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6BA58" w14:textId="737AD8A6" w:rsidR="00A23498" w:rsidRPr="00BB5516" w:rsidRDefault="00F157B5" w:rsidP="00BB5516">
      <w:pPr>
        <w:pStyle w:val="NoSpacing"/>
        <w:rPr>
          <w:rFonts w:cstheme="minorHAnsi"/>
          <w:b/>
          <w:noProof/>
          <w:sz w:val="28"/>
          <w:szCs w:val="28"/>
        </w:rPr>
      </w:pPr>
      <w:r w:rsidRPr="00BB5516">
        <w:rPr>
          <w:rFonts w:cstheme="minorHAnsi"/>
          <w:b/>
          <w:noProof/>
          <w:sz w:val="28"/>
          <w:szCs w:val="28"/>
        </w:rPr>
        <mc:AlternateContent>
          <mc:Choice Requires="wps">
            <w:drawing>
              <wp:anchor distT="0" distB="0" distL="114300" distR="114300" simplePos="0" relativeHeight="251659264" behindDoc="0" locked="0" layoutInCell="1" allowOverlap="1" wp14:anchorId="4AD65DE7" wp14:editId="6E2741F4">
                <wp:simplePos x="0" y="0"/>
                <wp:positionH relativeFrom="column">
                  <wp:posOffset>-383631</wp:posOffset>
                </wp:positionH>
                <wp:positionV relativeFrom="paragraph">
                  <wp:posOffset>83094</wp:posOffset>
                </wp:positionV>
                <wp:extent cx="1941341" cy="696686"/>
                <wp:effectExtent l="0" t="0" r="14605" b="14605"/>
                <wp:wrapNone/>
                <wp:docPr id="2" name="Text Box 2"/>
                <wp:cNvGraphicFramePr/>
                <a:graphic xmlns:a="http://schemas.openxmlformats.org/drawingml/2006/main">
                  <a:graphicData uri="http://schemas.microsoft.com/office/word/2010/wordprocessingShape">
                    <wps:wsp>
                      <wps:cNvSpPr txBox="1"/>
                      <wps:spPr>
                        <a:xfrm>
                          <a:off x="0" y="0"/>
                          <a:ext cx="1941341" cy="696686"/>
                        </a:xfrm>
                        <a:prstGeom prst="rect">
                          <a:avLst/>
                        </a:prstGeom>
                        <a:solidFill>
                          <a:schemeClr val="lt1"/>
                        </a:solidFill>
                        <a:ln w="6350">
                          <a:solidFill>
                            <a:prstClr val="black"/>
                          </a:solidFill>
                        </a:ln>
                      </wps:spPr>
                      <wps:txbx>
                        <w:txbxContent>
                          <w:p w14:paraId="33DBBD3C" w14:textId="021D91E0" w:rsidR="001E6ECE" w:rsidRPr="0016753C" w:rsidRDefault="00C72CEB" w:rsidP="001E6ECE">
                            <w:pPr>
                              <w:jc w:val="center"/>
                            </w:pPr>
                            <w:r>
                              <w:rPr>
                                <w:rFonts w:ascii="Arial" w:hAnsi="Arial" w:cs="Arial"/>
                                <w:b/>
                                <w:bCs/>
                                <w:color w:val="FF0000"/>
                                <w:sz w:val="36"/>
                              </w:rPr>
                              <w:t>DRAFT FOR APPROVAL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D65DE7" id="_x0000_t202" coordsize="21600,21600" o:spt="202" path="m,l,21600r21600,l21600,xe">
                <v:stroke joinstyle="miter"/>
                <v:path gradientshapeok="t" o:connecttype="rect"/>
              </v:shapetype>
              <v:shape id="Text Box 2" o:spid="_x0000_s1026" type="#_x0000_t202" style="position:absolute;margin-left:-30.2pt;margin-top:6.55pt;width:152.85pt;height:5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" fillcolor="#feffff [3201]" strokeweight=".5pt">
                <v:textbox>
                  <w:txbxContent>
                    <w:p w14:paraId="33DBBD3C" w14:textId="021D91E0" w:rsidR="001E6ECE" w:rsidRPr="0016753C" w:rsidRDefault="00C72CEB" w:rsidP="001E6ECE">
                      <w:pPr>
                        <w:jc w:val="center"/>
                      </w:pPr>
                      <w:r>
                        <w:rPr>
                          <w:rFonts w:ascii="Arial" w:hAnsi="Arial" w:cs="Arial"/>
                          <w:b/>
                          <w:bCs/>
                          <w:color w:val="FF0000"/>
                          <w:sz w:val="36"/>
                        </w:rPr>
                        <w:t>DRAFT FOR APPROVAL</w:t>
                      </w:r>
                    </w:p>
                  </w:txbxContent>
                </v:textbox>
              </v:shape>
            </w:pict>
          </mc:Fallback>
        </mc:AlternateContent>
      </w:r>
    </w:p>
    <w:p w14:paraId="47FD8461" w14:textId="4D028D68" w:rsidR="00CB3135" w:rsidRPr="00BB5516" w:rsidRDefault="009B3C83">
      <w:pPr>
        <w:pStyle w:val="NoSpacing"/>
        <w:jc w:val="right"/>
        <w:rPr>
          <w:rFonts w:cstheme="minorHAnsi"/>
          <w:b/>
          <w:sz w:val="24"/>
          <w:szCs w:val="24"/>
        </w:rPr>
      </w:pPr>
      <w:r w:rsidRPr="00BB5516">
        <w:rPr>
          <w:rFonts w:cstheme="minorHAnsi"/>
          <w:b/>
          <w:sz w:val="24"/>
          <w:szCs w:val="24"/>
        </w:rPr>
        <w:t>Georgia Committee for Trauma Excellence (GCTE)</w:t>
      </w:r>
    </w:p>
    <w:p w14:paraId="47FD8463" w14:textId="5B93F420" w:rsidR="00CB3135" w:rsidRPr="00BB5516" w:rsidRDefault="00E50C88">
      <w:pPr>
        <w:pStyle w:val="NoSpacing"/>
        <w:jc w:val="right"/>
        <w:rPr>
          <w:rFonts w:cstheme="minorHAnsi"/>
          <w:b/>
        </w:rPr>
      </w:pPr>
      <w:r>
        <w:rPr>
          <w:rFonts w:cstheme="minorHAnsi"/>
          <w:b/>
        </w:rPr>
        <w:t>October 30, 3035</w:t>
      </w:r>
    </w:p>
    <w:p w14:paraId="47FD8464" w14:textId="287575A8" w:rsidR="00CB3135" w:rsidRPr="00BB5516" w:rsidRDefault="00E50C88">
      <w:pPr>
        <w:pStyle w:val="NoSpacing"/>
        <w:jc w:val="right"/>
        <w:rPr>
          <w:rFonts w:cstheme="minorHAnsi"/>
          <w:b/>
        </w:rPr>
      </w:pPr>
      <w:r>
        <w:rPr>
          <w:rFonts w:cstheme="minorHAnsi"/>
          <w:b/>
        </w:rPr>
        <w:t>2</w:t>
      </w:r>
      <w:r w:rsidR="0054464C" w:rsidRPr="00BB5516">
        <w:rPr>
          <w:rFonts w:cstheme="minorHAnsi"/>
          <w:b/>
        </w:rPr>
        <w:t>:</w:t>
      </w:r>
      <w:r w:rsidR="00334957">
        <w:rPr>
          <w:rFonts w:cstheme="minorHAnsi"/>
          <w:b/>
        </w:rPr>
        <w:t xml:space="preserve">00 </w:t>
      </w:r>
      <w:r w:rsidR="0054464C" w:rsidRPr="00BB5516">
        <w:rPr>
          <w:rFonts w:cstheme="minorHAnsi"/>
          <w:b/>
        </w:rPr>
        <w:t xml:space="preserve">PM – </w:t>
      </w:r>
      <w:r>
        <w:rPr>
          <w:rFonts w:cstheme="minorHAnsi"/>
          <w:b/>
        </w:rPr>
        <w:t>4</w:t>
      </w:r>
      <w:r w:rsidR="0054464C" w:rsidRPr="00BB5516">
        <w:rPr>
          <w:rFonts w:cstheme="minorHAnsi"/>
          <w:b/>
        </w:rPr>
        <w:t>:</w:t>
      </w:r>
      <w:r w:rsidR="00334957">
        <w:rPr>
          <w:rFonts w:cstheme="minorHAnsi"/>
          <w:b/>
        </w:rPr>
        <w:t xml:space="preserve">00 </w:t>
      </w:r>
      <w:r w:rsidR="0054464C" w:rsidRPr="00BB5516">
        <w:rPr>
          <w:rFonts w:cstheme="minorHAnsi"/>
          <w:b/>
        </w:rPr>
        <w:t>PM</w:t>
      </w:r>
    </w:p>
    <w:p w14:paraId="628B942D" w14:textId="4B13DA45" w:rsidR="00ED507E" w:rsidRPr="00BB5516" w:rsidRDefault="00C70D8E">
      <w:pPr>
        <w:pStyle w:val="NoSpacing"/>
        <w:jc w:val="right"/>
        <w:rPr>
          <w:rFonts w:cstheme="minorHAnsi"/>
          <w:b/>
        </w:rPr>
      </w:pPr>
      <w:hyperlink r:id="rId11" w:history="1">
        <w:r>
          <w:rPr>
            <w:rStyle w:val="Hyperlink"/>
            <w:rFonts w:cstheme="minorHAnsi"/>
            <w:b/>
          </w:rPr>
          <w:t>Meeting Recording and Attachments Link</w:t>
        </w:r>
      </w:hyperlink>
    </w:p>
    <w:p w14:paraId="47FD8465" w14:textId="12ED95C0" w:rsidR="00CB3135" w:rsidRPr="00BB5516" w:rsidRDefault="00334957">
      <w:pPr>
        <w:pStyle w:val="NoSpacing"/>
        <w:jc w:val="right"/>
        <w:rPr>
          <w:rFonts w:cstheme="minorHAnsi"/>
          <w:b/>
        </w:rPr>
      </w:pPr>
      <w:r>
        <w:rPr>
          <w:rFonts w:cstheme="minorHAnsi"/>
          <w:b/>
        </w:rPr>
        <w:t>Lynn Grant, Fairview Park Hospital</w:t>
      </w:r>
    </w:p>
    <w:p w14:paraId="4B7A15D4" w14:textId="2E800C72" w:rsidR="00ED507E" w:rsidRPr="00BB5516" w:rsidRDefault="009B3C83" w:rsidP="00ED507E">
      <w:pPr>
        <w:pStyle w:val="NoSpacing"/>
        <w:jc w:val="right"/>
        <w:rPr>
          <w:rFonts w:cstheme="minorHAnsi"/>
          <w:b/>
        </w:rPr>
      </w:pPr>
      <w:r w:rsidRPr="00BB5516">
        <w:rPr>
          <w:rFonts w:cstheme="minorHAnsi"/>
          <w:b/>
        </w:rPr>
        <w:t>GCTE Chair</w:t>
      </w:r>
    </w:p>
    <w:p w14:paraId="0BEDBB10" w14:textId="77777777" w:rsidR="009B3C83" w:rsidRPr="00BB5516" w:rsidRDefault="009B3C83">
      <w:pPr>
        <w:pStyle w:val="NoSpacing"/>
        <w:jc w:val="right"/>
        <w:rPr>
          <w:rFonts w:cstheme="minorHAnsi"/>
          <w:b/>
          <w:i/>
          <w:sz w:val="24"/>
          <w:szCs w:val="24"/>
        </w:rPr>
      </w:pPr>
    </w:p>
    <w:tbl>
      <w:tblPr>
        <w:tblStyle w:val="TableGrid"/>
        <w:tblW w:w="14504" w:type="dxa"/>
        <w:tblInd w:w="-725" w:type="dxa"/>
        <w:tblLook w:val="00A0" w:firstRow="1" w:lastRow="0" w:firstColumn="1" w:lastColumn="0" w:noHBand="0" w:noVBand="0"/>
      </w:tblPr>
      <w:tblGrid>
        <w:gridCol w:w="6480"/>
        <w:gridCol w:w="8024"/>
      </w:tblGrid>
      <w:tr w:rsidR="007F15FF" w:rsidRPr="00BB5516" w14:paraId="0EC36354" w14:textId="77777777" w:rsidTr="00306929">
        <w:trPr>
          <w:trHeight w:val="188"/>
        </w:trPr>
        <w:tc>
          <w:tcPr>
            <w:tcW w:w="6480" w:type="dxa"/>
            <w:shd w:val="clear" w:color="auto" w:fill="D6D6D6"/>
          </w:tcPr>
          <w:p w14:paraId="7CECFDDA" w14:textId="4A4A5A71" w:rsidR="007F15FF" w:rsidRPr="00BB5516" w:rsidRDefault="00921844" w:rsidP="00BB5516">
            <w:pPr>
              <w:rPr>
                <w:rFonts w:asciiTheme="minorHAnsi" w:hAnsiTheme="minorHAnsi" w:cstheme="minorHAnsi"/>
                <w:b/>
                <w:color w:val="5E5E5E"/>
              </w:rPr>
            </w:pPr>
            <w:r w:rsidRPr="00BB5516">
              <w:rPr>
                <w:rFonts w:asciiTheme="minorHAnsi" w:hAnsiTheme="minorHAnsi" w:cstheme="minorHAnsi"/>
                <w:b/>
                <w:color w:val="5E5E5E"/>
              </w:rPr>
              <w:t xml:space="preserve">EXECUTIVE </w:t>
            </w:r>
            <w:r w:rsidR="007F15FF" w:rsidRPr="00BB5516">
              <w:rPr>
                <w:rFonts w:asciiTheme="minorHAnsi" w:hAnsiTheme="minorHAnsi" w:cstheme="minorHAnsi"/>
                <w:b/>
                <w:color w:val="5E5E5E"/>
              </w:rPr>
              <w:t>MEMBERS PRESENT</w:t>
            </w:r>
          </w:p>
        </w:tc>
        <w:tc>
          <w:tcPr>
            <w:tcW w:w="8024" w:type="dxa"/>
            <w:shd w:val="clear" w:color="auto" w:fill="D6D6D6"/>
          </w:tcPr>
          <w:p w14:paraId="2AD37F32" w14:textId="77777777" w:rsidR="007F15FF" w:rsidRPr="00BB5516" w:rsidRDefault="007F15FF" w:rsidP="00BB5516">
            <w:pPr>
              <w:rPr>
                <w:rFonts w:asciiTheme="minorHAnsi" w:hAnsiTheme="minorHAnsi" w:cstheme="minorHAnsi"/>
                <w:b/>
                <w:color w:val="5E5E5E"/>
              </w:rPr>
            </w:pPr>
            <w:r w:rsidRPr="00BB5516">
              <w:rPr>
                <w:rFonts w:asciiTheme="minorHAnsi" w:hAnsiTheme="minorHAnsi" w:cstheme="minorHAnsi"/>
                <w:b/>
                <w:color w:val="5E5E5E"/>
              </w:rPr>
              <w:t>REPRESENTING</w:t>
            </w:r>
          </w:p>
        </w:tc>
      </w:tr>
      <w:tr w:rsidR="007F15FF" w:rsidRPr="00BB5516" w14:paraId="463913DF" w14:textId="77777777" w:rsidTr="00306929">
        <w:trPr>
          <w:trHeight w:val="1385"/>
        </w:trPr>
        <w:tc>
          <w:tcPr>
            <w:tcW w:w="6480" w:type="dxa"/>
          </w:tcPr>
          <w:p w14:paraId="2AB0D048" w14:textId="1647F816" w:rsidR="00334957" w:rsidRPr="00334957" w:rsidRDefault="00334957" w:rsidP="00BB5516">
            <w:pPr>
              <w:spacing w:line="360" w:lineRule="auto"/>
              <w:rPr>
                <w:rFonts w:asciiTheme="minorHAnsi" w:hAnsiTheme="minorHAnsi" w:cstheme="minorHAnsi"/>
                <w:i/>
              </w:rPr>
            </w:pPr>
            <w:r>
              <w:rPr>
                <w:rFonts w:asciiTheme="minorHAnsi" w:hAnsiTheme="minorHAnsi" w:cstheme="minorHAnsi"/>
              </w:rPr>
              <w:t>Lynn Grant</w:t>
            </w:r>
            <w:r w:rsidRPr="00BB5516">
              <w:rPr>
                <w:rFonts w:asciiTheme="minorHAnsi" w:hAnsiTheme="minorHAnsi" w:cstheme="minorHAnsi"/>
                <w:i/>
              </w:rPr>
              <w:t xml:space="preserve">, </w:t>
            </w:r>
            <w:r>
              <w:rPr>
                <w:rFonts w:asciiTheme="minorHAnsi" w:hAnsiTheme="minorHAnsi" w:cstheme="minorHAnsi"/>
                <w:i/>
              </w:rPr>
              <w:t>Chair</w:t>
            </w:r>
          </w:p>
          <w:p w14:paraId="538F7AC5" w14:textId="35238FC6" w:rsidR="001F456A" w:rsidRDefault="001F456A" w:rsidP="00BB5516">
            <w:pPr>
              <w:spacing w:line="360" w:lineRule="auto"/>
              <w:rPr>
                <w:rFonts w:asciiTheme="minorHAnsi" w:hAnsiTheme="minorHAnsi" w:cstheme="minorHAnsi"/>
                <w:i/>
              </w:rPr>
            </w:pPr>
            <w:r>
              <w:rPr>
                <w:rFonts w:asciiTheme="minorHAnsi" w:hAnsiTheme="minorHAnsi" w:cstheme="minorHAnsi"/>
                <w:iCs/>
              </w:rPr>
              <w:t xml:space="preserve">Kyndra Holm, </w:t>
            </w:r>
            <w:r w:rsidR="00334957">
              <w:rPr>
                <w:rFonts w:asciiTheme="minorHAnsi" w:hAnsiTheme="minorHAnsi" w:cstheme="minorHAnsi"/>
                <w:i/>
              </w:rPr>
              <w:t>Vice c</w:t>
            </w:r>
            <w:r w:rsidR="00334957" w:rsidRPr="00BB5516">
              <w:rPr>
                <w:rFonts w:asciiTheme="minorHAnsi" w:hAnsiTheme="minorHAnsi" w:cstheme="minorHAnsi"/>
                <w:i/>
              </w:rPr>
              <w:t>hair</w:t>
            </w:r>
          </w:p>
          <w:p w14:paraId="0F61FA86" w14:textId="08E8E364" w:rsidR="00334957" w:rsidRPr="0023088D" w:rsidRDefault="00334957" w:rsidP="00BB5516">
            <w:pPr>
              <w:spacing w:line="360" w:lineRule="auto"/>
              <w:rPr>
                <w:rFonts w:asciiTheme="minorHAnsi" w:hAnsiTheme="minorHAnsi" w:cstheme="minorHAnsi"/>
                <w:i/>
              </w:rPr>
            </w:pPr>
            <w:r>
              <w:rPr>
                <w:rFonts w:asciiTheme="minorHAnsi" w:hAnsiTheme="minorHAnsi" w:cstheme="minorHAnsi"/>
                <w:iCs/>
              </w:rPr>
              <w:t xml:space="preserve">Julie Freeman, </w:t>
            </w:r>
            <w:r w:rsidRPr="0023088D">
              <w:rPr>
                <w:rFonts w:asciiTheme="minorHAnsi" w:hAnsiTheme="minorHAnsi" w:cstheme="minorHAnsi"/>
                <w:i/>
              </w:rPr>
              <w:t>Education</w:t>
            </w:r>
          </w:p>
          <w:p w14:paraId="53A98766" w14:textId="2268A12D" w:rsidR="0095380B" w:rsidRPr="0095380B" w:rsidRDefault="00AE28E3" w:rsidP="00BB5516">
            <w:pPr>
              <w:spacing w:line="360" w:lineRule="auto"/>
              <w:rPr>
                <w:rFonts w:asciiTheme="minorHAnsi" w:hAnsiTheme="minorHAnsi" w:cstheme="minorHAnsi"/>
                <w:iCs/>
              </w:rPr>
            </w:pPr>
            <w:r>
              <w:rPr>
                <w:rFonts w:asciiTheme="minorHAnsi" w:hAnsiTheme="minorHAnsi" w:cstheme="minorHAnsi"/>
                <w:iCs/>
              </w:rPr>
              <w:t>Kellie Rowker</w:t>
            </w:r>
            <w:r w:rsidR="00782795">
              <w:rPr>
                <w:rFonts w:asciiTheme="minorHAnsi" w:hAnsiTheme="minorHAnsi" w:cstheme="minorHAnsi"/>
                <w:iCs/>
              </w:rPr>
              <w:t xml:space="preserve">, </w:t>
            </w:r>
            <w:r w:rsidR="0095380B" w:rsidRPr="0095380B">
              <w:rPr>
                <w:rFonts w:asciiTheme="minorHAnsi" w:hAnsiTheme="minorHAnsi" w:cstheme="minorHAnsi"/>
                <w:i/>
              </w:rPr>
              <w:t>Pediatric</w:t>
            </w:r>
          </w:p>
          <w:p w14:paraId="73127013" w14:textId="3D13E0EE" w:rsidR="001F456A" w:rsidRPr="001F456A" w:rsidRDefault="00705F75" w:rsidP="00BB5516">
            <w:pPr>
              <w:tabs>
                <w:tab w:val="left" w:pos="967"/>
              </w:tabs>
              <w:spacing w:line="360" w:lineRule="auto"/>
              <w:rPr>
                <w:rFonts w:asciiTheme="minorHAnsi" w:hAnsiTheme="minorHAnsi" w:cstheme="minorHAnsi"/>
              </w:rPr>
            </w:pPr>
            <w:r>
              <w:rPr>
                <w:rFonts w:asciiTheme="minorHAnsi" w:hAnsiTheme="minorHAnsi" w:cstheme="minorHAnsi"/>
              </w:rPr>
              <w:t>Rayma Stephens/Ashley Bullington</w:t>
            </w:r>
            <w:r w:rsidR="001F456A">
              <w:rPr>
                <w:rFonts w:asciiTheme="minorHAnsi" w:hAnsiTheme="minorHAnsi" w:cstheme="minorHAnsi"/>
              </w:rPr>
              <w:t xml:space="preserve">, </w:t>
            </w:r>
            <w:r w:rsidR="001F456A" w:rsidRPr="007A029A">
              <w:rPr>
                <w:rFonts w:ascii="Calibri" w:hAnsi="Calibri" w:cs="Calibri"/>
                <w:i/>
                <w:iCs/>
              </w:rPr>
              <w:t>Performance Improvement</w:t>
            </w:r>
          </w:p>
          <w:p w14:paraId="000E1ED1" w14:textId="77777777" w:rsidR="00334957" w:rsidRDefault="00AE28E3" w:rsidP="002E705E">
            <w:pPr>
              <w:tabs>
                <w:tab w:val="left" w:pos="967"/>
              </w:tabs>
              <w:spacing w:line="360" w:lineRule="auto"/>
              <w:rPr>
                <w:rFonts w:asciiTheme="minorHAnsi" w:hAnsiTheme="minorHAnsi" w:cstheme="minorHAnsi"/>
                <w:i/>
                <w:iCs/>
              </w:rPr>
            </w:pPr>
            <w:r>
              <w:rPr>
                <w:rFonts w:asciiTheme="minorHAnsi" w:hAnsiTheme="minorHAnsi" w:cstheme="minorHAnsi"/>
              </w:rPr>
              <w:t>Kelli Vaughn</w:t>
            </w:r>
            <w:r w:rsidR="00782795">
              <w:rPr>
                <w:rFonts w:asciiTheme="minorHAnsi" w:hAnsiTheme="minorHAnsi" w:cstheme="minorHAnsi"/>
              </w:rPr>
              <w:t xml:space="preserve">, </w:t>
            </w:r>
            <w:r w:rsidR="001F456A">
              <w:rPr>
                <w:rFonts w:asciiTheme="minorHAnsi" w:hAnsiTheme="minorHAnsi" w:cstheme="minorHAnsi"/>
                <w:i/>
                <w:iCs/>
              </w:rPr>
              <w:t>Registry</w:t>
            </w:r>
          </w:p>
          <w:p w14:paraId="595E3CD1" w14:textId="0E2E89D8" w:rsidR="00DA2799" w:rsidRPr="00DA2799" w:rsidRDefault="00DA2799" w:rsidP="002E705E">
            <w:pPr>
              <w:tabs>
                <w:tab w:val="left" w:pos="967"/>
              </w:tabs>
              <w:spacing w:line="360" w:lineRule="auto"/>
              <w:rPr>
                <w:rFonts w:asciiTheme="minorHAnsi" w:hAnsiTheme="minorHAnsi" w:cstheme="minorHAnsi"/>
              </w:rPr>
            </w:pPr>
            <w:r>
              <w:rPr>
                <w:rFonts w:asciiTheme="minorHAnsi" w:hAnsiTheme="minorHAnsi" w:cstheme="minorHAnsi"/>
              </w:rPr>
              <w:t xml:space="preserve">Kristal Smith, </w:t>
            </w:r>
            <w:r w:rsidRPr="00DA2799">
              <w:rPr>
                <w:rFonts w:asciiTheme="minorHAnsi" w:hAnsiTheme="minorHAnsi" w:cstheme="minorHAnsi"/>
                <w:i/>
                <w:iCs/>
              </w:rPr>
              <w:t>Injury Prevention</w:t>
            </w:r>
          </w:p>
        </w:tc>
        <w:tc>
          <w:tcPr>
            <w:tcW w:w="8024" w:type="dxa"/>
          </w:tcPr>
          <w:p w14:paraId="215135B9" w14:textId="3630AAB6" w:rsidR="00AE28E3" w:rsidRPr="00BB5516" w:rsidRDefault="0072220F" w:rsidP="00BB5516">
            <w:pPr>
              <w:spacing w:line="360" w:lineRule="auto"/>
              <w:rPr>
                <w:rFonts w:asciiTheme="minorHAnsi" w:hAnsiTheme="minorHAnsi" w:cstheme="minorHAnsi"/>
              </w:rPr>
            </w:pPr>
            <w:r>
              <w:rPr>
                <w:rFonts w:asciiTheme="minorHAnsi" w:hAnsiTheme="minorHAnsi" w:cstheme="minorHAnsi"/>
              </w:rPr>
              <w:t>Fairview Park Hospital</w:t>
            </w:r>
          </w:p>
          <w:p w14:paraId="7F37BC58" w14:textId="39F9B3A8" w:rsidR="001F456A" w:rsidRDefault="001F456A" w:rsidP="00BB5516">
            <w:pPr>
              <w:spacing w:line="360" w:lineRule="auto"/>
              <w:rPr>
                <w:rFonts w:asciiTheme="minorHAnsi" w:hAnsiTheme="minorHAnsi" w:cstheme="minorHAnsi"/>
              </w:rPr>
            </w:pPr>
            <w:r>
              <w:rPr>
                <w:rFonts w:asciiTheme="minorHAnsi" w:hAnsiTheme="minorHAnsi" w:cstheme="minorHAnsi"/>
              </w:rPr>
              <w:t>Wellstar MCG Children's Hospital of Georgia</w:t>
            </w:r>
          </w:p>
          <w:p w14:paraId="55A7CA71" w14:textId="12177D65" w:rsidR="00334957" w:rsidRDefault="001E6ECE" w:rsidP="00BB5516">
            <w:pPr>
              <w:spacing w:line="360" w:lineRule="auto"/>
              <w:rPr>
                <w:rFonts w:asciiTheme="minorHAnsi" w:hAnsiTheme="minorHAnsi" w:cstheme="minorHAnsi"/>
              </w:rPr>
            </w:pPr>
            <w:r>
              <w:rPr>
                <w:rFonts w:asciiTheme="minorHAnsi" w:hAnsiTheme="minorHAnsi" w:cstheme="minorHAnsi"/>
              </w:rPr>
              <w:t>Wellstar Kennestone</w:t>
            </w:r>
          </w:p>
          <w:p w14:paraId="71A9FB66" w14:textId="4851A51A" w:rsidR="0095380B" w:rsidRPr="00BB5516" w:rsidRDefault="0095380B" w:rsidP="00BB5516">
            <w:pPr>
              <w:spacing w:line="360" w:lineRule="auto"/>
              <w:rPr>
                <w:rFonts w:asciiTheme="minorHAnsi" w:hAnsiTheme="minorHAnsi" w:cstheme="minorHAnsi"/>
              </w:rPr>
            </w:pPr>
            <w:r>
              <w:rPr>
                <w:rFonts w:asciiTheme="minorHAnsi" w:hAnsiTheme="minorHAnsi" w:cstheme="minorHAnsi"/>
              </w:rPr>
              <w:t>Children’s Healthcare of Atlanta</w:t>
            </w:r>
          </w:p>
          <w:p w14:paraId="0DE86BDE" w14:textId="76913834" w:rsidR="001F456A" w:rsidRDefault="001F456A" w:rsidP="001F456A">
            <w:pPr>
              <w:spacing w:line="360" w:lineRule="auto"/>
              <w:rPr>
                <w:rFonts w:asciiTheme="minorHAnsi" w:hAnsiTheme="minorHAnsi" w:cstheme="minorHAnsi"/>
              </w:rPr>
            </w:pPr>
            <w:r>
              <w:rPr>
                <w:rFonts w:asciiTheme="minorHAnsi" w:hAnsiTheme="minorHAnsi" w:cstheme="minorHAnsi"/>
              </w:rPr>
              <w:t>Northside Gwinnett</w:t>
            </w:r>
            <w:r w:rsidR="005163AF">
              <w:rPr>
                <w:rFonts w:asciiTheme="minorHAnsi" w:hAnsiTheme="minorHAnsi" w:cstheme="minorHAnsi"/>
              </w:rPr>
              <w:t xml:space="preserve"> Hospital</w:t>
            </w:r>
            <w:r w:rsidR="00705F75">
              <w:rPr>
                <w:rFonts w:asciiTheme="minorHAnsi" w:hAnsiTheme="minorHAnsi" w:cstheme="minorHAnsi"/>
              </w:rPr>
              <w:t>/Crisp Regional Hospital</w:t>
            </w:r>
          </w:p>
          <w:p w14:paraId="1C90605B" w14:textId="77777777" w:rsidR="00334957" w:rsidRDefault="00633C94" w:rsidP="00984307">
            <w:pPr>
              <w:spacing w:line="360" w:lineRule="auto"/>
              <w:rPr>
                <w:rFonts w:ascii="Calibri" w:hAnsi="Calibri" w:cs="Calibri"/>
              </w:rPr>
            </w:pPr>
            <w:r>
              <w:rPr>
                <w:rFonts w:ascii="Calibri" w:hAnsi="Calibri" w:cs="Calibri"/>
              </w:rPr>
              <w:t>Northside Gwinnett Hospital</w:t>
            </w:r>
          </w:p>
          <w:p w14:paraId="65BE07AB" w14:textId="5BEDFCF5" w:rsidR="00DA2799" w:rsidRPr="002E705E" w:rsidRDefault="00DA2799" w:rsidP="00984307">
            <w:pPr>
              <w:spacing w:line="360" w:lineRule="auto"/>
              <w:rPr>
                <w:rFonts w:ascii="Calibri" w:hAnsi="Calibri" w:cs="Calibri"/>
              </w:rPr>
            </w:pPr>
            <w:r>
              <w:rPr>
                <w:rFonts w:ascii="Calibri" w:hAnsi="Calibri" w:cs="Calibri"/>
              </w:rPr>
              <w:t>Atrium Health Navicent/Piedmont Henry</w:t>
            </w:r>
          </w:p>
        </w:tc>
      </w:tr>
    </w:tbl>
    <w:p w14:paraId="26781FBA" w14:textId="77777777" w:rsidR="006E42C9" w:rsidRPr="00BB5516" w:rsidRDefault="006E42C9" w:rsidP="007F15FF">
      <w:pPr>
        <w:pStyle w:val="NoSpacing"/>
        <w:rPr>
          <w:rFonts w:cstheme="minorHAnsi"/>
          <w:sz w:val="24"/>
          <w:szCs w:val="24"/>
        </w:rPr>
      </w:pPr>
    </w:p>
    <w:tbl>
      <w:tblPr>
        <w:tblpPr w:leftFromText="180" w:rightFromText="180" w:vertAnchor="text" w:tblpX="-730" w:tblpY="1"/>
        <w:tblOverlap w:val="neve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0"/>
        <w:gridCol w:w="2430"/>
        <w:gridCol w:w="9640"/>
      </w:tblGrid>
      <w:tr w:rsidR="00BB5516" w:rsidRPr="00BB5516" w14:paraId="50038E0C" w14:textId="77777777" w:rsidTr="00BB5516">
        <w:trPr>
          <w:trHeight w:val="241"/>
          <w:tblHeader/>
        </w:trPr>
        <w:tc>
          <w:tcPr>
            <w:tcW w:w="14490" w:type="dxa"/>
            <w:gridSpan w:val="3"/>
            <w:shd w:val="clear" w:color="auto" w:fill="D6D6D6"/>
            <w:noWrap/>
            <w:vAlign w:val="bottom"/>
          </w:tcPr>
          <w:p w14:paraId="2D271955" w14:textId="764D9854" w:rsidR="00BB5516" w:rsidRPr="00BB5516" w:rsidRDefault="00BB5516" w:rsidP="0016753C">
            <w:pPr>
              <w:rPr>
                <w:rFonts w:asciiTheme="minorHAnsi" w:hAnsiTheme="minorHAnsi" w:cstheme="minorHAnsi"/>
                <w:b/>
                <w:color w:val="5E5E5E"/>
              </w:rPr>
            </w:pPr>
            <w:r w:rsidRPr="00BB5516">
              <w:rPr>
                <w:rFonts w:asciiTheme="minorHAnsi" w:hAnsiTheme="minorHAnsi" w:cstheme="minorHAnsi"/>
                <w:b/>
                <w:color w:val="5E5E5E"/>
              </w:rPr>
              <w:t>ATTENDEES</w:t>
            </w:r>
          </w:p>
        </w:tc>
      </w:tr>
      <w:tr w:rsidR="00ED341D" w:rsidRPr="00BB5516" w14:paraId="0BFD02FF" w14:textId="77777777" w:rsidTr="00BB5516">
        <w:trPr>
          <w:trHeight w:val="367"/>
        </w:trPr>
        <w:tc>
          <w:tcPr>
            <w:tcW w:w="2420" w:type="dxa"/>
            <w:shd w:val="clear" w:color="auto" w:fill="D6D6D6"/>
            <w:noWrap/>
            <w:vAlign w:val="bottom"/>
            <w:hideMark/>
          </w:tcPr>
          <w:p w14:paraId="36399DBB" w14:textId="47901D93" w:rsidR="00ED341D" w:rsidRPr="00BB5516" w:rsidRDefault="00ED341D" w:rsidP="0016753C">
            <w:pPr>
              <w:rPr>
                <w:rFonts w:asciiTheme="minorHAnsi" w:hAnsiTheme="minorHAnsi" w:cstheme="minorHAnsi"/>
                <w:b/>
                <w:color w:val="5E5E5E"/>
              </w:rPr>
            </w:pPr>
            <w:r w:rsidRPr="00BB5516">
              <w:rPr>
                <w:rFonts w:asciiTheme="minorHAnsi" w:hAnsiTheme="minorHAnsi" w:cstheme="minorHAnsi"/>
                <w:b/>
                <w:color w:val="5E5E5E"/>
              </w:rPr>
              <w:t>FIRST NAME</w:t>
            </w:r>
          </w:p>
        </w:tc>
        <w:tc>
          <w:tcPr>
            <w:tcW w:w="2430" w:type="dxa"/>
            <w:shd w:val="clear" w:color="auto" w:fill="D6D6D6"/>
            <w:noWrap/>
            <w:vAlign w:val="bottom"/>
            <w:hideMark/>
          </w:tcPr>
          <w:p w14:paraId="5B64E852" w14:textId="1557F745" w:rsidR="00ED341D" w:rsidRPr="00BB5516" w:rsidRDefault="00ED341D" w:rsidP="0016753C">
            <w:pPr>
              <w:rPr>
                <w:rFonts w:asciiTheme="minorHAnsi" w:hAnsiTheme="minorHAnsi" w:cstheme="minorHAnsi"/>
                <w:b/>
                <w:color w:val="5E5E5E"/>
              </w:rPr>
            </w:pPr>
            <w:r w:rsidRPr="00BB5516">
              <w:rPr>
                <w:rFonts w:asciiTheme="minorHAnsi" w:hAnsiTheme="minorHAnsi" w:cstheme="minorHAnsi"/>
                <w:b/>
                <w:color w:val="5E5E5E"/>
              </w:rPr>
              <w:t>LAST NAME</w:t>
            </w:r>
          </w:p>
        </w:tc>
        <w:tc>
          <w:tcPr>
            <w:tcW w:w="9640" w:type="dxa"/>
            <w:shd w:val="clear" w:color="auto" w:fill="D6D6D6"/>
            <w:noWrap/>
            <w:vAlign w:val="bottom"/>
            <w:hideMark/>
          </w:tcPr>
          <w:p w14:paraId="49318661" w14:textId="5B830422" w:rsidR="00ED341D" w:rsidRPr="00BB5516" w:rsidRDefault="00BB5516" w:rsidP="0016753C">
            <w:pPr>
              <w:rPr>
                <w:rFonts w:asciiTheme="minorHAnsi" w:hAnsiTheme="minorHAnsi" w:cstheme="minorHAnsi"/>
                <w:b/>
                <w:color w:val="5E5E5E"/>
              </w:rPr>
            </w:pPr>
            <w:r w:rsidRPr="00BB5516">
              <w:rPr>
                <w:rFonts w:asciiTheme="minorHAnsi" w:hAnsiTheme="minorHAnsi" w:cstheme="minorHAnsi"/>
                <w:b/>
                <w:color w:val="5E5E5E"/>
              </w:rPr>
              <w:t>ORGANIZATION</w:t>
            </w:r>
          </w:p>
        </w:tc>
      </w:tr>
      <w:tr w:rsidR="00783113" w:rsidRPr="00BB5516" w14:paraId="1EFF4145" w14:textId="77777777" w:rsidTr="00BB5516">
        <w:trPr>
          <w:trHeight w:val="367"/>
        </w:trPr>
        <w:tc>
          <w:tcPr>
            <w:tcW w:w="2420" w:type="dxa"/>
            <w:noWrap/>
          </w:tcPr>
          <w:p w14:paraId="4EE96579"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Cindy</w:t>
            </w:r>
          </w:p>
          <w:p w14:paraId="6AE6C359"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Nicole</w:t>
            </w:r>
          </w:p>
          <w:p w14:paraId="31E118DB"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Katie</w:t>
            </w:r>
          </w:p>
          <w:p w14:paraId="23835636"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Melissa</w:t>
            </w:r>
          </w:p>
          <w:p w14:paraId="008F287E"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Dawn</w:t>
            </w:r>
          </w:p>
          <w:p w14:paraId="0F111935"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Anna Claire</w:t>
            </w:r>
          </w:p>
          <w:p w14:paraId="1E00B8E9"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Josephine</w:t>
            </w:r>
          </w:p>
          <w:p w14:paraId="1CC27988"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Maria Francis</w:t>
            </w:r>
          </w:p>
          <w:p w14:paraId="6BBD1F0C"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Patricia</w:t>
            </w:r>
          </w:p>
          <w:p w14:paraId="515D003D"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Brenna</w:t>
            </w:r>
          </w:p>
          <w:p w14:paraId="77DF038A"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Kimberly</w:t>
            </w:r>
          </w:p>
          <w:p w14:paraId="4197CE1A"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Kristal</w:t>
            </w:r>
          </w:p>
          <w:p w14:paraId="77CA96C8"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Kristen</w:t>
            </w:r>
          </w:p>
          <w:p w14:paraId="3207609B"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lastRenderedPageBreak/>
              <w:t>Echo</w:t>
            </w:r>
          </w:p>
          <w:p w14:paraId="6011EE27"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Alicia</w:t>
            </w:r>
          </w:p>
          <w:p w14:paraId="2AEA31D3"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Susanne</w:t>
            </w:r>
          </w:p>
          <w:p w14:paraId="75863574"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Karen</w:t>
            </w:r>
          </w:p>
          <w:p w14:paraId="38BDA01F"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Ashley</w:t>
            </w:r>
          </w:p>
          <w:p w14:paraId="5DB49E33"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Laura</w:t>
            </w:r>
          </w:p>
          <w:p w14:paraId="7525FBAB"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Francesca</w:t>
            </w:r>
          </w:p>
          <w:p w14:paraId="4D34B399"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Brooke J.</w:t>
            </w:r>
          </w:p>
          <w:p w14:paraId="79DAE4BF"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Gail</w:t>
            </w:r>
          </w:p>
          <w:p w14:paraId="5D86705E"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Lynn</w:t>
            </w:r>
          </w:p>
          <w:p w14:paraId="09919F18"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Danlin</w:t>
            </w:r>
          </w:p>
          <w:p w14:paraId="32910023"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Dipti</w:t>
            </w:r>
          </w:p>
          <w:p w14:paraId="7FBEFCD4"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Marie</w:t>
            </w:r>
          </w:p>
          <w:p w14:paraId="5CF6411B"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Stacee</w:t>
            </w:r>
          </w:p>
          <w:p w14:paraId="6E2C9ED1"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Jessica</w:t>
            </w:r>
          </w:p>
          <w:p w14:paraId="40D5BB5A"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Miranda</w:t>
            </w:r>
          </w:p>
          <w:p w14:paraId="6281363F"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Michael</w:t>
            </w:r>
          </w:p>
          <w:p w14:paraId="120B04D4"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Lawrence</w:t>
            </w:r>
          </w:p>
          <w:p w14:paraId="4BC4E8BF"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Katheryn</w:t>
            </w:r>
          </w:p>
          <w:p w14:paraId="5C21B5E9"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Samantha</w:t>
            </w:r>
          </w:p>
          <w:p w14:paraId="144C9346"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Andrea</w:t>
            </w:r>
          </w:p>
          <w:p w14:paraId="58BA9FEC"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Teri</w:t>
            </w:r>
          </w:p>
          <w:p w14:paraId="0A96031E"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Jennifer</w:t>
            </w:r>
          </w:p>
          <w:p w14:paraId="38025C55"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Rebecca</w:t>
            </w:r>
          </w:p>
          <w:p w14:paraId="4D9CF8D4"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Sharona</w:t>
            </w:r>
          </w:p>
          <w:p w14:paraId="1A02AF97"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Krystal</w:t>
            </w:r>
          </w:p>
          <w:p w14:paraId="7416EDC6"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Courtney</w:t>
            </w:r>
          </w:p>
          <w:p w14:paraId="2EACAE6E"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Erin</w:t>
            </w:r>
          </w:p>
          <w:p w14:paraId="31AC8236"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Leigh</w:t>
            </w:r>
          </w:p>
          <w:p w14:paraId="420C19B3"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Angela</w:t>
            </w:r>
          </w:p>
          <w:p w14:paraId="6542B7D3"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Stacey</w:t>
            </w:r>
          </w:p>
          <w:p w14:paraId="4B9304A6"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Maria</w:t>
            </w:r>
          </w:p>
          <w:p w14:paraId="62263CD4"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Roger</w:t>
            </w:r>
          </w:p>
          <w:p w14:paraId="6FF879C3"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lastRenderedPageBreak/>
              <w:t>Alan</w:t>
            </w:r>
          </w:p>
          <w:p w14:paraId="2A642B7F"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Ashley</w:t>
            </w:r>
          </w:p>
          <w:p w14:paraId="5FE57223"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Ashley</w:t>
            </w:r>
          </w:p>
          <w:p w14:paraId="0058A21A"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Barbara</w:t>
            </w:r>
          </w:p>
          <w:p w14:paraId="634F7CCF"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Alana</w:t>
            </w:r>
          </w:p>
          <w:p w14:paraId="7B740855"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Pamela</w:t>
            </w:r>
          </w:p>
          <w:p w14:paraId="2D70AC20"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Pamela</w:t>
            </w:r>
          </w:p>
          <w:p w14:paraId="56881C38"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Stephanie</w:t>
            </w:r>
          </w:p>
          <w:p w14:paraId="3EAF6CF5"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Elizabeth</w:t>
            </w:r>
          </w:p>
          <w:p w14:paraId="6AF3B9F5"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Amy</w:t>
            </w:r>
          </w:p>
          <w:p w14:paraId="2331ECBC"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Carey</w:t>
            </w:r>
          </w:p>
          <w:p w14:paraId="4D539E2B"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Steve</w:t>
            </w:r>
          </w:p>
          <w:p w14:paraId="1BE7C877"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Kim</w:t>
            </w:r>
          </w:p>
          <w:p w14:paraId="260245D7"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Lauren</w:t>
            </w:r>
          </w:p>
          <w:p w14:paraId="403DFCF5"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Ashley</w:t>
            </w:r>
          </w:p>
          <w:p w14:paraId="251E1128"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Tommy</w:t>
            </w:r>
          </w:p>
          <w:p w14:paraId="0D84F052"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Robert</w:t>
            </w:r>
          </w:p>
          <w:p w14:paraId="40042386"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Jessica</w:t>
            </w:r>
          </w:p>
          <w:p w14:paraId="79D3AC2F"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Mary Beth</w:t>
            </w:r>
          </w:p>
          <w:p w14:paraId="4881857A"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Kelli</w:t>
            </w:r>
          </w:p>
          <w:p w14:paraId="2BEA83A5"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Tammie</w:t>
            </w:r>
          </w:p>
          <w:p w14:paraId="5EC9211D"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James</w:t>
            </w:r>
          </w:p>
          <w:p w14:paraId="65083D02"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Whitney</w:t>
            </w:r>
          </w:p>
          <w:p w14:paraId="08197003"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Caitlyn</w:t>
            </w:r>
          </w:p>
          <w:p w14:paraId="52EAE759"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Christie</w:t>
            </w:r>
          </w:p>
          <w:p w14:paraId="18BA2D62"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Janice</w:t>
            </w:r>
          </w:p>
          <w:p w14:paraId="396BB93B"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Shawna</w:t>
            </w:r>
          </w:p>
          <w:p w14:paraId="74ADE1D9"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Blanca</w:t>
            </w:r>
          </w:p>
          <w:p w14:paraId="4DBE44BB"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Carol</w:t>
            </w:r>
          </w:p>
          <w:p w14:paraId="175FA05D"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Linda</w:t>
            </w:r>
          </w:p>
          <w:p w14:paraId="4A97CEE0"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Jessica</w:t>
            </w:r>
          </w:p>
          <w:p w14:paraId="3CE83EF7"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Mike</w:t>
            </w:r>
          </w:p>
          <w:p w14:paraId="34C47088"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Walter</w:t>
            </w:r>
          </w:p>
          <w:p w14:paraId="6F1DF356"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lastRenderedPageBreak/>
              <w:t>Laura</w:t>
            </w:r>
          </w:p>
          <w:p w14:paraId="6B0D1397"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Stephanie</w:t>
            </w:r>
          </w:p>
          <w:p w14:paraId="6FB570AD"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Tracy</w:t>
            </w:r>
          </w:p>
          <w:p w14:paraId="1EB0A18C"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Colleen</w:t>
            </w:r>
          </w:p>
          <w:p w14:paraId="793245B5"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Nadirah</w:t>
            </w:r>
          </w:p>
          <w:p w14:paraId="18A92665"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Dana</w:t>
            </w:r>
          </w:p>
          <w:p w14:paraId="2C32AB10"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Sarah</w:t>
            </w:r>
          </w:p>
          <w:p w14:paraId="2ED94B65"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Kim</w:t>
            </w:r>
          </w:p>
          <w:p w14:paraId="612E3F93"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Rayma</w:t>
            </w:r>
          </w:p>
          <w:p w14:paraId="4649DB18"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Justin</w:t>
            </w:r>
          </w:p>
          <w:p w14:paraId="1A6708C1"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Joy</w:t>
            </w:r>
          </w:p>
          <w:p w14:paraId="7DC79034"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Eva</w:t>
            </w:r>
          </w:p>
          <w:p w14:paraId="6BF40EA7"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Ana</w:t>
            </w:r>
          </w:p>
          <w:p w14:paraId="0CE30EF0"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Nicole</w:t>
            </w:r>
          </w:p>
          <w:p w14:paraId="7DC0C0CF"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Heather</w:t>
            </w:r>
          </w:p>
          <w:p w14:paraId="66B1CB2B"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Stephanie</w:t>
            </w:r>
          </w:p>
          <w:p w14:paraId="4DCC2822"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Shannon</w:t>
            </w:r>
          </w:p>
          <w:p w14:paraId="2C2C6F54"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Brett</w:t>
            </w:r>
          </w:p>
          <w:p w14:paraId="3FB7AE3A"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Jonathan</w:t>
            </w:r>
          </w:p>
          <w:p w14:paraId="04A3B034"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Karen</w:t>
            </w:r>
          </w:p>
          <w:p w14:paraId="16AB7929"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Jerry</w:t>
            </w:r>
          </w:p>
          <w:p w14:paraId="4B53CB32"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Susan</w:t>
            </w:r>
          </w:p>
          <w:p w14:paraId="68A72AEF"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Kaleigh</w:t>
            </w:r>
          </w:p>
          <w:p w14:paraId="7026F0A2"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Amy</w:t>
            </w:r>
          </w:p>
          <w:p w14:paraId="20EA6094"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Karneshiha</w:t>
            </w:r>
          </w:p>
          <w:p w14:paraId="5A87CCA1"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Marilyn</w:t>
            </w:r>
          </w:p>
          <w:p w14:paraId="26C2258A"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Mary</w:t>
            </w:r>
          </w:p>
          <w:p w14:paraId="0126EBF0"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Tamara</w:t>
            </w:r>
          </w:p>
          <w:p w14:paraId="4D3610A2"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Shalonda</w:t>
            </w:r>
          </w:p>
          <w:p w14:paraId="2E28E468"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Natasha</w:t>
            </w:r>
          </w:p>
          <w:p w14:paraId="71CF28A5"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Marylynn</w:t>
            </w:r>
          </w:p>
          <w:p w14:paraId="33572AFE"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Justin</w:t>
            </w:r>
          </w:p>
          <w:p w14:paraId="32191F3A"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Mark</w:t>
            </w:r>
          </w:p>
          <w:p w14:paraId="08CFBC74"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lastRenderedPageBreak/>
              <w:t>Kimberly</w:t>
            </w:r>
          </w:p>
          <w:p w14:paraId="247D7374"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Lisa</w:t>
            </w:r>
          </w:p>
          <w:p w14:paraId="7BC2DD4A"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Terri</w:t>
            </w:r>
          </w:p>
          <w:p w14:paraId="7DB049E7"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Sarah</w:t>
            </w:r>
          </w:p>
          <w:p w14:paraId="6F102404"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Emily</w:t>
            </w:r>
          </w:p>
          <w:p w14:paraId="5942AC75"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Janann</w:t>
            </w:r>
          </w:p>
          <w:p w14:paraId="6DDED9D8"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Tetra</w:t>
            </w:r>
          </w:p>
          <w:p w14:paraId="19582F67"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Cynthia</w:t>
            </w:r>
          </w:p>
          <w:p w14:paraId="671F46AD"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Shelby</w:t>
            </w:r>
          </w:p>
          <w:p w14:paraId="35E746E5"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Cristina</w:t>
            </w:r>
          </w:p>
          <w:p w14:paraId="04979630"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Lori</w:t>
            </w:r>
          </w:p>
          <w:p w14:paraId="46695E7E"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Kionna</w:t>
            </w:r>
          </w:p>
          <w:p w14:paraId="535AE44F"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Tayler</w:t>
            </w:r>
          </w:p>
          <w:p w14:paraId="60F5910D"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Adalynn</w:t>
            </w:r>
          </w:p>
          <w:p w14:paraId="47CA7E35"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Erica</w:t>
            </w:r>
          </w:p>
          <w:p w14:paraId="3E5892F7"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Mary Alice</w:t>
            </w:r>
          </w:p>
          <w:p w14:paraId="670AF428"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Dana</w:t>
            </w:r>
          </w:p>
          <w:p w14:paraId="2A4587FC"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Megan</w:t>
            </w:r>
          </w:p>
          <w:p w14:paraId="487EA623"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Stephanie</w:t>
            </w:r>
          </w:p>
          <w:p w14:paraId="3DB87384"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Danielle</w:t>
            </w:r>
          </w:p>
          <w:p w14:paraId="683470E2"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Grace</w:t>
            </w:r>
          </w:p>
          <w:p w14:paraId="3EDB7773"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Julie</w:t>
            </w:r>
          </w:p>
          <w:p w14:paraId="04825F75"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Jamie</w:t>
            </w:r>
          </w:p>
          <w:p w14:paraId="1894B577"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Anthony</w:t>
            </w:r>
          </w:p>
          <w:p w14:paraId="1C026548"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Kelsie</w:t>
            </w:r>
          </w:p>
          <w:p w14:paraId="22F446D6"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Karen</w:t>
            </w:r>
          </w:p>
          <w:p w14:paraId="104E44C1"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Raqeal</w:t>
            </w:r>
          </w:p>
          <w:p w14:paraId="7A2FE641"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Michelle</w:t>
            </w:r>
          </w:p>
          <w:p w14:paraId="1AA14B25"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Ashley</w:t>
            </w:r>
          </w:p>
          <w:p w14:paraId="38CC83EA"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Adrian</w:t>
            </w:r>
          </w:p>
          <w:p w14:paraId="18ED67B3"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Patricia</w:t>
            </w:r>
          </w:p>
          <w:p w14:paraId="66B000A3"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Shae</w:t>
            </w:r>
          </w:p>
          <w:p w14:paraId="0915596A"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Dawn</w:t>
            </w:r>
          </w:p>
          <w:p w14:paraId="1313F613"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lastRenderedPageBreak/>
              <w:t>Kyndra</w:t>
            </w:r>
          </w:p>
          <w:p w14:paraId="7FD40413"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Rhonda</w:t>
            </w:r>
          </w:p>
          <w:p w14:paraId="03AD508E"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Jason</w:t>
            </w:r>
          </w:p>
          <w:p w14:paraId="2AF8109C"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Andrea</w:t>
            </w:r>
          </w:p>
          <w:p w14:paraId="09A1ECEB"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Kerry</w:t>
            </w:r>
          </w:p>
          <w:p w14:paraId="240AA859"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Michelle</w:t>
            </w:r>
          </w:p>
          <w:p w14:paraId="47E921EB"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Heather</w:t>
            </w:r>
          </w:p>
          <w:p w14:paraId="55C70811"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Vaughn</w:t>
            </w:r>
          </w:p>
          <w:p w14:paraId="4F8D49E5"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Cameron</w:t>
            </w:r>
          </w:p>
          <w:p w14:paraId="7A58A83C"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Rachel</w:t>
            </w:r>
          </w:p>
          <w:p w14:paraId="15A32D18" w14:textId="363B0207" w:rsidR="00783113" w:rsidRPr="00BB5516" w:rsidRDefault="00D03DC8" w:rsidP="00D03DC8">
            <w:pPr>
              <w:rPr>
                <w:rFonts w:asciiTheme="minorHAnsi" w:hAnsiTheme="minorHAnsi" w:cstheme="minorHAnsi"/>
                <w:color w:val="000000"/>
              </w:rPr>
            </w:pPr>
            <w:r w:rsidRPr="00D03DC8">
              <w:rPr>
                <w:rFonts w:asciiTheme="minorHAnsi" w:hAnsiTheme="minorHAnsi" w:cstheme="minorHAnsi"/>
                <w:color w:val="000000"/>
              </w:rPr>
              <w:t>Melissa</w:t>
            </w:r>
          </w:p>
        </w:tc>
        <w:tc>
          <w:tcPr>
            <w:tcW w:w="2430" w:type="dxa"/>
            <w:noWrap/>
          </w:tcPr>
          <w:p w14:paraId="51687BDB"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lastRenderedPageBreak/>
              <w:t>Hoggard</w:t>
            </w:r>
          </w:p>
          <w:p w14:paraId="30645FA5"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Sundholm</w:t>
            </w:r>
          </w:p>
          <w:p w14:paraId="15B603AD"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Hasty</w:t>
            </w:r>
          </w:p>
          <w:p w14:paraId="02B7C94F"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Parris</w:t>
            </w:r>
          </w:p>
          <w:p w14:paraId="5FB29DC9"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Truett</w:t>
            </w:r>
          </w:p>
          <w:p w14:paraId="625C09CD"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Cesario</w:t>
            </w:r>
          </w:p>
          <w:p w14:paraId="7FF0EFE2"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Fabico-Dulin</w:t>
            </w:r>
          </w:p>
          <w:p w14:paraId="592FBF50"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Johnson</w:t>
            </w:r>
          </w:p>
          <w:p w14:paraId="17CB56FA"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Judd</w:t>
            </w:r>
          </w:p>
          <w:p w14:paraId="6ED47269"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McClure</w:t>
            </w:r>
          </w:p>
          <w:p w14:paraId="67360BD2"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Najera</w:t>
            </w:r>
          </w:p>
          <w:p w14:paraId="1F7063DD"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Smith</w:t>
            </w:r>
          </w:p>
          <w:p w14:paraId="35B3D054"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Phillips</w:t>
            </w:r>
          </w:p>
          <w:p w14:paraId="4E4C0573"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lastRenderedPageBreak/>
              <w:t>Standley</w:t>
            </w:r>
          </w:p>
          <w:p w14:paraId="5579EBEF"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Cochran</w:t>
            </w:r>
          </w:p>
          <w:p w14:paraId="415D23E3"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Edwards</w:t>
            </w:r>
          </w:p>
          <w:p w14:paraId="2D36A32B"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Hill</w:t>
            </w:r>
          </w:p>
          <w:p w14:paraId="241E6B16"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Bullington</w:t>
            </w:r>
          </w:p>
          <w:p w14:paraId="3DFEE2E4"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Lunsford</w:t>
            </w:r>
          </w:p>
          <w:p w14:paraId="76530BA2"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Minehart</w:t>
            </w:r>
          </w:p>
          <w:p w14:paraId="6AF238A4"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Marsh</w:t>
            </w:r>
          </w:p>
          <w:p w14:paraId="6973CFE8"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Thornton</w:t>
            </w:r>
          </w:p>
          <w:p w14:paraId="1AFBD984"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Grant</w:t>
            </w:r>
          </w:p>
          <w:p w14:paraId="4AD45573"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Luo</w:t>
            </w:r>
          </w:p>
          <w:p w14:paraId="4EDEF4F8"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Patel</w:t>
            </w:r>
          </w:p>
          <w:p w14:paraId="5A689FEA"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Probst</w:t>
            </w:r>
          </w:p>
          <w:p w14:paraId="7ACBBB55"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Smith</w:t>
            </w:r>
          </w:p>
          <w:p w14:paraId="74DE9839"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Astrella</w:t>
            </w:r>
          </w:p>
          <w:p w14:paraId="1A82B5B9"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Baras</w:t>
            </w:r>
          </w:p>
          <w:p w14:paraId="23824D28"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Bentley</w:t>
            </w:r>
          </w:p>
          <w:p w14:paraId="58D6ADEE"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Blair</w:t>
            </w:r>
          </w:p>
          <w:p w14:paraId="3EDB585B"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Brown</w:t>
            </w:r>
          </w:p>
          <w:p w14:paraId="7FD96D2D"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Buchanan</w:t>
            </w:r>
          </w:p>
          <w:p w14:paraId="533E5A8C"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Costanzo</w:t>
            </w:r>
          </w:p>
          <w:p w14:paraId="1A2488CD"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Craig</w:t>
            </w:r>
          </w:p>
          <w:p w14:paraId="06A0CF15"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Freeman</w:t>
            </w:r>
          </w:p>
          <w:p w14:paraId="62350B5B"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Gaskins</w:t>
            </w:r>
          </w:p>
          <w:p w14:paraId="28017AC7"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Griffin</w:t>
            </w:r>
          </w:p>
          <w:p w14:paraId="5BCFDA2A"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Harper</w:t>
            </w:r>
          </w:p>
          <w:p w14:paraId="4FF16E19"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Lowry</w:t>
            </w:r>
          </w:p>
          <w:p w14:paraId="7C19A40C"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Moorcones</w:t>
            </w:r>
          </w:p>
          <w:p w14:paraId="7EB760EF"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Pack</w:t>
            </w:r>
          </w:p>
          <w:p w14:paraId="5C0EA556"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Sanabria</w:t>
            </w:r>
          </w:p>
          <w:p w14:paraId="38E9BF77"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Shipley</w:t>
            </w:r>
          </w:p>
          <w:p w14:paraId="7A630F4B"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Silva</w:t>
            </w:r>
          </w:p>
          <w:p w14:paraId="454EB2FF"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Smith</w:t>
            </w:r>
          </w:p>
          <w:p w14:paraId="7735B920"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lastRenderedPageBreak/>
              <w:t>So</w:t>
            </w:r>
          </w:p>
          <w:p w14:paraId="630BEE51"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Steele</w:t>
            </w:r>
          </w:p>
          <w:p w14:paraId="5BC296A1"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Steele</w:t>
            </w:r>
          </w:p>
          <w:p w14:paraId="53198C55"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Thomas</w:t>
            </w:r>
          </w:p>
          <w:p w14:paraId="16297DA9"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Valadez</w:t>
            </w:r>
          </w:p>
          <w:p w14:paraId="50C67BA2"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Van Ness</w:t>
            </w:r>
          </w:p>
          <w:p w14:paraId="6981DB61"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Vanderberg</w:t>
            </w:r>
          </w:p>
          <w:p w14:paraId="35C9F6CC"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Verna</w:t>
            </w:r>
          </w:p>
          <w:p w14:paraId="200DD2CB"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Williams-Woods</w:t>
            </w:r>
          </w:p>
          <w:p w14:paraId="4D5C71B0"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Jeune</w:t>
            </w:r>
          </w:p>
          <w:p w14:paraId="6E8252C3"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Lamphier</w:t>
            </w:r>
          </w:p>
          <w:p w14:paraId="18ADFD47"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Elmgren</w:t>
            </w:r>
          </w:p>
          <w:p w14:paraId="65DA38C6"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Brown</w:t>
            </w:r>
          </w:p>
          <w:p w14:paraId="7FC0F5AB"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Zavala</w:t>
            </w:r>
          </w:p>
          <w:p w14:paraId="289D96FC"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Woodard</w:t>
            </w:r>
          </w:p>
          <w:p w14:paraId="40B610BF"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Langenfeld</w:t>
            </w:r>
          </w:p>
          <w:p w14:paraId="23AD4901"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Horton</w:t>
            </w:r>
          </w:p>
          <w:p w14:paraId="49D66821"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Davis</w:t>
            </w:r>
          </w:p>
          <w:p w14:paraId="41659FBE"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Goodwin</w:t>
            </w:r>
          </w:p>
          <w:p w14:paraId="72AE091F"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Vaughn</w:t>
            </w:r>
          </w:p>
          <w:p w14:paraId="19A0E6F2"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Russell</w:t>
            </w:r>
          </w:p>
          <w:p w14:paraId="4CC88EFB"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Burnsed</w:t>
            </w:r>
          </w:p>
          <w:p w14:paraId="45220E72"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Williamson</w:t>
            </w:r>
          </w:p>
          <w:p w14:paraId="46910E65"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Walsh</w:t>
            </w:r>
          </w:p>
          <w:p w14:paraId="45E21082"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Mathis</w:t>
            </w:r>
          </w:p>
          <w:p w14:paraId="0CA02093"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Labbe</w:t>
            </w:r>
          </w:p>
          <w:p w14:paraId="760E569B"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Baggett</w:t>
            </w:r>
          </w:p>
          <w:p w14:paraId="1F1D62C9"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Blanca</w:t>
            </w:r>
          </w:p>
          <w:p w14:paraId="456370D7"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Gerrin</w:t>
            </w:r>
          </w:p>
          <w:p w14:paraId="12ECCE50"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Greene</w:t>
            </w:r>
          </w:p>
          <w:p w14:paraId="21B37D40"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Mantooth</w:t>
            </w:r>
          </w:p>
          <w:p w14:paraId="7DD8BDD6"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Strobel</w:t>
            </w:r>
          </w:p>
          <w:p w14:paraId="7EF7C6C8"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Wiley</w:t>
            </w:r>
          </w:p>
          <w:p w14:paraId="0291D33B"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lastRenderedPageBreak/>
              <w:t>Wolf</w:t>
            </w:r>
          </w:p>
          <w:p w14:paraId="2F61398E"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Franceschi</w:t>
            </w:r>
          </w:p>
          <w:p w14:paraId="3FE9BC21"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Harris</w:t>
            </w:r>
          </w:p>
          <w:p w14:paraId="04E309AB"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Horne</w:t>
            </w:r>
          </w:p>
          <w:p w14:paraId="14F6AA22"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Burgess</w:t>
            </w:r>
          </w:p>
          <w:p w14:paraId="55E998FE"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Davis</w:t>
            </w:r>
          </w:p>
          <w:p w14:paraId="7D9F1C6A"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Holcombe</w:t>
            </w:r>
          </w:p>
          <w:p w14:paraId="5C120E09"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Smith</w:t>
            </w:r>
          </w:p>
          <w:p w14:paraId="3BB14F1A"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Stephens</w:t>
            </w:r>
          </w:p>
          <w:p w14:paraId="1C347E80"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White</w:t>
            </w:r>
          </w:p>
          <w:p w14:paraId="24E5B71D"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Eleby</w:t>
            </w:r>
          </w:p>
          <w:p w14:paraId="1BAE995F"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Carignan</w:t>
            </w:r>
          </w:p>
          <w:p w14:paraId="143E9014"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Delgado</w:t>
            </w:r>
          </w:p>
          <w:p w14:paraId="3F2A1C71"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Hester</w:t>
            </w:r>
          </w:p>
          <w:p w14:paraId="4D91F856"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Morgan</w:t>
            </w:r>
          </w:p>
          <w:p w14:paraId="73F0DA8C"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Stribling</w:t>
            </w:r>
          </w:p>
          <w:p w14:paraId="79FD2EDB"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Thomas</w:t>
            </w:r>
          </w:p>
          <w:p w14:paraId="00FB8D76"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Buehner</w:t>
            </w:r>
          </w:p>
          <w:p w14:paraId="4D6E8BC2"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Horsager</w:t>
            </w:r>
          </w:p>
          <w:p w14:paraId="24F46B8B"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Barrett</w:t>
            </w:r>
          </w:p>
          <w:p w14:paraId="4FCE7F2C"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McMillan</w:t>
            </w:r>
          </w:p>
          <w:p w14:paraId="3FF1A65B"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Smith</w:t>
            </w:r>
          </w:p>
          <w:p w14:paraId="3487D610"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Stallard</w:t>
            </w:r>
          </w:p>
          <w:p w14:paraId="5A2BF7F5"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Stephens</w:t>
            </w:r>
          </w:p>
          <w:p w14:paraId="63D44B2B"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Curry</w:t>
            </w:r>
          </w:p>
          <w:p w14:paraId="6254904E"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Dunlap</w:t>
            </w:r>
          </w:p>
          <w:p w14:paraId="6130D873"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Jameson</w:t>
            </w:r>
          </w:p>
          <w:p w14:paraId="29ECA4FF"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Patterson</w:t>
            </w:r>
          </w:p>
          <w:p w14:paraId="76828FB8"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Wright</w:t>
            </w:r>
          </w:p>
          <w:p w14:paraId="09D071D2"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Davis</w:t>
            </w:r>
          </w:p>
          <w:p w14:paraId="1CAB2F07"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Sullivan</w:t>
            </w:r>
          </w:p>
          <w:p w14:paraId="6E37D9AF"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Keeton</w:t>
            </w:r>
          </w:p>
          <w:p w14:paraId="6FA70CFA"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Benak</w:t>
            </w:r>
          </w:p>
          <w:p w14:paraId="76A9BD24"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lastRenderedPageBreak/>
              <w:t>Reusmann</w:t>
            </w:r>
          </w:p>
          <w:p w14:paraId="68CA04B0"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Thomas</w:t>
            </w:r>
          </w:p>
          <w:p w14:paraId="2922C275"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White</w:t>
            </w:r>
          </w:p>
          <w:p w14:paraId="358AD946"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Pedraza</w:t>
            </w:r>
          </w:p>
          <w:p w14:paraId="2ABE12F2"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Brown</w:t>
            </w:r>
          </w:p>
          <w:p w14:paraId="58E99073"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Dunnavant</w:t>
            </w:r>
          </w:p>
          <w:p w14:paraId="13577102"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Jenkins</w:t>
            </w:r>
          </w:p>
          <w:p w14:paraId="1C971C6A"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Hanks</w:t>
            </w:r>
          </w:p>
          <w:p w14:paraId="6C29DB4F"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Lemon</w:t>
            </w:r>
          </w:p>
          <w:p w14:paraId="1CCF4682"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Soto-Olvera</w:t>
            </w:r>
          </w:p>
          <w:p w14:paraId="56D0B6C7"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Adams</w:t>
            </w:r>
          </w:p>
          <w:p w14:paraId="2000CA0F"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Harvey</w:t>
            </w:r>
          </w:p>
          <w:p w14:paraId="59546C27"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Jaques</w:t>
            </w:r>
          </w:p>
          <w:p w14:paraId="16C5F1AE"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Rath</w:t>
            </w:r>
          </w:p>
          <w:p w14:paraId="42D56E10"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Walsh</w:t>
            </w:r>
          </w:p>
          <w:p w14:paraId="10EC2B17"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Aubrey</w:t>
            </w:r>
          </w:p>
          <w:p w14:paraId="4F3DCB93"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Bouse</w:t>
            </w:r>
          </w:p>
          <w:p w14:paraId="10B7A56A"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Dawson</w:t>
            </w:r>
          </w:p>
          <w:p w14:paraId="70519345"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Greenstein</w:t>
            </w:r>
          </w:p>
          <w:p w14:paraId="048BAE03"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Johnson</w:t>
            </w:r>
          </w:p>
          <w:p w14:paraId="7D9F6AF3"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Mills</w:t>
            </w:r>
          </w:p>
          <w:p w14:paraId="67D6DF84"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Mosher</w:t>
            </w:r>
          </w:p>
          <w:p w14:paraId="3949B2E1"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Van Ness</w:t>
            </w:r>
          </w:p>
          <w:p w14:paraId="5B60391A"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Vizzinia</w:t>
            </w:r>
          </w:p>
          <w:p w14:paraId="157B92B5"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Wanty</w:t>
            </w:r>
          </w:p>
          <w:p w14:paraId="40B7F1AF"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Johnson</w:t>
            </w:r>
          </w:p>
          <w:p w14:paraId="6BBFAECC"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Beard</w:t>
            </w:r>
          </w:p>
          <w:p w14:paraId="5E9D2D42"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Castel</w:t>
            </w:r>
          </w:p>
          <w:p w14:paraId="4EDE1458"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Faircloth</w:t>
            </w:r>
          </w:p>
          <w:p w14:paraId="38BF45DE"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Ruiz</w:t>
            </w:r>
          </w:p>
          <w:p w14:paraId="1CE81D95"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Smith</w:t>
            </w:r>
          </w:p>
          <w:p w14:paraId="0FC39EFF"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Taylor</w:t>
            </w:r>
          </w:p>
          <w:p w14:paraId="5EB74326"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Faircloth</w:t>
            </w:r>
          </w:p>
          <w:p w14:paraId="3797F095"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lastRenderedPageBreak/>
              <w:t>Holm</w:t>
            </w:r>
          </w:p>
          <w:p w14:paraId="5AF54D8F"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Jones</w:t>
            </w:r>
          </w:p>
          <w:p w14:paraId="0FAD4117"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Lanyon</w:t>
            </w:r>
          </w:p>
          <w:p w14:paraId="04A6D68B"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McCarson</w:t>
            </w:r>
          </w:p>
          <w:p w14:paraId="0F81350B"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Carter</w:t>
            </w:r>
          </w:p>
          <w:p w14:paraId="6ADC905B"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Jordan</w:t>
            </w:r>
          </w:p>
          <w:p w14:paraId="2A9AD717"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Loftus</w:t>
            </w:r>
          </w:p>
          <w:p w14:paraId="113A53B7"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Tejedor</w:t>
            </w:r>
          </w:p>
          <w:p w14:paraId="05AA5C77"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Grimes-Ayres</w:t>
            </w:r>
          </w:p>
          <w:p w14:paraId="73A9F18E"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Hand</w:t>
            </w:r>
          </w:p>
          <w:p w14:paraId="30059CE1" w14:textId="59A4DADB" w:rsidR="00783113" w:rsidRPr="00BB5516" w:rsidRDefault="00D03DC8" w:rsidP="00D03DC8">
            <w:pPr>
              <w:rPr>
                <w:rFonts w:asciiTheme="minorHAnsi" w:hAnsiTheme="minorHAnsi" w:cstheme="minorHAnsi"/>
                <w:color w:val="000000"/>
              </w:rPr>
            </w:pPr>
            <w:r w:rsidRPr="00D03DC8">
              <w:rPr>
                <w:rFonts w:asciiTheme="minorHAnsi" w:hAnsiTheme="minorHAnsi" w:cstheme="minorHAnsi"/>
                <w:color w:val="000000"/>
              </w:rPr>
              <w:t>Hungerford</w:t>
            </w:r>
          </w:p>
        </w:tc>
        <w:tc>
          <w:tcPr>
            <w:tcW w:w="9640" w:type="dxa"/>
            <w:noWrap/>
          </w:tcPr>
          <w:p w14:paraId="23E87EB9"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lastRenderedPageBreak/>
              <w:t>AdventHealth Redmond</w:t>
            </w:r>
          </w:p>
          <w:p w14:paraId="29523F33"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AdventHealth Redmond</w:t>
            </w:r>
          </w:p>
          <w:p w14:paraId="534F3FA6"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Atrium Health Floyd</w:t>
            </w:r>
          </w:p>
          <w:p w14:paraId="22499F05"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Atrium Health Floyd</w:t>
            </w:r>
          </w:p>
          <w:p w14:paraId="7D6642E0"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Atrium Health Floyd</w:t>
            </w:r>
          </w:p>
          <w:p w14:paraId="57209731"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Atrium Health Navicent</w:t>
            </w:r>
          </w:p>
          <w:p w14:paraId="18550A8B"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Atrium Health Navicent</w:t>
            </w:r>
          </w:p>
          <w:p w14:paraId="118244E0"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Atrium Health Navicent</w:t>
            </w:r>
          </w:p>
          <w:p w14:paraId="4D98F8B3"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Atrium Health Navicent</w:t>
            </w:r>
          </w:p>
          <w:p w14:paraId="0089D521"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Atrium Health Navicent</w:t>
            </w:r>
          </w:p>
          <w:p w14:paraId="42C20E42"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Atrium Health Navicent</w:t>
            </w:r>
          </w:p>
          <w:p w14:paraId="29A9C775"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Atrium Health Navicent</w:t>
            </w:r>
          </w:p>
          <w:p w14:paraId="71558B66"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Atrium Health Polk Medical Center</w:t>
            </w:r>
          </w:p>
          <w:p w14:paraId="79D1B539"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lastRenderedPageBreak/>
              <w:t>Children's Healthcare of Atlanta</w:t>
            </w:r>
          </w:p>
          <w:p w14:paraId="7D223E92"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Children’s Healthcare of Atlanta</w:t>
            </w:r>
          </w:p>
          <w:p w14:paraId="25C7526A"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Children’s Healthcare of Atlanta</w:t>
            </w:r>
          </w:p>
          <w:p w14:paraId="6AB16B38"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Children’s Healthcare of Atlanta</w:t>
            </w:r>
          </w:p>
          <w:p w14:paraId="336B44D2"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Crisp Regional Hospital</w:t>
            </w:r>
          </w:p>
          <w:p w14:paraId="353C0155"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Doctors Hospital</w:t>
            </w:r>
          </w:p>
          <w:p w14:paraId="5A0BF9F0"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Effingham Hospital</w:t>
            </w:r>
          </w:p>
          <w:p w14:paraId="188040C9"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Emanuel Medical Center</w:t>
            </w:r>
          </w:p>
          <w:p w14:paraId="0B421545"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Emanuel Medical Center</w:t>
            </w:r>
          </w:p>
          <w:p w14:paraId="0136BF07"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Fairview Park Hospital</w:t>
            </w:r>
          </w:p>
          <w:p w14:paraId="2C4B238B"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GA DPH OEMST</w:t>
            </w:r>
          </w:p>
          <w:p w14:paraId="599F6795"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GA DPH OEMST</w:t>
            </w:r>
          </w:p>
          <w:p w14:paraId="5355AD89"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GA DPH OEMST</w:t>
            </w:r>
          </w:p>
          <w:p w14:paraId="18EF403B"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GA DPH OEMST</w:t>
            </w:r>
          </w:p>
          <w:p w14:paraId="2D7FDAA5"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Grady</w:t>
            </w:r>
          </w:p>
          <w:p w14:paraId="1CF3C329"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Grady</w:t>
            </w:r>
          </w:p>
          <w:p w14:paraId="4E92BFDB"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Grady</w:t>
            </w:r>
          </w:p>
          <w:p w14:paraId="6ED704BB"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Grady</w:t>
            </w:r>
          </w:p>
          <w:p w14:paraId="49DD6169"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Grady</w:t>
            </w:r>
          </w:p>
          <w:p w14:paraId="4CEECD24"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Grady</w:t>
            </w:r>
          </w:p>
          <w:p w14:paraId="0040A94F"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Grady</w:t>
            </w:r>
          </w:p>
          <w:p w14:paraId="4BABFD43"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Grady</w:t>
            </w:r>
          </w:p>
          <w:p w14:paraId="201FCAB6"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Grady</w:t>
            </w:r>
          </w:p>
          <w:p w14:paraId="7EB06209"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Grady</w:t>
            </w:r>
          </w:p>
          <w:p w14:paraId="4FADDCC5"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Grady</w:t>
            </w:r>
          </w:p>
          <w:p w14:paraId="5BFB41D0"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Grady</w:t>
            </w:r>
          </w:p>
          <w:p w14:paraId="5118B702"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Grady</w:t>
            </w:r>
          </w:p>
          <w:p w14:paraId="3C319787"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Grady</w:t>
            </w:r>
          </w:p>
          <w:p w14:paraId="558EDAAD"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Grady</w:t>
            </w:r>
          </w:p>
          <w:p w14:paraId="6468075F"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Grady</w:t>
            </w:r>
          </w:p>
          <w:p w14:paraId="05EFB044"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Grady</w:t>
            </w:r>
          </w:p>
          <w:p w14:paraId="5749D1A1"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Grady</w:t>
            </w:r>
          </w:p>
          <w:p w14:paraId="45FBFEC8"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Grady</w:t>
            </w:r>
          </w:p>
          <w:p w14:paraId="6F6A0AB5"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lastRenderedPageBreak/>
              <w:t>Grady</w:t>
            </w:r>
          </w:p>
          <w:p w14:paraId="5229A99B"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Grady</w:t>
            </w:r>
          </w:p>
          <w:p w14:paraId="235C6FDC"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Grady</w:t>
            </w:r>
          </w:p>
          <w:p w14:paraId="2C3C0884"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Grady</w:t>
            </w:r>
          </w:p>
          <w:p w14:paraId="161F6F45"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Grady</w:t>
            </w:r>
          </w:p>
          <w:p w14:paraId="4EFC7033"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Grady</w:t>
            </w:r>
          </w:p>
          <w:p w14:paraId="45692EF7"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Grady</w:t>
            </w:r>
          </w:p>
          <w:p w14:paraId="6F3B9CC8"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Grady</w:t>
            </w:r>
          </w:p>
          <w:p w14:paraId="5CFAA9CD"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Grady</w:t>
            </w:r>
          </w:p>
          <w:p w14:paraId="17511523"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Grady</w:t>
            </w:r>
          </w:p>
          <w:p w14:paraId="1CA49644"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Grady Hospital Burn Center</w:t>
            </w:r>
          </w:p>
          <w:p w14:paraId="71256B2B" w14:textId="0AB148B0"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Grady/RTAC 3</w:t>
            </w:r>
          </w:p>
          <w:p w14:paraId="438D40DD"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Hamilton Medical Center</w:t>
            </w:r>
          </w:p>
          <w:p w14:paraId="1CFE3C06"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Hamilton Medical Center</w:t>
            </w:r>
          </w:p>
          <w:p w14:paraId="60516E92"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HCA</w:t>
            </w:r>
          </w:p>
          <w:p w14:paraId="2F0BC051"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HCA Memorial Savannah</w:t>
            </w:r>
          </w:p>
          <w:p w14:paraId="70DD9EC4"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HCA/Parallon</w:t>
            </w:r>
          </w:p>
          <w:p w14:paraId="0120C004"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John D. Archbold Memorial Hospital</w:t>
            </w:r>
          </w:p>
          <w:p w14:paraId="607301D6"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John D. Archbold Memorial Hospital</w:t>
            </w:r>
          </w:p>
          <w:p w14:paraId="371A6B46"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John D. Archbold Memorial Hospital</w:t>
            </w:r>
          </w:p>
          <w:p w14:paraId="0B923D64"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Liberty Regional</w:t>
            </w:r>
          </w:p>
          <w:p w14:paraId="0449DA75"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Memorial Health University Medical Center</w:t>
            </w:r>
          </w:p>
          <w:p w14:paraId="204E65AA"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Memorial Health University Medical Center</w:t>
            </w:r>
          </w:p>
          <w:p w14:paraId="7A9EF635"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Memorial Satilla Health</w:t>
            </w:r>
          </w:p>
          <w:p w14:paraId="3F584C16"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Morgan Medical Center</w:t>
            </w:r>
          </w:p>
          <w:p w14:paraId="396BB325"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Northeast Georgia Medical Center</w:t>
            </w:r>
          </w:p>
          <w:p w14:paraId="73C47365"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Northeast Georgia Medical Center</w:t>
            </w:r>
          </w:p>
          <w:p w14:paraId="528BEB8B"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Northeast Georgia Medical Center</w:t>
            </w:r>
          </w:p>
          <w:p w14:paraId="5CD80517"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Northeast Georgia Medical Center</w:t>
            </w:r>
          </w:p>
          <w:p w14:paraId="66483C23"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Northeast Georgia Medical Center</w:t>
            </w:r>
          </w:p>
          <w:p w14:paraId="7C38036C"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Northeast Georgia Medical Center</w:t>
            </w:r>
          </w:p>
          <w:p w14:paraId="0BE837FB"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Northeast Georgia Medical Center</w:t>
            </w:r>
          </w:p>
          <w:p w14:paraId="66B84178"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Northeast Georgia Medical Center</w:t>
            </w:r>
          </w:p>
          <w:p w14:paraId="45B475A8"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lastRenderedPageBreak/>
              <w:t>Northeast Georgia Medical Center</w:t>
            </w:r>
          </w:p>
          <w:p w14:paraId="37127870"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Northside Gwinnett Hospital</w:t>
            </w:r>
          </w:p>
          <w:p w14:paraId="5AA32253"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Northside Gwinnett Hospital</w:t>
            </w:r>
          </w:p>
          <w:p w14:paraId="3F68A87D"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Northside Gwinnett Hospital</w:t>
            </w:r>
          </w:p>
          <w:p w14:paraId="2D149130"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Northside Hospital Gwinnett</w:t>
            </w:r>
          </w:p>
          <w:p w14:paraId="0912A6BF"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Northside Hospital Gwinnett</w:t>
            </w:r>
          </w:p>
          <w:p w14:paraId="2B93ABBB"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Northside Hospital Gwinnett</w:t>
            </w:r>
          </w:p>
          <w:p w14:paraId="5B2FDD34"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Northside Hospital Gwinnett</w:t>
            </w:r>
          </w:p>
          <w:p w14:paraId="5645FD8A"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Northside Hospital Gwinnett</w:t>
            </w:r>
          </w:p>
          <w:p w14:paraId="561C7551"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HCA/Parallon</w:t>
            </w:r>
          </w:p>
          <w:p w14:paraId="1CCD8AA1"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PI RN</w:t>
            </w:r>
          </w:p>
          <w:p w14:paraId="144C130A"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Piedmont Athens Hospital</w:t>
            </w:r>
          </w:p>
          <w:p w14:paraId="45832439"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Piedmont Athens regional</w:t>
            </w:r>
          </w:p>
          <w:p w14:paraId="53118462"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Piedmont Athens Regional</w:t>
            </w:r>
          </w:p>
          <w:p w14:paraId="62109019"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Piedmont Athens Regional</w:t>
            </w:r>
          </w:p>
          <w:p w14:paraId="3074E986"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Piedmont Athens Regional</w:t>
            </w:r>
          </w:p>
          <w:p w14:paraId="102F7660"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Piedmont Athens Regional</w:t>
            </w:r>
          </w:p>
          <w:p w14:paraId="07DCF94D"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Piedmont Augusta</w:t>
            </w:r>
          </w:p>
          <w:p w14:paraId="4354A9D5"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Piedmont Augusta</w:t>
            </w:r>
          </w:p>
          <w:p w14:paraId="22042653"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Piedmont Cartersville</w:t>
            </w:r>
          </w:p>
          <w:p w14:paraId="143EFEBE"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Piedmont Cartersville</w:t>
            </w:r>
          </w:p>
          <w:p w14:paraId="4FBF8887"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Piedmont Cartersville</w:t>
            </w:r>
          </w:p>
          <w:p w14:paraId="01E58427"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Piedmont Cartersville</w:t>
            </w:r>
          </w:p>
          <w:p w14:paraId="5D0B8F3A"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Piedmont Cartersville</w:t>
            </w:r>
          </w:p>
          <w:p w14:paraId="1F8293B8"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Piedmont Columbus Regional</w:t>
            </w:r>
          </w:p>
          <w:p w14:paraId="6F69B6AF"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Piedmont Columbus Regional</w:t>
            </w:r>
          </w:p>
          <w:p w14:paraId="4592444C"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Piedmont Columbus Regional</w:t>
            </w:r>
          </w:p>
          <w:p w14:paraId="1752E0AB"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Piedmont Columbus Regional</w:t>
            </w:r>
          </w:p>
          <w:p w14:paraId="6181B76B"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Piedmont Columbus Regional</w:t>
            </w:r>
          </w:p>
          <w:p w14:paraId="48665FA8"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Piedmont Healthcare</w:t>
            </w:r>
          </w:p>
          <w:p w14:paraId="1A709D6E"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Piedmont Henry</w:t>
            </w:r>
          </w:p>
          <w:p w14:paraId="6D543FED"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Piedmont Henry</w:t>
            </w:r>
          </w:p>
          <w:p w14:paraId="5425656D"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Piedmont Henry</w:t>
            </w:r>
          </w:p>
          <w:p w14:paraId="39B0EA07"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lastRenderedPageBreak/>
              <w:t>Piedmont Walton</w:t>
            </w:r>
          </w:p>
          <w:p w14:paraId="530EE9CE"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Piedmont Walton</w:t>
            </w:r>
          </w:p>
          <w:p w14:paraId="7E2C66D0"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PPPMH</w:t>
            </w:r>
          </w:p>
          <w:p w14:paraId="087137BF"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Safe Kids Northeast Georgia</w:t>
            </w:r>
          </w:p>
          <w:p w14:paraId="7A74495D"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SGMC Health</w:t>
            </w:r>
          </w:p>
          <w:p w14:paraId="5A2F70B7"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SGMC Health</w:t>
            </w:r>
          </w:p>
          <w:p w14:paraId="6904071A"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Washington County Regional Medical</w:t>
            </w:r>
          </w:p>
          <w:p w14:paraId="5A915C7E"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Wellstar Cobb</w:t>
            </w:r>
          </w:p>
          <w:p w14:paraId="159624C5"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Wellstar Cobb</w:t>
            </w:r>
          </w:p>
          <w:p w14:paraId="3C0D489F"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Wellstar Cobb</w:t>
            </w:r>
          </w:p>
          <w:p w14:paraId="64A7D84C"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Wellstar Cobb</w:t>
            </w:r>
          </w:p>
          <w:p w14:paraId="1621C1F7"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Wellstar Cobb</w:t>
            </w:r>
          </w:p>
          <w:p w14:paraId="281AD8DB"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Wellstar Cobb</w:t>
            </w:r>
          </w:p>
          <w:p w14:paraId="28FDFEE9"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Wellstar Douglas</w:t>
            </w:r>
          </w:p>
          <w:p w14:paraId="3328F0B6"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Wellstar Douglas</w:t>
            </w:r>
          </w:p>
          <w:p w14:paraId="44A73535" w14:textId="63556E1F"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Wellstar Kennestone</w:t>
            </w:r>
          </w:p>
          <w:p w14:paraId="5DB109D8"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Wellstar Kennestone</w:t>
            </w:r>
          </w:p>
          <w:p w14:paraId="6BD38A45"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Wellstar Kennestone</w:t>
            </w:r>
          </w:p>
          <w:p w14:paraId="2D6C5B00"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Wellstar Kennestone</w:t>
            </w:r>
          </w:p>
          <w:p w14:paraId="30EBD210"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Wellstar Kennestone</w:t>
            </w:r>
          </w:p>
          <w:p w14:paraId="61E67917"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Wellstar Kennestone</w:t>
            </w:r>
          </w:p>
          <w:p w14:paraId="61C059EB"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Wellstar Kennestone</w:t>
            </w:r>
          </w:p>
          <w:p w14:paraId="2B468229"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Wellstar Kennestone</w:t>
            </w:r>
          </w:p>
          <w:p w14:paraId="4AFC270D"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Wellstar Kennestone</w:t>
            </w:r>
          </w:p>
          <w:p w14:paraId="4672F47D"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Wellstar Kennestone</w:t>
            </w:r>
          </w:p>
          <w:p w14:paraId="431A4649"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Wellstar Kennestone</w:t>
            </w:r>
          </w:p>
          <w:p w14:paraId="6207476B"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Wellstar MCG</w:t>
            </w:r>
          </w:p>
          <w:p w14:paraId="1008DD22" w14:textId="25D928BA"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Wellstar MCG</w:t>
            </w:r>
          </w:p>
          <w:p w14:paraId="3F182E27"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Wellstar MCG</w:t>
            </w:r>
          </w:p>
          <w:p w14:paraId="1DAF6EFA"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Wellstar MCG</w:t>
            </w:r>
          </w:p>
          <w:p w14:paraId="6E413A5E" w14:textId="60526062"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Wellstar MCG</w:t>
            </w:r>
          </w:p>
          <w:p w14:paraId="57692846" w14:textId="1E1B6D8B"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Wellstar MCG</w:t>
            </w:r>
          </w:p>
          <w:p w14:paraId="783AF6A5"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Wellstar MCG/Childrens Hospital of Georgia</w:t>
            </w:r>
          </w:p>
          <w:p w14:paraId="09150364"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lastRenderedPageBreak/>
              <w:t>Wellstar MCG/Childrens Hospital of Georgia</w:t>
            </w:r>
          </w:p>
          <w:p w14:paraId="062FD917"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Wellstar North Fulton</w:t>
            </w:r>
          </w:p>
          <w:p w14:paraId="74A7FEF3"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Wellstar North Fulton</w:t>
            </w:r>
          </w:p>
          <w:p w14:paraId="6BECA7EF"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Wellstar Paulding</w:t>
            </w:r>
          </w:p>
          <w:p w14:paraId="70F37F2C"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Wellstar Paulding</w:t>
            </w:r>
          </w:p>
          <w:p w14:paraId="4862A4DC"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Wellstar Paulding</w:t>
            </w:r>
          </w:p>
          <w:p w14:paraId="0B5B58BA"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Wellstar Spalding</w:t>
            </w:r>
          </w:p>
          <w:p w14:paraId="4A679204"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Wellstar Spalding</w:t>
            </w:r>
          </w:p>
          <w:p w14:paraId="02597102"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Wellstar West Georgia Medical Center</w:t>
            </w:r>
          </w:p>
          <w:p w14:paraId="3C510D21" w14:textId="77777777" w:rsidR="00D03DC8" w:rsidRPr="00D03DC8" w:rsidRDefault="00D03DC8" w:rsidP="00D03DC8">
            <w:pPr>
              <w:rPr>
                <w:rFonts w:asciiTheme="minorHAnsi" w:hAnsiTheme="minorHAnsi" w:cstheme="minorHAnsi"/>
                <w:color w:val="000000"/>
              </w:rPr>
            </w:pPr>
            <w:r w:rsidRPr="00D03DC8">
              <w:rPr>
                <w:rFonts w:asciiTheme="minorHAnsi" w:hAnsiTheme="minorHAnsi" w:cstheme="minorHAnsi"/>
                <w:color w:val="000000"/>
              </w:rPr>
              <w:t>Wellstar West Georgia Medical Center</w:t>
            </w:r>
          </w:p>
          <w:p w14:paraId="62602F30" w14:textId="12A7CC67" w:rsidR="00783113" w:rsidRPr="00BB5516" w:rsidRDefault="00D03DC8" w:rsidP="00E50C88">
            <w:pPr>
              <w:rPr>
                <w:rFonts w:asciiTheme="minorHAnsi" w:hAnsiTheme="minorHAnsi" w:cstheme="minorHAnsi"/>
                <w:color w:val="000000"/>
              </w:rPr>
            </w:pPr>
            <w:r w:rsidRPr="00D03DC8">
              <w:rPr>
                <w:rFonts w:asciiTheme="minorHAnsi" w:hAnsiTheme="minorHAnsi" w:cstheme="minorHAnsi"/>
                <w:color w:val="000000"/>
              </w:rPr>
              <w:t>Winn Army Community Hospital</w:t>
            </w:r>
          </w:p>
        </w:tc>
      </w:tr>
    </w:tbl>
    <w:p w14:paraId="462AB6BB" w14:textId="77777777" w:rsidR="00BE2621" w:rsidRDefault="00BE2621" w:rsidP="007F15FF">
      <w:pPr>
        <w:pStyle w:val="NoSpacing"/>
        <w:rPr>
          <w:rFonts w:cstheme="minorHAnsi"/>
          <w:sz w:val="24"/>
          <w:szCs w:val="24"/>
        </w:rPr>
      </w:pPr>
    </w:p>
    <w:p w14:paraId="42E4B7C8" w14:textId="41A08568" w:rsidR="00921844" w:rsidRPr="00BB5516" w:rsidRDefault="0016753C" w:rsidP="007F15FF">
      <w:pPr>
        <w:pStyle w:val="NoSpacing"/>
        <w:rPr>
          <w:rFonts w:cstheme="minorHAnsi"/>
          <w:sz w:val="24"/>
          <w:szCs w:val="24"/>
        </w:rPr>
      </w:pPr>
      <w:r w:rsidRPr="00BB5516">
        <w:rPr>
          <w:rFonts w:cstheme="minorHAnsi"/>
          <w:sz w:val="24"/>
          <w:szCs w:val="24"/>
        </w:rPr>
        <w:br w:type="textWrapping" w:clear="all"/>
      </w:r>
    </w:p>
    <w:tbl>
      <w:tblPr>
        <w:tblStyle w:val="TableGrid"/>
        <w:tblW w:w="14490" w:type="dxa"/>
        <w:tblInd w:w="-725" w:type="dxa"/>
        <w:tblLook w:val="04A0" w:firstRow="1" w:lastRow="0" w:firstColumn="1" w:lastColumn="0" w:noHBand="0" w:noVBand="1"/>
      </w:tblPr>
      <w:tblGrid>
        <w:gridCol w:w="3960"/>
        <w:gridCol w:w="10530"/>
      </w:tblGrid>
      <w:tr w:rsidR="00E3777B" w:rsidRPr="00BB5516" w14:paraId="47FD846C" w14:textId="77777777" w:rsidTr="001D5BCF">
        <w:trPr>
          <w:trHeight w:val="341"/>
          <w:tblHeader/>
        </w:trPr>
        <w:tc>
          <w:tcPr>
            <w:tcW w:w="3960" w:type="dxa"/>
            <w:shd w:val="clear" w:color="auto" w:fill="21445D" w:themeFill="text1"/>
            <w:vAlign w:val="center"/>
          </w:tcPr>
          <w:p w14:paraId="47FD8469" w14:textId="388AE48E" w:rsidR="00E3777B" w:rsidRPr="00BB5516" w:rsidRDefault="001458F1" w:rsidP="00327B3A">
            <w:pPr>
              <w:pStyle w:val="NoSpacing"/>
              <w:rPr>
                <w:rFonts w:cstheme="minorHAnsi"/>
                <w:b/>
                <w:color w:val="FEFFFF" w:themeColor="background1"/>
                <w:sz w:val="24"/>
                <w:szCs w:val="24"/>
              </w:rPr>
            </w:pPr>
            <w:r w:rsidRPr="00BB5516">
              <w:rPr>
                <w:rFonts w:cstheme="minorHAnsi"/>
                <w:b/>
                <w:color w:val="FEFFFF" w:themeColor="background1"/>
                <w:sz w:val="24"/>
                <w:szCs w:val="24"/>
              </w:rPr>
              <w:t>TOPIC</w:t>
            </w:r>
          </w:p>
        </w:tc>
        <w:tc>
          <w:tcPr>
            <w:tcW w:w="10530" w:type="dxa"/>
            <w:shd w:val="clear" w:color="auto" w:fill="21445D" w:themeFill="text1"/>
            <w:vAlign w:val="center"/>
          </w:tcPr>
          <w:p w14:paraId="47FD846B" w14:textId="22F9352B" w:rsidR="00E3777B" w:rsidRPr="00BB5516" w:rsidRDefault="001458F1" w:rsidP="00327B3A">
            <w:pPr>
              <w:pStyle w:val="NoSpacing"/>
              <w:rPr>
                <w:rFonts w:cstheme="minorHAnsi"/>
                <w:b/>
                <w:color w:val="FEFFFF" w:themeColor="background1"/>
                <w:sz w:val="24"/>
                <w:szCs w:val="24"/>
              </w:rPr>
            </w:pPr>
            <w:r w:rsidRPr="00BB5516">
              <w:rPr>
                <w:rFonts w:cstheme="minorHAnsi"/>
                <w:b/>
                <w:color w:val="FEFFFF" w:themeColor="background1"/>
                <w:sz w:val="24"/>
                <w:szCs w:val="24"/>
              </w:rPr>
              <w:t>DISCUSSION</w:t>
            </w:r>
          </w:p>
        </w:tc>
      </w:tr>
      <w:tr w:rsidR="00E3777B" w:rsidRPr="00BB5516" w14:paraId="095F3DBA" w14:textId="77777777" w:rsidTr="001D5BCF">
        <w:trPr>
          <w:trHeight w:val="467"/>
        </w:trPr>
        <w:tc>
          <w:tcPr>
            <w:tcW w:w="3960" w:type="dxa"/>
          </w:tcPr>
          <w:p w14:paraId="4D563452" w14:textId="77777777" w:rsidR="007A029A" w:rsidRPr="00BB5516" w:rsidRDefault="007A029A" w:rsidP="007A029A">
            <w:pPr>
              <w:pStyle w:val="NoSpacing"/>
              <w:rPr>
                <w:rFonts w:cstheme="minorHAnsi"/>
                <w:sz w:val="24"/>
                <w:szCs w:val="24"/>
              </w:rPr>
            </w:pPr>
            <w:r w:rsidRPr="00BB5516">
              <w:rPr>
                <w:rFonts w:cstheme="minorHAnsi"/>
                <w:sz w:val="24"/>
                <w:szCs w:val="24"/>
              </w:rPr>
              <w:t>Call to Order/Approval Mins</w:t>
            </w:r>
          </w:p>
          <w:p w14:paraId="44897AE1" w14:textId="7F2201EE" w:rsidR="00E3777B" w:rsidRPr="00BB5516" w:rsidRDefault="007A029A" w:rsidP="007A029A">
            <w:pPr>
              <w:pStyle w:val="NoSpacing"/>
              <w:rPr>
                <w:rFonts w:cstheme="minorHAnsi"/>
                <w:sz w:val="24"/>
                <w:szCs w:val="24"/>
              </w:rPr>
            </w:pPr>
            <w:r w:rsidRPr="00BB5516">
              <w:rPr>
                <w:rFonts w:cstheme="minorHAnsi"/>
                <w:sz w:val="24"/>
                <w:szCs w:val="24"/>
              </w:rPr>
              <w:t>Intro of New Members</w:t>
            </w:r>
          </w:p>
        </w:tc>
        <w:tc>
          <w:tcPr>
            <w:tcW w:w="10530" w:type="dxa"/>
          </w:tcPr>
          <w:p w14:paraId="2B479072" w14:textId="30A288BC" w:rsidR="003A7D8F" w:rsidRDefault="00334957" w:rsidP="007A07DD">
            <w:pPr>
              <w:pStyle w:val="NoSpacing"/>
              <w:rPr>
                <w:rFonts w:cstheme="minorHAnsi"/>
                <w:sz w:val="24"/>
                <w:szCs w:val="24"/>
              </w:rPr>
            </w:pPr>
            <w:r>
              <w:rPr>
                <w:rFonts w:cstheme="minorHAnsi"/>
                <w:sz w:val="24"/>
                <w:szCs w:val="24"/>
              </w:rPr>
              <w:t>Lynn Grant</w:t>
            </w:r>
            <w:r w:rsidR="007A07DD" w:rsidRPr="00BB5516">
              <w:rPr>
                <w:rFonts w:cstheme="minorHAnsi"/>
                <w:sz w:val="24"/>
                <w:szCs w:val="24"/>
              </w:rPr>
              <w:t xml:space="preserve">, Committee Chair, called the meeting of the Georgia Committee for Trauma Excellence (GCTE), a committee of the Georgia Trauma Commission (GTC), to order at </w:t>
            </w:r>
            <w:r w:rsidR="00DA2799">
              <w:rPr>
                <w:rFonts w:cstheme="minorHAnsi"/>
                <w:sz w:val="24"/>
                <w:szCs w:val="24"/>
              </w:rPr>
              <w:t>2</w:t>
            </w:r>
            <w:r w:rsidR="006E42C9" w:rsidRPr="00BB5516">
              <w:rPr>
                <w:rFonts w:cstheme="minorHAnsi"/>
                <w:sz w:val="24"/>
                <w:szCs w:val="24"/>
              </w:rPr>
              <w:t>:</w:t>
            </w:r>
            <w:r>
              <w:rPr>
                <w:rFonts w:cstheme="minorHAnsi"/>
                <w:sz w:val="24"/>
                <w:szCs w:val="24"/>
              </w:rPr>
              <w:t>0</w:t>
            </w:r>
            <w:r w:rsidR="006E42C9" w:rsidRPr="00BB5516">
              <w:rPr>
                <w:rFonts w:cstheme="minorHAnsi"/>
                <w:sz w:val="24"/>
                <w:szCs w:val="24"/>
              </w:rPr>
              <w:t>0 p</w:t>
            </w:r>
            <w:r w:rsidR="007A07DD" w:rsidRPr="00BB5516">
              <w:rPr>
                <w:rFonts w:cstheme="minorHAnsi"/>
                <w:sz w:val="24"/>
                <w:szCs w:val="24"/>
              </w:rPr>
              <w:t>m</w:t>
            </w:r>
            <w:r w:rsidR="0095380B">
              <w:rPr>
                <w:rFonts w:cstheme="minorHAnsi"/>
                <w:sz w:val="24"/>
                <w:szCs w:val="24"/>
              </w:rPr>
              <w:t>.</w:t>
            </w:r>
            <w:r w:rsidR="009E5688">
              <w:rPr>
                <w:rFonts w:cstheme="minorHAnsi"/>
                <w:sz w:val="24"/>
                <w:szCs w:val="24"/>
              </w:rPr>
              <w:t xml:space="preserve"> </w:t>
            </w:r>
          </w:p>
          <w:p w14:paraId="56CBA426" w14:textId="77777777" w:rsidR="0095380B" w:rsidRPr="00BB5516" w:rsidRDefault="0095380B" w:rsidP="007A07DD">
            <w:pPr>
              <w:pStyle w:val="NoSpacing"/>
              <w:rPr>
                <w:rFonts w:cstheme="minorHAnsi"/>
                <w:sz w:val="24"/>
                <w:szCs w:val="24"/>
              </w:rPr>
            </w:pPr>
          </w:p>
          <w:p w14:paraId="0859B7B0" w14:textId="40883D63" w:rsidR="007553D6" w:rsidRDefault="007D13C0" w:rsidP="00123BBA">
            <w:pPr>
              <w:pStyle w:val="NoSpacing"/>
              <w:rPr>
                <w:rFonts w:cstheme="minorHAnsi"/>
                <w:sz w:val="24"/>
                <w:szCs w:val="24"/>
              </w:rPr>
            </w:pPr>
            <w:r>
              <w:rPr>
                <w:rFonts w:cstheme="minorHAnsi"/>
                <w:sz w:val="24"/>
                <w:szCs w:val="24"/>
              </w:rPr>
              <w:t xml:space="preserve">After quorum was established, </w:t>
            </w:r>
            <w:r w:rsidR="00D04019">
              <w:rPr>
                <w:rFonts w:cstheme="minorHAnsi"/>
                <w:sz w:val="24"/>
                <w:szCs w:val="24"/>
              </w:rPr>
              <w:t xml:space="preserve">Kyndra Holm, GCTE Vice-chair, </w:t>
            </w:r>
            <w:r w:rsidR="007A07DD" w:rsidRPr="00BB5516">
              <w:rPr>
                <w:rFonts w:cstheme="minorHAnsi"/>
                <w:sz w:val="24"/>
                <w:szCs w:val="24"/>
              </w:rPr>
              <w:t xml:space="preserve">requested a motion to approve the </w:t>
            </w:r>
            <w:r w:rsidR="00DA2799">
              <w:rPr>
                <w:rFonts w:cstheme="minorHAnsi"/>
                <w:sz w:val="24"/>
                <w:szCs w:val="24"/>
              </w:rPr>
              <w:t xml:space="preserve">August 21, </w:t>
            </w:r>
            <w:r w:rsidR="00D04019">
              <w:rPr>
                <w:rFonts w:cstheme="minorHAnsi"/>
                <w:sz w:val="24"/>
                <w:szCs w:val="24"/>
              </w:rPr>
              <w:t>2025,</w:t>
            </w:r>
            <w:r>
              <w:rPr>
                <w:rFonts w:cstheme="minorHAnsi"/>
                <w:sz w:val="24"/>
                <w:szCs w:val="24"/>
              </w:rPr>
              <w:t xml:space="preserve"> </w:t>
            </w:r>
            <w:r w:rsidR="007A07DD" w:rsidRPr="00BB5516">
              <w:rPr>
                <w:rFonts w:cstheme="minorHAnsi"/>
                <w:sz w:val="24"/>
                <w:szCs w:val="24"/>
              </w:rPr>
              <w:t>meeting minute</w:t>
            </w:r>
            <w:r>
              <w:rPr>
                <w:rFonts w:cstheme="minorHAnsi"/>
                <w:sz w:val="24"/>
                <w:szCs w:val="24"/>
              </w:rPr>
              <w:t xml:space="preserve">s. </w:t>
            </w:r>
          </w:p>
          <w:p w14:paraId="54DE955E" w14:textId="77777777" w:rsidR="00D04019" w:rsidRPr="00123BBA" w:rsidRDefault="00D04019" w:rsidP="00123BBA">
            <w:pPr>
              <w:pStyle w:val="NoSpacing"/>
              <w:rPr>
                <w:rFonts w:cstheme="minorHAnsi"/>
                <w:sz w:val="24"/>
                <w:szCs w:val="24"/>
              </w:rPr>
            </w:pPr>
          </w:p>
          <w:p w14:paraId="6862B85E" w14:textId="77777777" w:rsidR="007553D6" w:rsidRDefault="007553D6" w:rsidP="00EA57D2">
            <w:pPr>
              <w:tabs>
                <w:tab w:val="left" w:pos="720"/>
              </w:tabs>
              <w:ind w:left="774"/>
              <w:outlineLvl w:val="0"/>
              <w:rPr>
                <w:rFonts w:asciiTheme="minorHAnsi" w:hAnsiTheme="minorHAnsi" w:cstheme="minorHAnsi"/>
                <w:b/>
                <w:color w:val="0000FF"/>
                <w:u w:val="single"/>
              </w:rPr>
            </w:pPr>
          </w:p>
          <w:p w14:paraId="6766791B" w14:textId="444DF3CE" w:rsidR="00EA57D2" w:rsidRPr="00BB5516" w:rsidRDefault="00EA57D2" w:rsidP="00EA57D2">
            <w:pPr>
              <w:tabs>
                <w:tab w:val="left" w:pos="720"/>
              </w:tabs>
              <w:ind w:left="774"/>
              <w:outlineLvl w:val="0"/>
              <w:rPr>
                <w:rFonts w:asciiTheme="minorHAnsi" w:hAnsiTheme="minorHAnsi" w:cstheme="minorHAnsi"/>
                <w:b/>
                <w:color w:val="0000FF"/>
              </w:rPr>
            </w:pPr>
            <w:r w:rsidRPr="00BB5516">
              <w:rPr>
                <w:rFonts w:asciiTheme="minorHAnsi" w:hAnsiTheme="minorHAnsi" w:cstheme="minorHAnsi"/>
                <w:b/>
                <w:color w:val="0000FF"/>
                <w:u w:val="single"/>
              </w:rPr>
              <w:t>MOTION GCTE 202</w:t>
            </w:r>
            <w:r w:rsidR="00334957">
              <w:rPr>
                <w:rFonts w:asciiTheme="minorHAnsi" w:hAnsiTheme="minorHAnsi" w:cstheme="minorHAnsi"/>
                <w:b/>
                <w:color w:val="0000FF"/>
                <w:u w:val="single"/>
              </w:rPr>
              <w:t>5</w:t>
            </w:r>
            <w:r w:rsidR="007A029A" w:rsidRPr="00BB5516">
              <w:rPr>
                <w:rFonts w:asciiTheme="minorHAnsi" w:hAnsiTheme="minorHAnsi" w:cstheme="minorHAnsi"/>
                <w:b/>
                <w:color w:val="0000FF"/>
                <w:u w:val="single"/>
              </w:rPr>
              <w:t>-</w:t>
            </w:r>
            <w:r w:rsidR="00DA2799">
              <w:rPr>
                <w:rFonts w:asciiTheme="minorHAnsi" w:hAnsiTheme="minorHAnsi" w:cstheme="minorHAnsi"/>
                <w:b/>
                <w:color w:val="0000FF"/>
                <w:u w:val="single"/>
              </w:rPr>
              <w:t>10</w:t>
            </w:r>
            <w:r w:rsidRPr="00BB5516">
              <w:rPr>
                <w:rFonts w:asciiTheme="minorHAnsi" w:hAnsiTheme="minorHAnsi" w:cstheme="minorHAnsi"/>
                <w:b/>
                <w:color w:val="0000FF"/>
                <w:u w:val="single"/>
              </w:rPr>
              <w:t>-0</w:t>
            </w:r>
            <w:r w:rsidR="007A029A" w:rsidRPr="00BB5516">
              <w:rPr>
                <w:rFonts w:asciiTheme="minorHAnsi" w:hAnsiTheme="minorHAnsi" w:cstheme="minorHAnsi"/>
                <w:b/>
                <w:color w:val="0000FF"/>
                <w:u w:val="single"/>
              </w:rPr>
              <w:t>1</w:t>
            </w:r>
            <w:r w:rsidRPr="00BB5516">
              <w:rPr>
                <w:rFonts w:asciiTheme="minorHAnsi" w:hAnsiTheme="minorHAnsi" w:cstheme="minorHAnsi"/>
                <w:b/>
                <w:color w:val="0000FF"/>
                <w:u w:val="single"/>
              </w:rPr>
              <w:t>:</w:t>
            </w:r>
          </w:p>
          <w:p w14:paraId="6140F16D" w14:textId="0B9B9615" w:rsidR="00EA57D2" w:rsidRPr="00BB5516" w:rsidRDefault="00EA57D2" w:rsidP="00EA57D2">
            <w:pPr>
              <w:tabs>
                <w:tab w:val="left" w:pos="720"/>
                <w:tab w:val="left" w:pos="3480"/>
              </w:tabs>
              <w:ind w:left="774"/>
              <w:rPr>
                <w:rFonts w:asciiTheme="minorHAnsi" w:hAnsiTheme="minorHAnsi" w:cstheme="minorHAnsi"/>
                <w:b/>
                <w:color w:val="0000FF"/>
              </w:rPr>
            </w:pPr>
            <w:r w:rsidRPr="00BB5516">
              <w:rPr>
                <w:rFonts w:asciiTheme="minorHAnsi" w:hAnsiTheme="minorHAnsi" w:cstheme="minorHAnsi"/>
                <w:b/>
                <w:color w:val="0000FF"/>
              </w:rPr>
              <w:t xml:space="preserve">Motion to approve </w:t>
            </w:r>
            <w:r w:rsidR="00D04019">
              <w:rPr>
                <w:rFonts w:asciiTheme="minorHAnsi" w:hAnsiTheme="minorHAnsi" w:cstheme="minorHAnsi"/>
                <w:b/>
                <w:color w:val="0000FF"/>
              </w:rPr>
              <w:t>August 21</w:t>
            </w:r>
            <w:r w:rsidR="007D13C0">
              <w:rPr>
                <w:rFonts w:asciiTheme="minorHAnsi" w:hAnsiTheme="minorHAnsi" w:cstheme="minorHAnsi"/>
                <w:b/>
                <w:color w:val="0000FF"/>
              </w:rPr>
              <w:t>, 2025</w:t>
            </w:r>
            <w:r w:rsidR="005163AF">
              <w:rPr>
                <w:rFonts w:asciiTheme="minorHAnsi" w:hAnsiTheme="minorHAnsi" w:cstheme="minorHAnsi"/>
                <w:b/>
                <w:color w:val="0000FF"/>
              </w:rPr>
              <w:t>,</w:t>
            </w:r>
            <w:r w:rsidR="0014282D" w:rsidRPr="00BB5516">
              <w:rPr>
                <w:rFonts w:asciiTheme="minorHAnsi" w:hAnsiTheme="minorHAnsi" w:cstheme="minorHAnsi"/>
                <w:b/>
                <w:color w:val="0000FF"/>
              </w:rPr>
              <w:t xml:space="preserve"> meeting</w:t>
            </w:r>
            <w:r w:rsidRPr="00BB5516">
              <w:rPr>
                <w:rFonts w:asciiTheme="minorHAnsi" w:hAnsiTheme="minorHAnsi" w:cstheme="minorHAnsi"/>
                <w:b/>
                <w:color w:val="0000FF"/>
              </w:rPr>
              <w:t xml:space="preserve"> </w:t>
            </w:r>
            <w:r w:rsidR="003A7D8F" w:rsidRPr="00BB5516">
              <w:rPr>
                <w:rFonts w:asciiTheme="minorHAnsi" w:hAnsiTheme="minorHAnsi" w:cstheme="minorHAnsi"/>
                <w:b/>
                <w:color w:val="0000FF"/>
              </w:rPr>
              <w:t>minutes</w:t>
            </w:r>
            <w:r w:rsidR="009E5688">
              <w:rPr>
                <w:rFonts w:asciiTheme="minorHAnsi" w:hAnsiTheme="minorHAnsi" w:cstheme="minorHAnsi"/>
                <w:b/>
                <w:color w:val="0000FF"/>
              </w:rPr>
              <w:t>.</w:t>
            </w:r>
          </w:p>
          <w:p w14:paraId="137ABCAA" w14:textId="6BDD5374" w:rsidR="00EA57D2" w:rsidRPr="00BB5516" w:rsidRDefault="00EA57D2" w:rsidP="00EA57D2">
            <w:pPr>
              <w:tabs>
                <w:tab w:val="left" w:pos="360"/>
                <w:tab w:val="left" w:pos="720"/>
              </w:tabs>
              <w:ind w:left="774"/>
              <w:outlineLvl w:val="0"/>
              <w:rPr>
                <w:rFonts w:asciiTheme="minorHAnsi" w:hAnsiTheme="minorHAnsi" w:cstheme="minorHAnsi"/>
                <w:bCs/>
              </w:rPr>
            </w:pPr>
            <w:r w:rsidRPr="00BB5516">
              <w:rPr>
                <w:rFonts w:asciiTheme="minorHAnsi" w:hAnsiTheme="minorHAnsi" w:cstheme="minorHAnsi"/>
                <w:b/>
              </w:rPr>
              <w:t>MOTION:</w:t>
            </w:r>
            <w:r w:rsidR="006E42C9" w:rsidRPr="00BB5516">
              <w:rPr>
                <w:rFonts w:asciiTheme="minorHAnsi" w:hAnsiTheme="minorHAnsi" w:cstheme="minorHAnsi"/>
                <w:bCs/>
              </w:rPr>
              <w:t xml:space="preserve"> </w:t>
            </w:r>
            <w:r w:rsidR="00D04019">
              <w:rPr>
                <w:rFonts w:asciiTheme="minorHAnsi" w:hAnsiTheme="minorHAnsi" w:cstheme="minorHAnsi"/>
                <w:bCs/>
              </w:rPr>
              <w:t>Kristal Smith</w:t>
            </w:r>
          </w:p>
          <w:p w14:paraId="66A485F8" w14:textId="66BFE94D" w:rsidR="00EA57D2" w:rsidRPr="0095380B" w:rsidRDefault="00EA57D2" w:rsidP="00EA57D2">
            <w:pPr>
              <w:tabs>
                <w:tab w:val="left" w:pos="360"/>
                <w:tab w:val="left" w:pos="720"/>
              </w:tabs>
              <w:ind w:left="774"/>
              <w:outlineLvl w:val="0"/>
              <w:rPr>
                <w:rFonts w:asciiTheme="minorHAnsi" w:hAnsiTheme="minorHAnsi" w:cstheme="minorHAnsi"/>
                <w:bCs/>
              </w:rPr>
            </w:pPr>
            <w:r w:rsidRPr="00BB5516">
              <w:rPr>
                <w:rFonts w:asciiTheme="minorHAnsi" w:hAnsiTheme="minorHAnsi" w:cstheme="minorHAnsi"/>
                <w:b/>
              </w:rPr>
              <w:t xml:space="preserve">SECOND:  </w:t>
            </w:r>
            <w:r w:rsidR="00D04019">
              <w:rPr>
                <w:rFonts w:asciiTheme="minorHAnsi" w:hAnsiTheme="minorHAnsi" w:cstheme="minorHAnsi"/>
                <w:bCs/>
              </w:rPr>
              <w:t>Rachel Hand</w:t>
            </w:r>
          </w:p>
          <w:p w14:paraId="50B46E7C" w14:textId="35CF1B63" w:rsidR="00EA57D2" w:rsidRPr="00BB5516" w:rsidRDefault="00EA57D2" w:rsidP="00EA57D2">
            <w:pPr>
              <w:tabs>
                <w:tab w:val="left" w:pos="360"/>
                <w:tab w:val="left" w:pos="720"/>
              </w:tabs>
              <w:ind w:left="774"/>
              <w:outlineLvl w:val="0"/>
              <w:rPr>
                <w:rFonts w:asciiTheme="minorHAnsi" w:hAnsiTheme="minorHAnsi" w:cstheme="minorHAnsi"/>
              </w:rPr>
            </w:pPr>
            <w:r w:rsidRPr="00BB5516">
              <w:rPr>
                <w:rFonts w:asciiTheme="minorHAnsi" w:hAnsiTheme="minorHAnsi" w:cstheme="minorHAnsi"/>
                <w:b/>
              </w:rPr>
              <w:t>DISCUSSION:</w:t>
            </w:r>
            <w:r w:rsidR="00C74AD1" w:rsidRPr="00BB5516">
              <w:rPr>
                <w:rFonts w:asciiTheme="minorHAnsi" w:hAnsiTheme="minorHAnsi" w:cstheme="minorHAnsi"/>
                <w:b/>
              </w:rPr>
              <w:t xml:space="preserve"> </w:t>
            </w:r>
            <w:r w:rsidR="00C74AD1" w:rsidRPr="00BB5516">
              <w:rPr>
                <w:rFonts w:asciiTheme="minorHAnsi" w:hAnsiTheme="minorHAnsi" w:cstheme="minorHAnsi"/>
                <w:bCs/>
              </w:rPr>
              <w:t>None</w:t>
            </w:r>
            <w:r w:rsidRPr="00BB5516">
              <w:rPr>
                <w:rFonts w:asciiTheme="minorHAnsi" w:hAnsiTheme="minorHAnsi" w:cstheme="minorHAnsi"/>
              </w:rPr>
              <w:t xml:space="preserve"> </w:t>
            </w:r>
          </w:p>
          <w:p w14:paraId="49FFDE6E" w14:textId="77777777" w:rsidR="0014282D" w:rsidRDefault="00EA57D2" w:rsidP="006564AE">
            <w:pPr>
              <w:tabs>
                <w:tab w:val="left" w:pos="360"/>
                <w:tab w:val="left" w:pos="720"/>
              </w:tabs>
              <w:ind w:left="774"/>
              <w:outlineLvl w:val="0"/>
              <w:rPr>
                <w:rFonts w:asciiTheme="minorHAnsi" w:hAnsiTheme="minorHAnsi" w:cstheme="minorHAnsi"/>
                <w:bCs/>
              </w:rPr>
            </w:pPr>
            <w:r w:rsidRPr="00BB5516">
              <w:rPr>
                <w:rFonts w:asciiTheme="minorHAnsi" w:hAnsiTheme="minorHAnsi" w:cstheme="minorHAnsi"/>
                <w:b/>
              </w:rPr>
              <w:t xml:space="preserve">ACTION: </w:t>
            </w:r>
            <w:r w:rsidRPr="00BB5516">
              <w:rPr>
                <w:rFonts w:asciiTheme="minorHAnsi" w:hAnsiTheme="minorHAnsi" w:cstheme="minorHAnsi"/>
                <w:bCs/>
              </w:rPr>
              <w:t>The motion</w:t>
            </w:r>
            <w:r w:rsidRPr="00BB5516">
              <w:rPr>
                <w:rFonts w:asciiTheme="minorHAnsi" w:hAnsiTheme="minorHAnsi" w:cstheme="minorHAnsi"/>
                <w:bCs/>
                <w:i/>
                <w:iCs/>
              </w:rPr>
              <w:t xml:space="preserve"> </w:t>
            </w:r>
            <w:r w:rsidRPr="00BB5516">
              <w:rPr>
                <w:rFonts w:asciiTheme="minorHAnsi" w:hAnsiTheme="minorHAnsi" w:cstheme="minorHAnsi"/>
                <w:b/>
                <w:i/>
                <w:iCs/>
                <w:u w:val="single"/>
              </w:rPr>
              <w:t>PASSED</w:t>
            </w:r>
            <w:r w:rsidRPr="00BB5516">
              <w:rPr>
                <w:rFonts w:asciiTheme="minorHAnsi" w:hAnsiTheme="minorHAnsi" w:cstheme="minorHAnsi"/>
                <w:bCs/>
              </w:rPr>
              <w:t xml:space="preserve"> with no objections nor abstentions</w:t>
            </w:r>
          </w:p>
          <w:p w14:paraId="71DDDD69" w14:textId="77777777" w:rsidR="00267BBE" w:rsidRDefault="00267BBE" w:rsidP="006564AE">
            <w:pPr>
              <w:tabs>
                <w:tab w:val="left" w:pos="360"/>
                <w:tab w:val="left" w:pos="720"/>
              </w:tabs>
              <w:ind w:left="774"/>
              <w:outlineLvl w:val="0"/>
              <w:rPr>
                <w:rFonts w:asciiTheme="minorHAnsi" w:hAnsiTheme="minorHAnsi" w:cstheme="minorHAnsi"/>
                <w:bCs/>
              </w:rPr>
            </w:pPr>
          </w:p>
          <w:p w14:paraId="3ADB47D3" w14:textId="1981F4BB" w:rsidR="00267BBE" w:rsidRPr="00BB5516" w:rsidRDefault="00267BBE" w:rsidP="00267BBE">
            <w:pPr>
              <w:tabs>
                <w:tab w:val="left" w:pos="360"/>
                <w:tab w:val="left" w:pos="720"/>
              </w:tabs>
              <w:outlineLvl w:val="0"/>
              <w:rPr>
                <w:rFonts w:asciiTheme="minorHAnsi" w:hAnsiTheme="minorHAnsi" w:cstheme="minorHAnsi"/>
                <w:bCs/>
              </w:rPr>
            </w:pPr>
            <w:r w:rsidRPr="00267BBE">
              <w:rPr>
                <w:rFonts w:asciiTheme="minorHAnsi" w:eastAsiaTheme="minorHAnsi" w:hAnsiTheme="minorHAnsi" w:cstheme="minorHAnsi"/>
              </w:rPr>
              <w:t xml:space="preserve">After </w:t>
            </w:r>
            <w:r>
              <w:rPr>
                <w:rFonts w:asciiTheme="minorHAnsi" w:eastAsiaTheme="minorHAnsi" w:hAnsiTheme="minorHAnsi" w:cstheme="minorHAnsi"/>
              </w:rPr>
              <w:t xml:space="preserve">minutes approval, Lynn asked if </w:t>
            </w:r>
            <w:r w:rsidRPr="00267BBE">
              <w:rPr>
                <w:rFonts w:asciiTheme="minorHAnsi" w:eastAsiaTheme="minorHAnsi" w:hAnsiTheme="minorHAnsi" w:cstheme="minorHAnsi"/>
              </w:rPr>
              <w:t>new committee member</w:t>
            </w:r>
            <w:r>
              <w:rPr>
                <w:rFonts w:asciiTheme="minorHAnsi" w:eastAsiaTheme="minorHAnsi" w:hAnsiTheme="minorHAnsi" w:cstheme="minorHAnsi"/>
              </w:rPr>
              <w:t xml:space="preserve">s were present and welcomed them to the committee. </w:t>
            </w:r>
          </w:p>
        </w:tc>
      </w:tr>
      <w:tr w:rsidR="001D5BCF" w:rsidRPr="00BB5516" w14:paraId="0DED637F" w14:textId="77777777" w:rsidTr="001D5BCF">
        <w:trPr>
          <w:trHeight w:val="467"/>
        </w:trPr>
        <w:tc>
          <w:tcPr>
            <w:tcW w:w="3960" w:type="dxa"/>
          </w:tcPr>
          <w:p w14:paraId="5C7C5574" w14:textId="77777777" w:rsidR="001D5BCF" w:rsidRPr="00BB5516" w:rsidRDefault="001D5BCF" w:rsidP="00C72CEB">
            <w:pPr>
              <w:pStyle w:val="NoSpacing"/>
              <w:rPr>
                <w:rFonts w:cstheme="minorHAnsi"/>
                <w:sz w:val="24"/>
                <w:szCs w:val="24"/>
              </w:rPr>
            </w:pPr>
            <w:r w:rsidRPr="00BB5516">
              <w:rPr>
                <w:rFonts w:cstheme="minorHAnsi"/>
                <w:sz w:val="24"/>
                <w:szCs w:val="24"/>
              </w:rPr>
              <w:t>Georgia Trauma Commission (GTC) Update</w:t>
            </w:r>
          </w:p>
        </w:tc>
        <w:tc>
          <w:tcPr>
            <w:tcW w:w="10530" w:type="dxa"/>
          </w:tcPr>
          <w:p w14:paraId="48D59A22" w14:textId="3AE837A8" w:rsidR="00D83630" w:rsidRPr="00BE5776" w:rsidRDefault="00D83630" w:rsidP="00C72CEB">
            <w:pPr>
              <w:pStyle w:val="NoSpacing"/>
              <w:rPr>
                <w:rFonts w:ascii="Calibri" w:hAnsi="Calibri" w:cs="Calibri"/>
                <w:sz w:val="24"/>
                <w:szCs w:val="24"/>
              </w:rPr>
            </w:pPr>
            <w:r>
              <w:rPr>
                <w:rFonts w:ascii="Calibri" w:hAnsi="Calibri" w:cs="Calibri"/>
                <w:sz w:val="24"/>
                <w:szCs w:val="24"/>
              </w:rPr>
              <w:t>Commission updates included:</w:t>
            </w:r>
          </w:p>
          <w:p w14:paraId="6FCBA156" w14:textId="7DA25ED7" w:rsidR="006E3A51" w:rsidRDefault="00DA2799" w:rsidP="00897093">
            <w:pPr>
              <w:pStyle w:val="NoSpacing"/>
              <w:numPr>
                <w:ilvl w:val="0"/>
                <w:numId w:val="19"/>
              </w:numPr>
              <w:rPr>
                <w:rFonts w:ascii="Calibri" w:hAnsi="Calibri" w:cs="Calibri"/>
                <w:sz w:val="24"/>
                <w:szCs w:val="24"/>
              </w:rPr>
            </w:pPr>
            <w:r>
              <w:rPr>
                <w:rFonts w:ascii="Calibri" w:hAnsi="Calibri" w:cs="Calibri"/>
                <w:sz w:val="24"/>
                <w:szCs w:val="24"/>
              </w:rPr>
              <w:lastRenderedPageBreak/>
              <w:t xml:space="preserve">The FY2025 GTC Annual Report is now </w:t>
            </w:r>
            <w:r w:rsidRPr="00DA2799">
              <w:rPr>
                <w:rFonts w:ascii="Calibri" w:hAnsi="Calibri" w:cs="Calibri"/>
                <w:sz w:val="24"/>
                <w:szCs w:val="24"/>
              </w:rPr>
              <w:t xml:space="preserve">published </w:t>
            </w:r>
            <w:r>
              <w:rPr>
                <w:rFonts w:ascii="Calibri" w:hAnsi="Calibri" w:cs="Calibri"/>
                <w:sz w:val="24"/>
                <w:szCs w:val="24"/>
              </w:rPr>
              <w:t>(</w:t>
            </w:r>
            <w:r w:rsidRPr="00DA2799">
              <w:rPr>
                <w:rFonts w:ascii="Calibri" w:hAnsi="Calibri" w:cs="Calibri"/>
                <w:b/>
                <w:bCs/>
                <w:sz w:val="24"/>
                <w:szCs w:val="24"/>
              </w:rPr>
              <w:t>ATTACHMENT A</w:t>
            </w:r>
            <w:r w:rsidRPr="00DA2799">
              <w:rPr>
                <w:rFonts w:ascii="Calibri" w:hAnsi="Calibri" w:cs="Calibri"/>
                <w:sz w:val="24"/>
                <w:szCs w:val="24"/>
              </w:rPr>
              <w:t xml:space="preserve">); printed copies </w:t>
            </w:r>
            <w:r>
              <w:rPr>
                <w:rFonts w:ascii="Calibri" w:hAnsi="Calibri" w:cs="Calibri"/>
                <w:sz w:val="24"/>
                <w:szCs w:val="24"/>
              </w:rPr>
              <w:t xml:space="preserve">will be </w:t>
            </w:r>
            <w:r w:rsidRPr="00DA2799">
              <w:rPr>
                <w:rFonts w:ascii="Calibri" w:hAnsi="Calibri" w:cs="Calibri"/>
                <w:sz w:val="24"/>
                <w:szCs w:val="24"/>
              </w:rPr>
              <w:t>available on Nov 20</w:t>
            </w:r>
            <w:r>
              <w:rPr>
                <w:rFonts w:ascii="Calibri" w:hAnsi="Calibri" w:cs="Calibri"/>
                <w:sz w:val="24"/>
                <w:szCs w:val="24"/>
              </w:rPr>
              <w:t xml:space="preserve"> Commission</w:t>
            </w:r>
            <w:r w:rsidRPr="00DA2799">
              <w:rPr>
                <w:rFonts w:ascii="Calibri" w:hAnsi="Calibri" w:cs="Calibri"/>
                <w:sz w:val="24"/>
                <w:szCs w:val="24"/>
              </w:rPr>
              <w:t xml:space="preserve"> meeting; </w:t>
            </w:r>
            <w:r>
              <w:rPr>
                <w:rFonts w:ascii="Calibri" w:hAnsi="Calibri" w:cs="Calibri"/>
                <w:sz w:val="24"/>
                <w:szCs w:val="24"/>
              </w:rPr>
              <w:t xml:space="preserve">Committee </w:t>
            </w:r>
            <w:r w:rsidRPr="00DA2799">
              <w:rPr>
                <w:rFonts w:ascii="Calibri" w:hAnsi="Calibri" w:cs="Calibri"/>
                <w:sz w:val="24"/>
                <w:szCs w:val="24"/>
              </w:rPr>
              <w:t>members encouraged to review and promote</w:t>
            </w:r>
            <w:r>
              <w:rPr>
                <w:rFonts w:ascii="Calibri" w:hAnsi="Calibri" w:cs="Calibri"/>
                <w:sz w:val="24"/>
                <w:szCs w:val="24"/>
              </w:rPr>
              <w:t xml:space="preserve"> their accomplishments. </w:t>
            </w:r>
          </w:p>
          <w:p w14:paraId="6BB26359" w14:textId="6B9053EB" w:rsidR="00DA2799" w:rsidRPr="00DA2799" w:rsidRDefault="00DA2799" w:rsidP="00DA2799">
            <w:pPr>
              <w:pStyle w:val="NoSpacing"/>
              <w:numPr>
                <w:ilvl w:val="0"/>
                <w:numId w:val="19"/>
              </w:numPr>
              <w:rPr>
                <w:rFonts w:ascii="Calibri" w:hAnsi="Calibri" w:cs="Calibri"/>
                <w:sz w:val="24"/>
                <w:szCs w:val="24"/>
              </w:rPr>
            </w:pPr>
            <w:r>
              <w:rPr>
                <w:rFonts w:ascii="Calibri" w:hAnsi="Calibri" w:cs="Calibri"/>
                <w:sz w:val="24"/>
                <w:szCs w:val="24"/>
              </w:rPr>
              <w:t xml:space="preserve">Level I &amp; II </w:t>
            </w:r>
            <w:r w:rsidRPr="00DA2799">
              <w:rPr>
                <w:rFonts w:ascii="Calibri" w:hAnsi="Calibri" w:cs="Calibri"/>
                <w:sz w:val="24"/>
                <w:szCs w:val="24"/>
              </w:rPr>
              <w:t>Readiness Cost</w:t>
            </w:r>
            <w:r>
              <w:rPr>
                <w:rFonts w:ascii="Calibri" w:hAnsi="Calibri" w:cs="Calibri"/>
                <w:sz w:val="24"/>
                <w:szCs w:val="24"/>
              </w:rPr>
              <w:t>s</w:t>
            </w:r>
            <w:r w:rsidRPr="00DA2799">
              <w:rPr>
                <w:rFonts w:ascii="Calibri" w:hAnsi="Calibri" w:cs="Calibri"/>
                <w:sz w:val="24"/>
                <w:szCs w:val="24"/>
              </w:rPr>
              <w:t xml:space="preserve"> Survey: Completed for Level </w:t>
            </w:r>
            <w:r>
              <w:rPr>
                <w:rFonts w:ascii="Calibri" w:hAnsi="Calibri" w:cs="Calibri"/>
                <w:sz w:val="24"/>
                <w:szCs w:val="24"/>
              </w:rPr>
              <w:t>I</w:t>
            </w:r>
            <w:r w:rsidRPr="00DA2799">
              <w:rPr>
                <w:rFonts w:ascii="Calibri" w:hAnsi="Calibri" w:cs="Calibri"/>
                <w:sz w:val="24"/>
                <w:szCs w:val="24"/>
              </w:rPr>
              <w:t xml:space="preserve"> &amp; </w:t>
            </w:r>
            <w:r>
              <w:rPr>
                <w:rFonts w:ascii="Calibri" w:hAnsi="Calibri" w:cs="Calibri"/>
                <w:sz w:val="24"/>
                <w:szCs w:val="24"/>
              </w:rPr>
              <w:t>II</w:t>
            </w:r>
            <w:r w:rsidRPr="00DA2799">
              <w:rPr>
                <w:rFonts w:ascii="Calibri" w:hAnsi="Calibri" w:cs="Calibri"/>
                <w:sz w:val="24"/>
                <w:szCs w:val="24"/>
              </w:rPr>
              <w:t xml:space="preserve"> centers; strong participation; data show</w:t>
            </w:r>
            <w:r>
              <w:rPr>
                <w:rFonts w:ascii="Calibri" w:hAnsi="Calibri" w:cs="Calibri"/>
                <w:sz w:val="24"/>
                <w:szCs w:val="24"/>
              </w:rPr>
              <w:t xml:space="preserve">s </w:t>
            </w:r>
            <w:r w:rsidRPr="00DA2799">
              <w:rPr>
                <w:rFonts w:ascii="Calibri" w:hAnsi="Calibri" w:cs="Calibri"/>
                <w:sz w:val="24"/>
                <w:szCs w:val="24"/>
              </w:rPr>
              <w:t xml:space="preserve">cost figures related to </w:t>
            </w:r>
            <w:r w:rsidR="008D0744">
              <w:rPr>
                <w:rFonts w:ascii="Calibri" w:hAnsi="Calibri" w:cs="Calibri"/>
                <w:sz w:val="24"/>
                <w:szCs w:val="24"/>
              </w:rPr>
              <w:t xml:space="preserve">the </w:t>
            </w:r>
            <w:r>
              <w:rPr>
                <w:rFonts w:ascii="Calibri" w:hAnsi="Calibri" w:cs="Calibri"/>
                <w:sz w:val="24"/>
                <w:szCs w:val="24"/>
              </w:rPr>
              <w:t xml:space="preserve">2022 </w:t>
            </w:r>
            <w:r w:rsidRPr="00DA2799">
              <w:rPr>
                <w:rFonts w:ascii="Calibri" w:hAnsi="Calibri" w:cs="Calibri"/>
                <w:sz w:val="24"/>
                <w:szCs w:val="24"/>
              </w:rPr>
              <w:t xml:space="preserve">ACS </w:t>
            </w:r>
            <w:r>
              <w:rPr>
                <w:rFonts w:ascii="Calibri" w:hAnsi="Calibri" w:cs="Calibri"/>
                <w:sz w:val="24"/>
                <w:szCs w:val="24"/>
              </w:rPr>
              <w:t xml:space="preserve">Grey Book </w:t>
            </w:r>
            <w:r w:rsidR="008D0744">
              <w:rPr>
                <w:rFonts w:ascii="Calibri" w:hAnsi="Calibri" w:cs="Calibri"/>
                <w:sz w:val="24"/>
                <w:szCs w:val="24"/>
              </w:rPr>
              <w:t>requirements</w:t>
            </w:r>
            <w:r w:rsidRPr="00DA2799">
              <w:rPr>
                <w:rFonts w:ascii="Calibri" w:hAnsi="Calibri" w:cs="Calibri"/>
                <w:sz w:val="24"/>
                <w:szCs w:val="24"/>
              </w:rPr>
              <w:t>;</w:t>
            </w:r>
            <w:r w:rsidR="008D0744">
              <w:rPr>
                <w:rFonts w:ascii="Calibri" w:hAnsi="Calibri" w:cs="Calibri"/>
                <w:sz w:val="24"/>
                <w:szCs w:val="24"/>
              </w:rPr>
              <w:t xml:space="preserve"> survey</w:t>
            </w:r>
            <w:r w:rsidRPr="00DA2799">
              <w:rPr>
                <w:rFonts w:ascii="Calibri" w:hAnsi="Calibri" w:cs="Calibri"/>
                <w:sz w:val="24"/>
                <w:szCs w:val="24"/>
              </w:rPr>
              <w:t xml:space="preserve"> results to be shared before the legislative session.</w:t>
            </w:r>
          </w:p>
          <w:p w14:paraId="70C571C9" w14:textId="76A33011" w:rsidR="00DA2799" w:rsidRPr="00DA2799" w:rsidRDefault="00DA2799" w:rsidP="00DA2799">
            <w:pPr>
              <w:pStyle w:val="NoSpacing"/>
              <w:numPr>
                <w:ilvl w:val="0"/>
                <w:numId w:val="19"/>
              </w:numPr>
              <w:rPr>
                <w:rFonts w:ascii="Calibri" w:hAnsi="Calibri" w:cs="Calibri"/>
                <w:sz w:val="24"/>
                <w:szCs w:val="24"/>
              </w:rPr>
            </w:pPr>
            <w:r w:rsidRPr="00DA2799">
              <w:rPr>
                <w:rFonts w:ascii="Calibri" w:hAnsi="Calibri" w:cs="Calibri"/>
                <w:sz w:val="24"/>
                <w:szCs w:val="24"/>
              </w:rPr>
              <w:t xml:space="preserve">Uncompensated Care Updates: Some </w:t>
            </w:r>
            <w:r w:rsidR="008D0744">
              <w:rPr>
                <w:rFonts w:ascii="Calibri" w:hAnsi="Calibri" w:cs="Calibri"/>
                <w:sz w:val="24"/>
                <w:szCs w:val="24"/>
              </w:rPr>
              <w:t xml:space="preserve">contracted </w:t>
            </w:r>
            <w:r w:rsidRPr="00DA2799">
              <w:rPr>
                <w:rFonts w:ascii="Calibri" w:hAnsi="Calibri" w:cs="Calibri"/>
                <w:sz w:val="24"/>
                <w:szCs w:val="24"/>
              </w:rPr>
              <w:t xml:space="preserve">centers saw reduced </w:t>
            </w:r>
            <w:r w:rsidR="008D0744">
              <w:rPr>
                <w:rFonts w:ascii="Calibri" w:hAnsi="Calibri" w:cs="Calibri"/>
                <w:sz w:val="24"/>
                <w:szCs w:val="24"/>
              </w:rPr>
              <w:t xml:space="preserve">uncompensated care funding. </w:t>
            </w:r>
            <w:r w:rsidRPr="00DA2799">
              <w:rPr>
                <w:rFonts w:ascii="Calibri" w:hAnsi="Calibri" w:cs="Calibri"/>
                <w:sz w:val="24"/>
                <w:szCs w:val="24"/>
              </w:rPr>
              <w:t>Payments continue to be based on validated uncompensated care data</w:t>
            </w:r>
            <w:r w:rsidR="008D0744">
              <w:rPr>
                <w:rFonts w:ascii="Calibri" w:hAnsi="Calibri" w:cs="Calibri"/>
                <w:sz w:val="24"/>
                <w:szCs w:val="24"/>
              </w:rPr>
              <w:t xml:space="preserve"> and </w:t>
            </w:r>
            <w:r w:rsidRPr="00DA2799">
              <w:rPr>
                <w:rFonts w:ascii="Calibri" w:hAnsi="Calibri" w:cs="Calibri"/>
                <w:sz w:val="24"/>
                <w:szCs w:val="24"/>
              </w:rPr>
              <w:t>efforts underway to improve predictability of readiness and funding projections.</w:t>
            </w:r>
          </w:p>
          <w:p w14:paraId="40311957" w14:textId="6D1CDEF3" w:rsidR="00DA2799" w:rsidRPr="00DA2799" w:rsidRDefault="00DA2799" w:rsidP="00DA2799">
            <w:pPr>
              <w:pStyle w:val="NoSpacing"/>
              <w:numPr>
                <w:ilvl w:val="0"/>
                <w:numId w:val="19"/>
              </w:numPr>
              <w:rPr>
                <w:rFonts w:ascii="Calibri" w:hAnsi="Calibri" w:cs="Calibri"/>
                <w:sz w:val="24"/>
                <w:szCs w:val="24"/>
              </w:rPr>
            </w:pPr>
            <w:r w:rsidRPr="00DA2799">
              <w:rPr>
                <w:rFonts w:ascii="Calibri" w:hAnsi="Calibri" w:cs="Calibri"/>
                <w:sz w:val="24"/>
                <w:szCs w:val="24"/>
              </w:rPr>
              <w:t xml:space="preserve">ACS Level </w:t>
            </w:r>
            <w:r>
              <w:rPr>
                <w:rFonts w:ascii="Calibri" w:hAnsi="Calibri" w:cs="Calibri"/>
                <w:sz w:val="24"/>
                <w:szCs w:val="24"/>
              </w:rPr>
              <w:t>IV</w:t>
            </w:r>
            <w:r w:rsidRPr="00DA2799">
              <w:rPr>
                <w:rFonts w:ascii="Calibri" w:hAnsi="Calibri" w:cs="Calibri"/>
                <w:sz w:val="24"/>
                <w:szCs w:val="24"/>
              </w:rPr>
              <w:t xml:space="preserve"> Standards: Expected release in February 2026 (delayed from last year); approval process moving slowly through ACS leadership; member feedback has influenced revisions.</w:t>
            </w:r>
            <w:r>
              <w:rPr>
                <w:rFonts w:ascii="Calibri" w:hAnsi="Calibri" w:cs="Calibri"/>
                <w:sz w:val="24"/>
                <w:szCs w:val="24"/>
              </w:rPr>
              <w:t xml:space="preserve"> </w:t>
            </w:r>
            <w:r w:rsidRPr="00DA2799">
              <w:rPr>
                <w:rFonts w:ascii="Calibri" w:hAnsi="Calibri" w:cs="Calibri"/>
                <w:sz w:val="24"/>
                <w:szCs w:val="24"/>
              </w:rPr>
              <w:t>Liz emphasized the need for ACS to offer incentives or feedback for centers submitting trauma data, as current process lacks return value.</w:t>
            </w:r>
            <w:r>
              <w:rPr>
                <w:rFonts w:ascii="Calibri" w:hAnsi="Calibri" w:cs="Calibri"/>
                <w:sz w:val="24"/>
                <w:szCs w:val="24"/>
              </w:rPr>
              <w:t xml:space="preserve"> The </w:t>
            </w:r>
            <w:r w:rsidRPr="00DA2799">
              <w:rPr>
                <w:rFonts w:ascii="Calibri" w:hAnsi="Calibri" w:cs="Calibri"/>
                <w:sz w:val="24"/>
                <w:szCs w:val="24"/>
              </w:rPr>
              <w:t>ACS</w:t>
            </w:r>
            <w:r>
              <w:rPr>
                <w:rFonts w:ascii="Calibri" w:hAnsi="Calibri" w:cs="Calibri"/>
                <w:sz w:val="24"/>
                <w:szCs w:val="24"/>
              </w:rPr>
              <w:t xml:space="preserve"> is also</w:t>
            </w:r>
            <w:r w:rsidRPr="00DA2799">
              <w:rPr>
                <w:rFonts w:ascii="Calibri" w:hAnsi="Calibri" w:cs="Calibri"/>
                <w:sz w:val="24"/>
                <w:szCs w:val="24"/>
              </w:rPr>
              <w:t xml:space="preserve"> exploring AI-assisted data abstraction to reduce manual entry and improve accuracy; focus remains on supporting, not replacing, registrars.</w:t>
            </w:r>
          </w:p>
          <w:p w14:paraId="74F8F574" w14:textId="71DC4B2D" w:rsidR="00C52710" w:rsidRPr="000A5A17" w:rsidRDefault="00DA2799" w:rsidP="000A5A17">
            <w:pPr>
              <w:pStyle w:val="NoSpacing"/>
              <w:numPr>
                <w:ilvl w:val="0"/>
                <w:numId w:val="19"/>
              </w:numPr>
              <w:rPr>
                <w:rFonts w:ascii="Calibri" w:hAnsi="Calibri" w:cs="Calibri"/>
                <w:sz w:val="24"/>
                <w:szCs w:val="24"/>
              </w:rPr>
            </w:pPr>
            <w:r>
              <w:rPr>
                <w:rFonts w:ascii="Calibri" w:hAnsi="Calibri" w:cs="Calibri"/>
                <w:sz w:val="24"/>
                <w:szCs w:val="24"/>
              </w:rPr>
              <w:t>E</w:t>
            </w:r>
            <w:r w:rsidR="008D0744">
              <w:rPr>
                <w:rFonts w:ascii="Calibri" w:hAnsi="Calibri" w:cs="Calibri"/>
                <w:sz w:val="24"/>
                <w:szCs w:val="24"/>
              </w:rPr>
              <w:t xml:space="preserve">astern </w:t>
            </w:r>
            <w:r w:rsidRPr="00DA2799">
              <w:rPr>
                <w:rFonts w:ascii="Calibri" w:hAnsi="Calibri" w:cs="Calibri"/>
                <w:sz w:val="24"/>
                <w:szCs w:val="24"/>
              </w:rPr>
              <w:t>A</w:t>
            </w:r>
            <w:r w:rsidR="008D0744">
              <w:rPr>
                <w:rFonts w:ascii="Calibri" w:hAnsi="Calibri" w:cs="Calibri"/>
                <w:sz w:val="24"/>
                <w:szCs w:val="24"/>
              </w:rPr>
              <w:t xml:space="preserve">ssociation for the </w:t>
            </w:r>
            <w:r w:rsidRPr="00DA2799">
              <w:rPr>
                <w:rFonts w:ascii="Calibri" w:hAnsi="Calibri" w:cs="Calibri"/>
                <w:sz w:val="24"/>
                <w:szCs w:val="24"/>
              </w:rPr>
              <w:t>S</w:t>
            </w:r>
            <w:r w:rsidR="008D0744">
              <w:rPr>
                <w:rFonts w:ascii="Calibri" w:hAnsi="Calibri" w:cs="Calibri"/>
                <w:sz w:val="24"/>
                <w:szCs w:val="24"/>
              </w:rPr>
              <w:t xml:space="preserve">urgery of </w:t>
            </w:r>
            <w:r w:rsidRPr="00DA2799">
              <w:rPr>
                <w:rFonts w:ascii="Calibri" w:hAnsi="Calibri" w:cs="Calibri"/>
                <w:sz w:val="24"/>
                <w:szCs w:val="24"/>
              </w:rPr>
              <w:t>T</w:t>
            </w:r>
            <w:r w:rsidR="008D0744">
              <w:rPr>
                <w:rFonts w:ascii="Calibri" w:hAnsi="Calibri" w:cs="Calibri"/>
                <w:sz w:val="24"/>
                <w:szCs w:val="24"/>
              </w:rPr>
              <w:t>rauma (EAST)</w:t>
            </w:r>
            <w:r w:rsidRPr="00DA2799">
              <w:rPr>
                <w:rFonts w:ascii="Calibri" w:hAnsi="Calibri" w:cs="Calibri"/>
                <w:sz w:val="24"/>
                <w:szCs w:val="24"/>
              </w:rPr>
              <w:t xml:space="preserve"> 2026 Conference</w:t>
            </w:r>
            <w:r>
              <w:rPr>
                <w:rFonts w:ascii="Calibri" w:hAnsi="Calibri" w:cs="Calibri"/>
                <w:sz w:val="24"/>
                <w:szCs w:val="24"/>
              </w:rPr>
              <w:t xml:space="preserve"> is s</w:t>
            </w:r>
            <w:r w:rsidRPr="00DA2799">
              <w:rPr>
                <w:rFonts w:ascii="Calibri" w:hAnsi="Calibri" w:cs="Calibri"/>
                <w:sz w:val="24"/>
                <w:szCs w:val="24"/>
              </w:rPr>
              <w:t>cheduled</w:t>
            </w:r>
            <w:r>
              <w:rPr>
                <w:rFonts w:ascii="Calibri" w:hAnsi="Calibri" w:cs="Calibri"/>
                <w:sz w:val="24"/>
                <w:szCs w:val="24"/>
              </w:rPr>
              <w:t xml:space="preserve"> for</w:t>
            </w:r>
            <w:r w:rsidRPr="00DA2799">
              <w:rPr>
                <w:rFonts w:ascii="Calibri" w:hAnsi="Calibri" w:cs="Calibri"/>
                <w:sz w:val="24"/>
                <w:szCs w:val="24"/>
              </w:rPr>
              <w:t xml:space="preserve"> Jan 20</w:t>
            </w:r>
            <w:r>
              <w:rPr>
                <w:rFonts w:ascii="Calibri" w:hAnsi="Calibri" w:cs="Calibri"/>
                <w:sz w:val="24"/>
                <w:szCs w:val="24"/>
              </w:rPr>
              <w:t>-</w:t>
            </w:r>
            <w:r w:rsidRPr="00DA2799">
              <w:rPr>
                <w:rFonts w:ascii="Calibri" w:hAnsi="Calibri" w:cs="Calibri"/>
                <w:sz w:val="24"/>
                <w:szCs w:val="24"/>
              </w:rPr>
              <w:t>23 at the Georgia World Congress Center, Atlanta; offers trauma-related CME and strong APP content.</w:t>
            </w:r>
          </w:p>
        </w:tc>
      </w:tr>
      <w:tr w:rsidR="00A436FC" w:rsidRPr="00BB5516" w14:paraId="1BDDCC16" w14:textId="77777777" w:rsidTr="001D5BCF">
        <w:trPr>
          <w:trHeight w:val="467"/>
        </w:trPr>
        <w:tc>
          <w:tcPr>
            <w:tcW w:w="3960" w:type="dxa"/>
          </w:tcPr>
          <w:p w14:paraId="40AFC70A" w14:textId="07131256" w:rsidR="00A436FC" w:rsidRPr="00BB5516" w:rsidRDefault="00A436FC" w:rsidP="00C72CEB">
            <w:pPr>
              <w:pStyle w:val="NoSpacing"/>
              <w:rPr>
                <w:rFonts w:cstheme="minorHAnsi"/>
                <w:sz w:val="24"/>
                <w:szCs w:val="24"/>
              </w:rPr>
            </w:pPr>
            <w:r w:rsidRPr="00BB5516">
              <w:rPr>
                <w:rFonts w:cstheme="minorHAnsi"/>
                <w:sz w:val="24"/>
                <w:szCs w:val="24"/>
              </w:rPr>
              <w:lastRenderedPageBreak/>
              <w:t>Georgia Quality Improvement Program Update</w:t>
            </w:r>
          </w:p>
        </w:tc>
        <w:tc>
          <w:tcPr>
            <w:tcW w:w="10530" w:type="dxa"/>
          </w:tcPr>
          <w:p w14:paraId="6483BC47" w14:textId="77777777" w:rsidR="00A436FC" w:rsidRDefault="00A436FC" w:rsidP="000A5A17">
            <w:pPr>
              <w:pStyle w:val="NoSpacing"/>
              <w:rPr>
                <w:rFonts w:ascii="Calibri" w:hAnsi="Calibri" w:cs="Calibri"/>
                <w:sz w:val="24"/>
                <w:szCs w:val="24"/>
              </w:rPr>
            </w:pPr>
            <w:r w:rsidRPr="00A436FC">
              <w:rPr>
                <w:rFonts w:ascii="Calibri" w:hAnsi="Calibri" w:cs="Calibri"/>
                <w:sz w:val="24"/>
                <w:szCs w:val="24"/>
              </w:rPr>
              <w:t>Gina Solomon provided the following updates:</w:t>
            </w:r>
          </w:p>
          <w:p w14:paraId="257AF3B5" w14:textId="792BCD28" w:rsidR="000A5A17" w:rsidRPr="00CD617D" w:rsidRDefault="000A5A17" w:rsidP="000A5A17">
            <w:pPr>
              <w:pStyle w:val="NoSpacing"/>
              <w:numPr>
                <w:ilvl w:val="0"/>
                <w:numId w:val="19"/>
              </w:numPr>
              <w:rPr>
                <w:rFonts w:ascii="Calibri" w:hAnsi="Calibri" w:cs="Calibri"/>
                <w:sz w:val="24"/>
                <w:szCs w:val="24"/>
              </w:rPr>
            </w:pPr>
            <w:r w:rsidRPr="000A5A17">
              <w:rPr>
                <w:rFonts w:ascii="Calibri" w:hAnsi="Calibri" w:cs="Calibri"/>
                <w:sz w:val="24"/>
                <w:szCs w:val="24"/>
              </w:rPr>
              <w:t>2026 GQIP Data Dictionary: Finalized and posted on the GQIP Data Resource page</w:t>
            </w:r>
            <w:r w:rsidR="00855366">
              <w:rPr>
                <w:rFonts w:ascii="Calibri" w:hAnsi="Calibri" w:cs="Calibri"/>
                <w:sz w:val="24"/>
                <w:szCs w:val="24"/>
              </w:rPr>
              <w:t>:</w:t>
            </w:r>
            <w:r w:rsidR="00CD617D">
              <w:t xml:space="preserve"> </w:t>
            </w:r>
            <w:hyperlink r:id="rId12" w:history="1">
              <w:r w:rsidR="00CD617D" w:rsidRPr="00B521CE">
                <w:rPr>
                  <w:rStyle w:val="Hyperlink"/>
                  <w:rFonts w:ascii="Calibri" w:hAnsi="Calibri" w:cs="Calibri"/>
                  <w:sz w:val="24"/>
                  <w:szCs w:val="24"/>
                </w:rPr>
                <w:t>https://trauma.georgia.gov/gqip/gqip-data-resources</w:t>
              </w:r>
            </w:hyperlink>
            <w:r w:rsidR="00CD617D">
              <w:rPr>
                <w:rFonts w:ascii="Calibri" w:hAnsi="Calibri" w:cs="Calibri"/>
                <w:sz w:val="24"/>
                <w:szCs w:val="24"/>
              </w:rPr>
              <w:t xml:space="preserve"> </w:t>
            </w:r>
          </w:p>
          <w:p w14:paraId="65D9EC8C" w14:textId="2207C509" w:rsidR="000A5A17" w:rsidRPr="008D0744" w:rsidRDefault="000A5A17" w:rsidP="008D0744">
            <w:pPr>
              <w:pStyle w:val="NoSpacing"/>
              <w:numPr>
                <w:ilvl w:val="0"/>
                <w:numId w:val="19"/>
              </w:numPr>
              <w:rPr>
                <w:rFonts w:ascii="Calibri" w:hAnsi="Calibri" w:cs="Calibri"/>
                <w:sz w:val="24"/>
                <w:szCs w:val="24"/>
              </w:rPr>
            </w:pPr>
            <w:r w:rsidRPr="000A5A17">
              <w:rPr>
                <w:rFonts w:ascii="Calibri" w:hAnsi="Calibri" w:cs="Calibri"/>
                <w:sz w:val="24"/>
                <w:szCs w:val="24"/>
              </w:rPr>
              <w:t xml:space="preserve">ArborMetrix /VTE Metrics: Testing for the VTE metrics </w:t>
            </w:r>
            <w:r w:rsidR="008D0744">
              <w:rPr>
                <w:rFonts w:ascii="Calibri" w:hAnsi="Calibri" w:cs="Calibri"/>
                <w:sz w:val="24"/>
                <w:szCs w:val="24"/>
              </w:rPr>
              <w:t>build</w:t>
            </w:r>
            <w:r w:rsidRPr="000A5A17">
              <w:rPr>
                <w:rFonts w:ascii="Calibri" w:hAnsi="Calibri" w:cs="Calibri"/>
                <w:sz w:val="24"/>
                <w:szCs w:val="24"/>
              </w:rPr>
              <w:t xml:space="preserve"> nearly complete</w:t>
            </w:r>
            <w:r w:rsidR="008D0744">
              <w:rPr>
                <w:rFonts w:ascii="Calibri" w:hAnsi="Calibri" w:cs="Calibri"/>
                <w:sz w:val="24"/>
                <w:szCs w:val="24"/>
              </w:rPr>
              <w:t xml:space="preserve">, </w:t>
            </w:r>
            <w:r w:rsidRPr="000A5A17">
              <w:rPr>
                <w:rFonts w:ascii="Calibri" w:hAnsi="Calibri" w:cs="Calibri"/>
                <w:sz w:val="24"/>
                <w:szCs w:val="24"/>
              </w:rPr>
              <w:t xml:space="preserve">expected to go live mid-November 2025 after resolving </w:t>
            </w:r>
            <w:r w:rsidR="00CD617D">
              <w:rPr>
                <w:rFonts w:ascii="Calibri" w:hAnsi="Calibri" w:cs="Calibri"/>
                <w:sz w:val="24"/>
                <w:szCs w:val="24"/>
              </w:rPr>
              <w:t>previous</w:t>
            </w:r>
            <w:r w:rsidRPr="000A5A17">
              <w:rPr>
                <w:rFonts w:ascii="Calibri" w:hAnsi="Calibri" w:cs="Calibri"/>
                <w:sz w:val="24"/>
                <w:szCs w:val="24"/>
              </w:rPr>
              <w:t xml:space="preserve"> technical issues.</w:t>
            </w:r>
            <w:r w:rsidR="008D0744">
              <w:rPr>
                <w:rFonts w:ascii="Calibri" w:hAnsi="Calibri" w:cs="Calibri"/>
                <w:sz w:val="24"/>
                <w:szCs w:val="24"/>
              </w:rPr>
              <w:t xml:space="preserve"> A </w:t>
            </w:r>
            <w:r w:rsidR="008D0744" w:rsidRPr="000A5A17">
              <w:rPr>
                <w:rFonts w:ascii="Calibri" w:hAnsi="Calibri" w:cs="Calibri"/>
                <w:sz w:val="24"/>
                <w:szCs w:val="24"/>
              </w:rPr>
              <w:t>cheat sheet</w:t>
            </w:r>
            <w:r w:rsidR="008D0744">
              <w:rPr>
                <w:rFonts w:ascii="Calibri" w:hAnsi="Calibri" w:cs="Calibri"/>
                <w:sz w:val="24"/>
                <w:szCs w:val="24"/>
              </w:rPr>
              <w:t>/</w:t>
            </w:r>
            <w:r w:rsidR="008D0744" w:rsidRPr="000A5A17">
              <w:rPr>
                <w:rFonts w:ascii="Calibri" w:hAnsi="Calibri" w:cs="Calibri"/>
                <w:sz w:val="24"/>
                <w:szCs w:val="24"/>
              </w:rPr>
              <w:t>guide</w:t>
            </w:r>
            <w:r w:rsidR="008D0744">
              <w:rPr>
                <w:rFonts w:ascii="Calibri" w:hAnsi="Calibri" w:cs="Calibri"/>
                <w:sz w:val="24"/>
                <w:szCs w:val="24"/>
              </w:rPr>
              <w:t xml:space="preserve">, developed by </w:t>
            </w:r>
            <w:r w:rsidR="008D0744" w:rsidRPr="000A5A17">
              <w:rPr>
                <w:rFonts w:ascii="Calibri" w:hAnsi="Calibri" w:cs="Calibri"/>
                <w:sz w:val="24"/>
                <w:szCs w:val="24"/>
              </w:rPr>
              <w:t>Sarah</w:t>
            </w:r>
            <w:r w:rsidR="008D0744">
              <w:rPr>
                <w:rFonts w:ascii="Calibri" w:hAnsi="Calibri" w:cs="Calibri"/>
                <w:sz w:val="24"/>
                <w:szCs w:val="24"/>
              </w:rPr>
              <w:t xml:space="preserve"> Parker, </w:t>
            </w:r>
            <w:r w:rsidR="008D0744" w:rsidRPr="000A5A17">
              <w:rPr>
                <w:rFonts w:ascii="Calibri" w:hAnsi="Calibri" w:cs="Calibri"/>
                <w:sz w:val="24"/>
                <w:szCs w:val="24"/>
              </w:rPr>
              <w:t>will accompany release; pediatric patient exclusion (age filter) feature to be added shortly after launch.</w:t>
            </w:r>
          </w:p>
          <w:p w14:paraId="6D175F7D" w14:textId="5E2D5590" w:rsidR="000A5A17" w:rsidRPr="00CD617D" w:rsidRDefault="000A5A17" w:rsidP="000A5A17">
            <w:pPr>
              <w:pStyle w:val="NoSpacing"/>
              <w:numPr>
                <w:ilvl w:val="0"/>
                <w:numId w:val="19"/>
              </w:numPr>
              <w:rPr>
                <w:rFonts w:ascii="Calibri" w:hAnsi="Calibri" w:cs="Calibri"/>
                <w:sz w:val="24"/>
                <w:szCs w:val="24"/>
              </w:rPr>
            </w:pPr>
            <w:r w:rsidRPr="000A5A17">
              <w:rPr>
                <w:rFonts w:ascii="Calibri" w:hAnsi="Calibri" w:cs="Calibri"/>
                <w:sz w:val="24"/>
                <w:szCs w:val="24"/>
              </w:rPr>
              <w:t>GQIP Scorecards: First-quarter scorecards distributed; second-quarter versions in progress</w:t>
            </w:r>
            <w:r w:rsidR="008D0744">
              <w:rPr>
                <w:rFonts w:ascii="Calibri" w:hAnsi="Calibri" w:cs="Calibri"/>
                <w:sz w:val="24"/>
                <w:szCs w:val="24"/>
              </w:rPr>
              <w:t>, l</w:t>
            </w:r>
            <w:r w:rsidRPr="000A5A17">
              <w:rPr>
                <w:rFonts w:ascii="Calibri" w:hAnsi="Calibri" w:cs="Calibri"/>
                <w:sz w:val="24"/>
                <w:szCs w:val="24"/>
              </w:rPr>
              <w:t>ed by Sarah</w:t>
            </w:r>
            <w:r w:rsidR="00CD617D">
              <w:rPr>
                <w:rFonts w:ascii="Calibri" w:hAnsi="Calibri" w:cs="Calibri"/>
                <w:sz w:val="24"/>
                <w:szCs w:val="24"/>
              </w:rPr>
              <w:t xml:space="preserve"> Parker</w:t>
            </w:r>
            <w:r w:rsidR="008D0744">
              <w:rPr>
                <w:rFonts w:ascii="Calibri" w:hAnsi="Calibri" w:cs="Calibri"/>
                <w:sz w:val="24"/>
                <w:szCs w:val="24"/>
              </w:rPr>
              <w:t>. C</w:t>
            </w:r>
            <w:r w:rsidRPr="000A5A17">
              <w:rPr>
                <w:rFonts w:ascii="Calibri" w:hAnsi="Calibri" w:cs="Calibri"/>
                <w:sz w:val="24"/>
                <w:szCs w:val="24"/>
              </w:rPr>
              <w:t xml:space="preserve">enters </w:t>
            </w:r>
            <w:r w:rsidR="008D0744">
              <w:rPr>
                <w:rFonts w:ascii="Calibri" w:hAnsi="Calibri" w:cs="Calibri"/>
                <w:sz w:val="24"/>
                <w:szCs w:val="24"/>
              </w:rPr>
              <w:t xml:space="preserve">are </w:t>
            </w:r>
            <w:r w:rsidRPr="000A5A17">
              <w:rPr>
                <w:rFonts w:ascii="Calibri" w:hAnsi="Calibri" w:cs="Calibri"/>
                <w:sz w:val="24"/>
                <w:szCs w:val="24"/>
              </w:rPr>
              <w:t>encouraged to provide feedback once received.</w:t>
            </w:r>
          </w:p>
          <w:p w14:paraId="7152082A" w14:textId="673C76A9" w:rsidR="000A5A17" w:rsidRPr="00705315" w:rsidRDefault="000A5A17" w:rsidP="000A5A17">
            <w:pPr>
              <w:pStyle w:val="NoSpacing"/>
              <w:numPr>
                <w:ilvl w:val="0"/>
                <w:numId w:val="19"/>
              </w:numPr>
              <w:rPr>
                <w:rFonts w:ascii="Calibri" w:hAnsi="Calibri" w:cs="Calibri"/>
                <w:sz w:val="24"/>
                <w:szCs w:val="24"/>
              </w:rPr>
            </w:pPr>
            <w:r w:rsidRPr="000A5A17">
              <w:rPr>
                <w:rFonts w:ascii="Calibri" w:hAnsi="Calibri" w:cs="Calibri"/>
                <w:sz w:val="24"/>
                <w:szCs w:val="24"/>
              </w:rPr>
              <w:t xml:space="preserve">Collaboration with Michigan TQIP: </w:t>
            </w:r>
            <w:r w:rsidR="008D0744">
              <w:rPr>
                <w:rFonts w:ascii="Calibri" w:hAnsi="Calibri" w:cs="Calibri"/>
                <w:sz w:val="24"/>
                <w:szCs w:val="24"/>
              </w:rPr>
              <w:t xml:space="preserve">The </w:t>
            </w:r>
            <w:r w:rsidRPr="000A5A17">
              <w:rPr>
                <w:rFonts w:ascii="Calibri" w:hAnsi="Calibri" w:cs="Calibri"/>
                <w:sz w:val="24"/>
                <w:szCs w:val="24"/>
              </w:rPr>
              <w:t>GQIP team visited Michigan (MTQIP) to observe data-sharing workflows via ArborMetrix</w:t>
            </w:r>
            <w:r w:rsidR="008D0744">
              <w:rPr>
                <w:rFonts w:ascii="Calibri" w:hAnsi="Calibri" w:cs="Calibri"/>
                <w:sz w:val="24"/>
                <w:szCs w:val="24"/>
              </w:rPr>
              <w:t>.</w:t>
            </w:r>
          </w:p>
          <w:p w14:paraId="0C0F2151" w14:textId="56D7CB8C" w:rsidR="000A5A17" w:rsidRPr="00B02697" w:rsidRDefault="000A5A17" w:rsidP="000A5A17">
            <w:pPr>
              <w:pStyle w:val="NoSpacing"/>
              <w:numPr>
                <w:ilvl w:val="0"/>
                <w:numId w:val="19"/>
              </w:numPr>
              <w:rPr>
                <w:rFonts w:ascii="Calibri" w:hAnsi="Calibri" w:cs="Calibri"/>
                <w:sz w:val="24"/>
                <w:szCs w:val="24"/>
              </w:rPr>
            </w:pPr>
            <w:r w:rsidRPr="000A5A17">
              <w:rPr>
                <w:rFonts w:ascii="Calibri" w:hAnsi="Calibri" w:cs="Calibri"/>
                <w:sz w:val="24"/>
                <w:szCs w:val="24"/>
              </w:rPr>
              <w:t>Site Visits: Gina and Dr. Smith recently visited Polk, Floyd, and Henry trauma centers; ongoing visits planned to gather feedback and identify center-specific support needs</w:t>
            </w:r>
            <w:r w:rsidR="008D0744">
              <w:rPr>
                <w:rFonts w:ascii="Calibri" w:hAnsi="Calibri" w:cs="Calibri"/>
                <w:sz w:val="24"/>
                <w:szCs w:val="24"/>
              </w:rPr>
              <w:t>. C</w:t>
            </w:r>
            <w:r w:rsidRPr="000A5A17">
              <w:rPr>
                <w:rFonts w:ascii="Calibri" w:hAnsi="Calibri" w:cs="Calibri"/>
                <w:sz w:val="24"/>
                <w:szCs w:val="24"/>
              </w:rPr>
              <w:t xml:space="preserve">enters </w:t>
            </w:r>
            <w:r w:rsidR="00B02697">
              <w:rPr>
                <w:rFonts w:ascii="Calibri" w:hAnsi="Calibri" w:cs="Calibri"/>
                <w:sz w:val="24"/>
                <w:szCs w:val="24"/>
              </w:rPr>
              <w:t xml:space="preserve">are </w:t>
            </w:r>
            <w:r w:rsidRPr="000A5A17">
              <w:rPr>
                <w:rFonts w:ascii="Calibri" w:hAnsi="Calibri" w:cs="Calibri"/>
                <w:sz w:val="24"/>
                <w:szCs w:val="24"/>
              </w:rPr>
              <w:t>invited to request visits.</w:t>
            </w:r>
          </w:p>
          <w:p w14:paraId="64DB1ABA" w14:textId="2CE1379A" w:rsidR="000A5A17" w:rsidRPr="00B02697" w:rsidRDefault="000A5A17" w:rsidP="000A5A17">
            <w:pPr>
              <w:pStyle w:val="NoSpacing"/>
              <w:numPr>
                <w:ilvl w:val="0"/>
                <w:numId w:val="19"/>
              </w:numPr>
              <w:rPr>
                <w:rFonts w:ascii="Calibri" w:hAnsi="Calibri" w:cs="Calibri"/>
                <w:sz w:val="24"/>
                <w:szCs w:val="24"/>
              </w:rPr>
            </w:pPr>
            <w:r w:rsidRPr="000A5A17">
              <w:rPr>
                <w:rFonts w:ascii="Calibri" w:hAnsi="Calibri" w:cs="Calibri"/>
                <w:sz w:val="24"/>
                <w:szCs w:val="24"/>
              </w:rPr>
              <w:lastRenderedPageBreak/>
              <w:t xml:space="preserve">Virtual ArborMetrix Training: Dr. </w:t>
            </w:r>
            <w:r w:rsidR="00B02697">
              <w:rPr>
                <w:rFonts w:ascii="Calibri" w:hAnsi="Calibri" w:cs="Calibri"/>
                <w:sz w:val="24"/>
                <w:szCs w:val="24"/>
              </w:rPr>
              <w:t xml:space="preserve">Ayoung-Chee is </w:t>
            </w:r>
            <w:r w:rsidRPr="000A5A17">
              <w:rPr>
                <w:rFonts w:ascii="Calibri" w:hAnsi="Calibri" w:cs="Calibri"/>
                <w:sz w:val="24"/>
                <w:szCs w:val="24"/>
              </w:rPr>
              <w:t>conducting virtual sessions with centers to enhance platform use</w:t>
            </w:r>
            <w:r w:rsidR="008D0744">
              <w:rPr>
                <w:rFonts w:ascii="Calibri" w:hAnsi="Calibri" w:cs="Calibri"/>
                <w:sz w:val="24"/>
                <w:szCs w:val="24"/>
              </w:rPr>
              <w:t>. P</w:t>
            </w:r>
            <w:r w:rsidRPr="000A5A17">
              <w:rPr>
                <w:rFonts w:ascii="Calibri" w:hAnsi="Calibri" w:cs="Calibri"/>
                <w:sz w:val="24"/>
                <w:szCs w:val="24"/>
              </w:rPr>
              <w:t>ositive feedback received</w:t>
            </w:r>
            <w:r w:rsidR="00B02697">
              <w:rPr>
                <w:rFonts w:ascii="Calibri" w:hAnsi="Calibri" w:cs="Calibri"/>
                <w:sz w:val="24"/>
                <w:szCs w:val="24"/>
              </w:rPr>
              <w:t xml:space="preserve"> so far, </w:t>
            </w:r>
            <w:r w:rsidRPr="000A5A17">
              <w:rPr>
                <w:rFonts w:ascii="Calibri" w:hAnsi="Calibri" w:cs="Calibri"/>
                <w:sz w:val="24"/>
                <w:szCs w:val="24"/>
              </w:rPr>
              <w:t>Gina to share her contact info for scheduling.</w:t>
            </w:r>
          </w:p>
          <w:p w14:paraId="3273B46F" w14:textId="5BD420D4" w:rsidR="00FD7620" w:rsidRPr="00B02697" w:rsidRDefault="000A5A17" w:rsidP="00B02697">
            <w:pPr>
              <w:pStyle w:val="NoSpacing"/>
              <w:numPr>
                <w:ilvl w:val="0"/>
                <w:numId w:val="19"/>
              </w:numPr>
              <w:rPr>
                <w:rFonts w:ascii="Calibri" w:hAnsi="Calibri" w:cs="Calibri"/>
                <w:sz w:val="24"/>
                <w:szCs w:val="24"/>
              </w:rPr>
            </w:pPr>
            <w:r w:rsidRPr="000A5A17">
              <w:rPr>
                <w:rFonts w:ascii="Calibri" w:hAnsi="Calibri" w:cs="Calibri"/>
                <w:sz w:val="24"/>
                <w:szCs w:val="24"/>
              </w:rPr>
              <w:t xml:space="preserve">TQIP Annual Conference: Scheduled to begin November 8, 2025; GQIP team </w:t>
            </w:r>
            <w:r w:rsidR="008D0744">
              <w:rPr>
                <w:rFonts w:ascii="Calibri" w:hAnsi="Calibri" w:cs="Calibri"/>
                <w:sz w:val="24"/>
                <w:szCs w:val="24"/>
              </w:rPr>
              <w:t xml:space="preserve">will be </w:t>
            </w:r>
            <w:r w:rsidRPr="000A5A17">
              <w:rPr>
                <w:rFonts w:ascii="Calibri" w:hAnsi="Calibri" w:cs="Calibri"/>
                <w:sz w:val="24"/>
                <w:szCs w:val="24"/>
              </w:rPr>
              <w:t>attending.</w:t>
            </w:r>
          </w:p>
        </w:tc>
      </w:tr>
      <w:tr w:rsidR="00A436FC" w:rsidRPr="00BB5516" w14:paraId="55E14909" w14:textId="77777777" w:rsidTr="001D5BCF">
        <w:trPr>
          <w:trHeight w:val="467"/>
        </w:trPr>
        <w:tc>
          <w:tcPr>
            <w:tcW w:w="3960" w:type="dxa"/>
          </w:tcPr>
          <w:p w14:paraId="7F5D7613" w14:textId="365E9A24" w:rsidR="00A436FC" w:rsidRPr="00BB5516" w:rsidRDefault="00FD7620" w:rsidP="00C72CEB">
            <w:pPr>
              <w:pStyle w:val="NoSpacing"/>
              <w:rPr>
                <w:rFonts w:cstheme="minorHAnsi"/>
                <w:sz w:val="24"/>
                <w:szCs w:val="24"/>
              </w:rPr>
            </w:pPr>
            <w:r>
              <w:rPr>
                <w:rFonts w:cstheme="minorHAnsi"/>
                <w:sz w:val="24"/>
                <w:szCs w:val="24"/>
              </w:rPr>
              <w:lastRenderedPageBreak/>
              <w:t>Regional Trauma Advisory Committee (RTAC) Updates</w:t>
            </w:r>
          </w:p>
        </w:tc>
        <w:tc>
          <w:tcPr>
            <w:tcW w:w="10530" w:type="dxa"/>
          </w:tcPr>
          <w:p w14:paraId="78C5B3C5" w14:textId="752B7D45" w:rsidR="00FD7620" w:rsidRDefault="00FD7620" w:rsidP="00FD7620">
            <w:pPr>
              <w:pStyle w:val="NoSpacing"/>
              <w:rPr>
                <w:rFonts w:ascii="Calibri" w:hAnsi="Calibri" w:cs="Calibri"/>
                <w:sz w:val="24"/>
                <w:szCs w:val="24"/>
              </w:rPr>
            </w:pPr>
            <w:r>
              <w:rPr>
                <w:rFonts w:ascii="Calibri" w:hAnsi="Calibri" w:cs="Calibri"/>
                <w:sz w:val="24"/>
                <w:szCs w:val="24"/>
              </w:rPr>
              <w:t>Crystal</w:t>
            </w:r>
            <w:r w:rsidRPr="00A436FC">
              <w:rPr>
                <w:rFonts w:ascii="Calibri" w:hAnsi="Calibri" w:cs="Calibri"/>
                <w:sz w:val="24"/>
                <w:szCs w:val="24"/>
              </w:rPr>
              <w:t xml:space="preserve"> provided the following updates:</w:t>
            </w:r>
          </w:p>
          <w:p w14:paraId="4509D427" w14:textId="2205EFFE" w:rsidR="00B02697" w:rsidRPr="00B02697" w:rsidRDefault="00B02697" w:rsidP="00B02697">
            <w:pPr>
              <w:pStyle w:val="NoSpacing"/>
              <w:numPr>
                <w:ilvl w:val="0"/>
                <w:numId w:val="21"/>
              </w:numPr>
              <w:rPr>
                <w:rFonts w:ascii="Calibri" w:hAnsi="Calibri" w:cs="Calibri"/>
                <w:sz w:val="24"/>
                <w:szCs w:val="24"/>
              </w:rPr>
            </w:pPr>
            <w:r w:rsidRPr="00B02697">
              <w:rPr>
                <w:rFonts w:ascii="Calibri" w:hAnsi="Calibri" w:cs="Calibri"/>
                <w:sz w:val="24"/>
                <w:szCs w:val="24"/>
              </w:rPr>
              <w:t xml:space="preserve">RTAC Coordinator </w:t>
            </w:r>
            <w:r>
              <w:rPr>
                <w:rFonts w:ascii="Calibri" w:hAnsi="Calibri" w:cs="Calibri"/>
                <w:sz w:val="24"/>
                <w:szCs w:val="24"/>
              </w:rPr>
              <w:t>monthly meeting was h</w:t>
            </w:r>
            <w:r w:rsidRPr="00B02697">
              <w:rPr>
                <w:rFonts w:ascii="Calibri" w:hAnsi="Calibri" w:cs="Calibri"/>
                <w:sz w:val="24"/>
                <w:szCs w:val="24"/>
              </w:rPr>
              <w:t>eld earlier in the</w:t>
            </w:r>
            <w:r>
              <w:rPr>
                <w:rFonts w:ascii="Calibri" w:hAnsi="Calibri" w:cs="Calibri"/>
                <w:sz w:val="24"/>
                <w:szCs w:val="24"/>
              </w:rPr>
              <w:t xml:space="preserve"> week, where coordinators </w:t>
            </w:r>
            <w:r w:rsidRPr="00B02697">
              <w:rPr>
                <w:rFonts w:ascii="Calibri" w:hAnsi="Calibri" w:cs="Calibri"/>
                <w:sz w:val="24"/>
                <w:szCs w:val="24"/>
              </w:rPr>
              <w:t>shared statewide highlights and regional progress updates</w:t>
            </w:r>
            <w:r>
              <w:rPr>
                <w:rFonts w:ascii="Calibri" w:hAnsi="Calibri" w:cs="Calibri"/>
                <w:sz w:val="24"/>
                <w:szCs w:val="24"/>
              </w:rPr>
              <w:t>.</w:t>
            </w:r>
          </w:p>
          <w:p w14:paraId="58208C2D" w14:textId="3662CE37" w:rsidR="00B02697" w:rsidRPr="00B02697" w:rsidRDefault="00B02697" w:rsidP="00B02697">
            <w:pPr>
              <w:pStyle w:val="NoSpacing"/>
              <w:numPr>
                <w:ilvl w:val="0"/>
                <w:numId w:val="21"/>
              </w:numPr>
              <w:rPr>
                <w:rFonts w:ascii="Calibri" w:hAnsi="Calibri" w:cs="Calibri"/>
                <w:sz w:val="24"/>
                <w:szCs w:val="24"/>
              </w:rPr>
            </w:pPr>
            <w:r w:rsidRPr="00B02697">
              <w:rPr>
                <w:rFonts w:ascii="Calibri" w:hAnsi="Calibri" w:cs="Calibri"/>
                <w:sz w:val="24"/>
                <w:szCs w:val="24"/>
              </w:rPr>
              <w:t>Stop the Bleed Program:</w:t>
            </w:r>
          </w:p>
          <w:p w14:paraId="073620E8" w14:textId="4BE9C1EA" w:rsidR="00B02697" w:rsidRPr="00B02697" w:rsidRDefault="00B02697" w:rsidP="00B02697">
            <w:pPr>
              <w:pStyle w:val="NoSpacing"/>
              <w:numPr>
                <w:ilvl w:val="0"/>
                <w:numId w:val="21"/>
              </w:numPr>
              <w:ind w:left="1327"/>
              <w:rPr>
                <w:rFonts w:ascii="Calibri" w:hAnsi="Calibri" w:cs="Calibri"/>
                <w:sz w:val="24"/>
                <w:szCs w:val="24"/>
              </w:rPr>
            </w:pPr>
            <w:r w:rsidRPr="00B02697">
              <w:rPr>
                <w:rFonts w:ascii="Calibri" w:hAnsi="Calibri" w:cs="Calibri"/>
                <w:sz w:val="24"/>
                <w:szCs w:val="24"/>
              </w:rPr>
              <w:t>Application period closed October 15, with record participation</w:t>
            </w:r>
            <w:r>
              <w:rPr>
                <w:rFonts w:ascii="Calibri" w:hAnsi="Calibri" w:cs="Calibri"/>
                <w:sz w:val="24"/>
                <w:szCs w:val="24"/>
              </w:rPr>
              <w:t xml:space="preserve">, one region receiving </w:t>
            </w:r>
            <w:r w:rsidR="00BC3DCF">
              <w:rPr>
                <w:rFonts w:ascii="Calibri" w:hAnsi="Calibri" w:cs="Calibri"/>
                <w:sz w:val="24"/>
                <w:szCs w:val="24"/>
              </w:rPr>
              <w:t>nearly 40</w:t>
            </w:r>
            <w:r w:rsidRPr="00B02697">
              <w:rPr>
                <w:rFonts w:ascii="Calibri" w:hAnsi="Calibri" w:cs="Calibri"/>
                <w:sz w:val="24"/>
                <w:szCs w:val="24"/>
              </w:rPr>
              <w:t xml:space="preserve"> applications</w:t>
            </w:r>
            <w:r>
              <w:rPr>
                <w:rFonts w:ascii="Calibri" w:hAnsi="Calibri" w:cs="Calibri"/>
                <w:sz w:val="24"/>
                <w:szCs w:val="24"/>
              </w:rPr>
              <w:t>.</w:t>
            </w:r>
          </w:p>
          <w:p w14:paraId="053FCA04" w14:textId="486A7E12" w:rsidR="00B02697" w:rsidRPr="00B02697" w:rsidRDefault="00B02697" w:rsidP="00B02697">
            <w:pPr>
              <w:pStyle w:val="NoSpacing"/>
              <w:numPr>
                <w:ilvl w:val="0"/>
                <w:numId w:val="21"/>
              </w:numPr>
              <w:ind w:left="1327"/>
              <w:rPr>
                <w:rFonts w:ascii="Calibri" w:hAnsi="Calibri" w:cs="Calibri"/>
                <w:sz w:val="24"/>
                <w:szCs w:val="24"/>
              </w:rPr>
            </w:pPr>
            <w:r w:rsidRPr="00B02697">
              <w:rPr>
                <w:rFonts w:ascii="Calibri" w:hAnsi="Calibri" w:cs="Calibri"/>
                <w:sz w:val="24"/>
                <w:szCs w:val="24"/>
              </w:rPr>
              <w:t xml:space="preserve">Coordinators </w:t>
            </w:r>
            <w:r>
              <w:rPr>
                <w:rFonts w:ascii="Calibri" w:hAnsi="Calibri" w:cs="Calibri"/>
                <w:sz w:val="24"/>
                <w:szCs w:val="24"/>
              </w:rPr>
              <w:t xml:space="preserve">are </w:t>
            </w:r>
            <w:r w:rsidRPr="00B02697">
              <w:rPr>
                <w:rFonts w:ascii="Calibri" w:hAnsi="Calibri" w:cs="Calibri"/>
                <w:sz w:val="24"/>
                <w:szCs w:val="24"/>
              </w:rPr>
              <w:t>finalizing approvals and kit numbers; kit orders expected within 2 weeks, with distribution and training planned for late November</w:t>
            </w:r>
            <w:r w:rsidR="00BC3DCF">
              <w:rPr>
                <w:rFonts w:ascii="Calibri" w:hAnsi="Calibri" w:cs="Calibri"/>
                <w:sz w:val="24"/>
                <w:szCs w:val="24"/>
              </w:rPr>
              <w:t>-</w:t>
            </w:r>
            <w:r w:rsidRPr="00B02697">
              <w:rPr>
                <w:rFonts w:ascii="Calibri" w:hAnsi="Calibri" w:cs="Calibri"/>
                <w:sz w:val="24"/>
                <w:szCs w:val="24"/>
              </w:rPr>
              <w:t>December.</w:t>
            </w:r>
          </w:p>
          <w:p w14:paraId="5595F15B" w14:textId="6DAF870A" w:rsidR="00B02697" w:rsidRDefault="00B02697" w:rsidP="00B02697">
            <w:pPr>
              <w:pStyle w:val="NoSpacing"/>
              <w:numPr>
                <w:ilvl w:val="0"/>
                <w:numId w:val="21"/>
              </w:numPr>
              <w:ind w:left="1327"/>
              <w:rPr>
                <w:rFonts w:ascii="Calibri" w:hAnsi="Calibri" w:cs="Calibri"/>
                <w:sz w:val="24"/>
                <w:szCs w:val="24"/>
              </w:rPr>
            </w:pPr>
            <w:r w:rsidRPr="00B02697">
              <w:rPr>
                <w:rFonts w:ascii="Calibri" w:hAnsi="Calibri" w:cs="Calibri"/>
                <w:sz w:val="24"/>
                <w:szCs w:val="24"/>
              </w:rPr>
              <w:t xml:space="preserve">A new Stop the Bleed map launching next year to identify </w:t>
            </w:r>
            <w:r>
              <w:rPr>
                <w:rFonts w:ascii="Calibri" w:hAnsi="Calibri" w:cs="Calibri"/>
                <w:sz w:val="24"/>
                <w:szCs w:val="24"/>
              </w:rPr>
              <w:t>program opportunities.</w:t>
            </w:r>
          </w:p>
          <w:p w14:paraId="4B8F5ACA" w14:textId="3C032BF9" w:rsidR="00B02697" w:rsidRPr="00B02697" w:rsidRDefault="00B02697" w:rsidP="00B02697">
            <w:pPr>
              <w:pStyle w:val="NoSpacing"/>
              <w:numPr>
                <w:ilvl w:val="0"/>
                <w:numId w:val="21"/>
              </w:numPr>
              <w:ind w:left="697"/>
              <w:rPr>
                <w:rFonts w:ascii="Calibri" w:hAnsi="Calibri" w:cs="Calibri"/>
                <w:sz w:val="24"/>
                <w:szCs w:val="24"/>
              </w:rPr>
            </w:pPr>
            <w:r>
              <w:rPr>
                <w:rFonts w:ascii="Calibri" w:hAnsi="Calibri" w:cs="Calibri"/>
                <w:sz w:val="24"/>
                <w:szCs w:val="24"/>
              </w:rPr>
              <w:t>Regional highlights:</w:t>
            </w:r>
          </w:p>
          <w:p w14:paraId="18D77778" w14:textId="6CFC2C39" w:rsidR="00B02697" w:rsidRPr="00B02697" w:rsidRDefault="00B02697" w:rsidP="00B02697">
            <w:pPr>
              <w:pStyle w:val="NoSpacing"/>
              <w:numPr>
                <w:ilvl w:val="0"/>
                <w:numId w:val="21"/>
              </w:numPr>
              <w:ind w:left="1147"/>
              <w:rPr>
                <w:rFonts w:ascii="Calibri" w:hAnsi="Calibri" w:cs="Calibri"/>
                <w:sz w:val="24"/>
                <w:szCs w:val="24"/>
              </w:rPr>
            </w:pPr>
            <w:r w:rsidRPr="00B02697">
              <w:rPr>
                <w:rFonts w:ascii="Calibri" w:hAnsi="Calibri" w:cs="Calibri"/>
                <w:sz w:val="24"/>
                <w:szCs w:val="24"/>
              </w:rPr>
              <w:t>Region 10: Hosted first Classic City Educators and Providers Conference in September</w:t>
            </w:r>
            <w:r>
              <w:rPr>
                <w:rFonts w:ascii="Calibri" w:hAnsi="Calibri" w:cs="Calibri"/>
                <w:sz w:val="24"/>
                <w:szCs w:val="24"/>
              </w:rPr>
              <w:t xml:space="preserve"> focused</w:t>
            </w:r>
            <w:r w:rsidRPr="00B02697">
              <w:rPr>
                <w:rFonts w:ascii="Calibri" w:hAnsi="Calibri" w:cs="Calibri"/>
                <w:sz w:val="24"/>
                <w:szCs w:val="24"/>
              </w:rPr>
              <w:t xml:space="preserve"> on instructor education and planning to make it annual.</w:t>
            </w:r>
          </w:p>
          <w:p w14:paraId="60B50085" w14:textId="10C82332" w:rsidR="00B02697" w:rsidRPr="00B02697" w:rsidRDefault="00B02697" w:rsidP="00B02697">
            <w:pPr>
              <w:pStyle w:val="NoSpacing"/>
              <w:numPr>
                <w:ilvl w:val="0"/>
                <w:numId w:val="21"/>
              </w:numPr>
              <w:ind w:left="1147"/>
              <w:rPr>
                <w:rFonts w:ascii="Calibri" w:hAnsi="Calibri" w:cs="Calibri"/>
                <w:sz w:val="24"/>
                <w:szCs w:val="24"/>
              </w:rPr>
            </w:pPr>
            <w:r w:rsidRPr="00B02697">
              <w:rPr>
                <w:rFonts w:ascii="Calibri" w:hAnsi="Calibri" w:cs="Calibri"/>
                <w:sz w:val="24"/>
                <w:szCs w:val="24"/>
              </w:rPr>
              <w:t>Region 9: Developing pre-hospital blood projects under new coordinator Coy Tippins, aiming to create shared catchment areas for multi-county collaboration and rapid blood delivery systems.</w:t>
            </w:r>
          </w:p>
          <w:p w14:paraId="6449A6DF" w14:textId="601FFF63" w:rsidR="00B02697" w:rsidRPr="00B02697" w:rsidRDefault="00B02697" w:rsidP="00B02697">
            <w:pPr>
              <w:pStyle w:val="NoSpacing"/>
              <w:numPr>
                <w:ilvl w:val="0"/>
                <w:numId w:val="21"/>
              </w:numPr>
              <w:ind w:left="1147"/>
              <w:rPr>
                <w:rFonts w:ascii="Calibri" w:hAnsi="Calibri" w:cs="Calibri"/>
                <w:sz w:val="24"/>
                <w:szCs w:val="24"/>
              </w:rPr>
            </w:pPr>
            <w:r w:rsidRPr="00B02697">
              <w:rPr>
                <w:rFonts w:ascii="Calibri" w:hAnsi="Calibri" w:cs="Calibri"/>
                <w:sz w:val="24"/>
                <w:szCs w:val="24"/>
              </w:rPr>
              <w:t xml:space="preserve">Region 8: </w:t>
            </w:r>
            <w:r>
              <w:rPr>
                <w:rFonts w:ascii="Calibri" w:hAnsi="Calibri" w:cs="Calibri"/>
                <w:sz w:val="24"/>
                <w:szCs w:val="24"/>
              </w:rPr>
              <w:t>Received 39</w:t>
            </w:r>
            <w:r w:rsidRPr="00B02697">
              <w:rPr>
                <w:rFonts w:ascii="Calibri" w:hAnsi="Calibri" w:cs="Calibri"/>
                <w:sz w:val="24"/>
                <w:szCs w:val="24"/>
              </w:rPr>
              <w:t xml:space="preserve"> Stop the Bleed applications; preparing for second coordinator meeting to establish subcommittees and executive board; developing UTV/ATV accident prevention training and ED pop-up skills lab informed by GQIP data.</w:t>
            </w:r>
          </w:p>
          <w:p w14:paraId="53DF5F8D" w14:textId="5649C90D" w:rsidR="00B02697" w:rsidRPr="00B02697" w:rsidRDefault="00B02697" w:rsidP="00B02697">
            <w:pPr>
              <w:pStyle w:val="NoSpacing"/>
              <w:numPr>
                <w:ilvl w:val="0"/>
                <w:numId w:val="21"/>
              </w:numPr>
              <w:ind w:left="1147"/>
              <w:rPr>
                <w:rFonts w:ascii="Calibri" w:hAnsi="Calibri" w:cs="Calibri"/>
                <w:sz w:val="24"/>
                <w:szCs w:val="24"/>
              </w:rPr>
            </w:pPr>
            <w:r w:rsidRPr="00B02697">
              <w:rPr>
                <w:rFonts w:ascii="Calibri" w:hAnsi="Calibri" w:cs="Calibri"/>
                <w:sz w:val="24"/>
                <w:szCs w:val="24"/>
              </w:rPr>
              <w:t>Region 4: Coordinators Jay and Rachel completed Matter of Balance training;</w:t>
            </w:r>
            <w:r>
              <w:rPr>
                <w:rFonts w:ascii="Calibri" w:hAnsi="Calibri" w:cs="Calibri"/>
                <w:sz w:val="24"/>
                <w:szCs w:val="24"/>
              </w:rPr>
              <w:t xml:space="preserve"> they are</w:t>
            </w:r>
            <w:r w:rsidRPr="00B02697">
              <w:rPr>
                <w:rFonts w:ascii="Calibri" w:hAnsi="Calibri" w:cs="Calibri"/>
                <w:sz w:val="24"/>
                <w:szCs w:val="24"/>
              </w:rPr>
              <w:t xml:space="preserve"> planning </w:t>
            </w:r>
            <w:r>
              <w:rPr>
                <w:rFonts w:ascii="Calibri" w:hAnsi="Calibri" w:cs="Calibri"/>
                <w:sz w:val="24"/>
                <w:szCs w:val="24"/>
              </w:rPr>
              <w:t>for the “</w:t>
            </w:r>
            <w:r w:rsidRPr="00B02697">
              <w:rPr>
                <w:rFonts w:ascii="Calibri" w:hAnsi="Calibri" w:cs="Calibri"/>
                <w:sz w:val="24"/>
                <w:szCs w:val="24"/>
              </w:rPr>
              <w:t>Henry Night Out</w:t>
            </w:r>
            <w:r>
              <w:rPr>
                <w:rFonts w:ascii="Calibri" w:hAnsi="Calibri" w:cs="Calibri"/>
                <w:sz w:val="24"/>
                <w:szCs w:val="24"/>
              </w:rPr>
              <w:t>”</w:t>
            </w:r>
            <w:r w:rsidRPr="00B02697">
              <w:rPr>
                <w:rFonts w:ascii="Calibri" w:hAnsi="Calibri" w:cs="Calibri"/>
                <w:sz w:val="24"/>
                <w:szCs w:val="24"/>
              </w:rPr>
              <w:t xml:space="preserve"> and a four-county MCI exercise in November; four EMS agencies now using blood products, with multiple transfusions already completed.</w:t>
            </w:r>
          </w:p>
          <w:p w14:paraId="281C673E" w14:textId="31EE32D8" w:rsidR="00B02697" w:rsidRPr="00B02697" w:rsidRDefault="00B02697" w:rsidP="00B02697">
            <w:pPr>
              <w:pStyle w:val="NoSpacing"/>
              <w:numPr>
                <w:ilvl w:val="0"/>
                <w:numId w:val="21"/>
              </w:numPr>
              <w:ind w:left="1147"/>
              <w:rPr>
                <w:rFonts w:ascii="Calibri" w:hAnsi="Calibri" w:cs="Calibri"/>
                <w:sz w:val="24"/>
                <w:szCs w:val="24"/>
              </w:rPr>
            </w:pPr>
            <w:r w:rsidRPr="00B02697">
              <w:rPr>
                <w:rFonts w:ascii="Calibri" w:hAnsi="Calibri" w:cs="Calibri"/>
                <w:sz w:val="24"/>
                <w:szCs w:val="24"/>
              </w:rPr>
              <w:t>Region 3: Welcomed new coordinator Steve Elmgren</w:t>
            </w:r>
            <w:r>
              <w:rPr>
                <w:rFonts w:ascii="Calibri" w:hAnsi="Calibri" w:cs="Calibri"/>
                <w:sz w:val="24"/>
                <w:szCs w:val="24"/>
              </w:rPr>
              <w:t xml:space="preserve"> with the </w:t>
            </w:r>
            <w:r w:rsidRPr="00B02697">
              <w:rPr>
                <w:rFonts w:ascii="Calibri" w:hAnsi="Calibri" w:cs="Calibri"/>
                <w:sz w:val="24"/>
                <w:szCs w:val="24"/>
              </w:rPr>
              <w:t xml:space="preserve">Grady Burn Program; </w:t>
            </w:r>
            <w:r>
              <w:rPr>
                <w:rFonts w:ascii="Calibri" w:hAnsi="Calibri" w:cs="Calibri"/>
                <w:sz w:val="24"/>
                <w:szCs w:val="24"/>
              </w:rPr>
              <w:t xml:space="preserve">they are </w:t>
            </w:r>
            <w:r w:rsidRPr="00B02697">
              <w:rPr>
                <w:rFonts w:ascii="Calibri" w:hAnsi="Calibri" w:cs="Calibri"/>
                <w:sz w:val="24"/>
                <w:szCs w:val="24"/>
              </w:rPr>
              <w:t>focusing on mass casualty and geriatric fall training following regional needs assessment.</w:t>
            </w:r>
          </w:p>
          <w:p w14:paraId="080714CB" w14:textId="78212197" w:rsidR="00B02697" w:rsidRPr="00B02697" w:rsidRDefault="00B02697" w:rsidP="00B02697">
            <w:pPr>
              <w:pStyle w:val="NoSpacing"/>
              <w:numPr>
                <w:ilvl w:val="0"/>
                <w:numId w:val="21"/>
              </w:numPr>
              <w:ind w:left="1147"/>
              <w:rPr>
                <w:rFonts w:ascii="Calibri" w:hAnsi="Calibri" w:cs="Calibri"/>
                <w:sz w:val="24"/>
                <w:szCs w:val="24"/>
              </w:rPr>
            </w:pPr>
            <w:r w:rsidRPr="00B02697">
              <w:rPr>
                <w:rFonts w:ascii="Calibri" w:hAnsi="Calibri" w:cs="Calibri"/>
                <w:sz w:val="24"/>
                <w:szCs w:val="24"/>
              </w:rPr>
              <w:t xml:space="preserve">Region 2: Hosted 10th Annual Trauma Symposium </w:t>
            </w:r>
            <w:r>
              <w:rPr>
                <w:rFonts w:ascii="Calibri" w:hAnsi="Calibri" w:cs="Calibri"/>
                <w:sz w:val="24"/>
                <w:szCs w:val="24"/>
              </w:rPr>
              <w:t xml:space="preserve">with </w:t>
            </w:r>
            <w:r w:rsidRPr="00B02697">
              <w:rPr>
                <w:rFonts w:ascii="Calibri" w:hAnsi="Calibri" w:cs="Calibri"/>
                <w:sz w:val="24"/>
                <w:szCs w:val="24"/>
              </w:rPr>
              <w:t>600+ participants, strong vendor turnout, excellent content; one additional EMS service now live with blood product capability.</w:t>
            </w:r>
          </w:p>
          <w:p w14:paraId="3F87C019" w14:textId="1D871388" w:rsidR="00A436FC" w:rsidRPr="00BE5776" w:rsidRDefault="00B02697" w:rsidP="00B02697">
            <w:pPr>
              <w:pStyle w:val="NoSpacing"/>
              <w:numPr>
                <w:ilvl w:val="0"/>
                <w:numId w:val="21"/>
              </w:numPr>
              <w:ind w:left="1147"/>
              <w:rPr>
                <w:rFonts w:ascii="Calibri" w:hAnsi="Calibri" w:cs="Calibri"/>
                <w:sz w:val="24"/>
                <w:szCs w:val="24"/>
              </w:rPr>
            </w:pPr>
            <w:r w:rsidRPr="00B02697">
              <w:rPr>
                <w:rFonts w:ascii="Calibri" w:hAnsi="Calibri" w:cs="Calibri"/>
                <w:sz w:val="24"/>
                <w:szCs w:val="24"/>
              </w:rPr>
              <w:t>Region 1: Coordinator Scott Ste</w:t>
            </w:r>
            <w:r>
              <w:rPr>
                <w:rFonts w:ascii="Calibri" w:hAnsi="Calibri" w:cs="Calibri"/>
                <w:sz w:val="24"/>
                <w:szCs w:val="24"/>
              </w:rPr>
              <w:t>ph</w:t>
            </w:r>
            <w:r w:rsidRPr="00B02697">
              <w:rPr>
                <w:rFonts w:ascii="Calibri" w:hAnsi="Calibri" w:cs="Calibri"/>
                <w:sz w:val="24"/>
                <w:szCs w:val="24"/>
              </w:rPr>
              <w:t>ens</w:t>
            </w:r>
            <w:r>
              <w:rPr>
                <w:rFonts w:ascii="Calibri" w:hAnsi="Calibri" w:cs="Calibri"/>
                <w:sz w:val="24"/>
                <w:szCs w:val="24"/>
              </w:rPr>
              <w:t xml:space="preserve"> is</w:t>
            </w:r>
            <w:r w:rsidRPr="00B02697">
              <w:rPr>
                <w:rFonts w:ascii="Calibri" w:hAnsi="Calibri" w:cs="Calibri"/>
                <w:sz w:val="24"/>
                <w:szCs w:val="24"/>
              </w:rPr>
              <w:t xml:space="preserve"> leading burn training initiatives across multiple sites, continuing Stop the Bleed efforts, and organizing a large-scale disaster drill.</w:t>
            </w:r>
          </w:p>
        </w:tc>
      </w:tr>
      <w:tr w:rsidR="001D5BCF" w:rsidRPr="00BB5516" w14:paraId="1D3D3BC6" w14:textId="77777777" w:rsidTr="001D5BCF">
        <w:trPr>
          <w:trHeight w:val="710"/>
        </w:trPr>
        <w:tc>
          <w:tcPr>
            <w:tcW w:w="3960" w:type="dxa"/>
          </w:tcPr>
          <w:p w14:paraId="670EB874" w14:textId="77777777" w:rsidR="001D5BCF" w:rsidRPr="00BB5516" w:rsidRDefault="001D5BCF" w:rsidP="00C72CEB">
            <w:pPr>
              <w:pStyle w:val="NoSpacing"/>
              <w:rPr>
                <w:rFonts w:cstheme="minorHAnsi"/>
                <w:sz w:val="24"/>
                <w:szCs w:val="24"/>
              </w:rPr>
            </w:pPr>
            <w:r w:rsidRPr="00BB5516">
              <w:rPr>
                <w:rFonts w:cstheme="minorHAnsi"/>
                <w:sz w:val="24"/>
                <w:szCs w:val="24"/>
              </w:rPr>
              <w:lastRenderedPageBreak/>
              <w:t>Office of EMS &amp; Trauma</w:t>
            </w:r>
            <w:r>
              <w:rPr>
                <w:rFonts w:cstheme="minorHAnsi"/>
                <w:sz w:val="24"/>
                <w:szCs w:val="24"/>
              </w:rPr>
              <w:t xml:space="preserve"> (OEMST)</w:t>
            </w:r>
            <w:r w:rsidRPr="00BB5516">
              <w:rPr>
                <w:rFonts w:cstheme="minorHAnsi"/>
                <w:sz w:val="24"/>
                <w:szCs w:val="24"/>
              </w:rPr>
              <w:t xml:space="preserve"> Update</w:t>
            </w:r>
          </w:p>
        </w:tc>
        <w:tc>
          <w:tcPr>
            <w:tcW w:w="10530" w:type="dxa"/>
          </w:tcPr>
          <w:p w14:paraId="3AC7389F" w14:textId="77777777" w:rsidR="001D5BCF" w:rsidRPr="00BB5516" w:rsidRDefault="001D5BCF" w:rsidP="00C72CEB">
            <w:pPr>
              <w:rPr>
                <w:rFonts w:asciiTheme="minorHAnsi" w:hAnsiTheme="minorHAnsi" w:cstheme="minorHAnsi"/>
                <w:bCs/>
              </w:rPr>
            </w:pPr>
            <w:r w:rsidRPr="00BB5516">
              <w:rPr>
                <w:rFonts w:asciiTheme="minorHAnsi" w:hAnsiTheme="minorHAnsi" w:cstheme="minorHAnsi"/>
                <w:bCs/>
              </w:rPr>
              <w:t>Marie Probst provided the following updates:</w:t>
            </w:r>
          </w:p>
          <w:p w14:paraId="0146472F" w14:textId="2A609EE7" w:rsidR="003329D0" w:rsidRPr="003329D0" w:rsidRDefault="003329D0" w:rsidP="003329D0">
            <w:pPr>
              <w:pStyle w:val="NoSpacing"/>
              <w:numPr>
                <w:ilvl w:val="0"/>
                <w:numId w:val="8"/>
              </w:numPr>
              <w:rPr>
                <w:rFonts w:ascii="Calibri" w:hAnsi="Calibri" w:cs="Calibri"/>
                <w:sz w:val="24"/>
                <w:szCs w:val="24"/>
              </w:rPr>
            </w:pPr>
            <w:r w:rsidRPr="003329D0">
              <w:rPr>
                <w:rFonts w:ascii="Calibri" w:hAnsi="Calibri" w:cs="Calibri"/>
                <w:sz w:val="24"/>
                <w:szCs w:val="24"/>
              </w:rPr>
              <w:t>The 2024 Georgia Annual Trauma Registry Report is complete, approved by DPH Communications, and awaiting final PDF release for statewide distribution and posting.</w:t>
            </w:r>
            <w:r>
              <w:rPr>
                <w:rFonts w:ascii="Calibri" w:hAnsi="Calibri" w:cs="Calibri"/>
                <w:sz w:val="24"/>
                <w:szCs w:val="24"/>
              </w:rPr>
              <w:t xml:space="preserve"> (</w:t>
            </w:r>
            <w:r w:rsidRPr="003329D0">
              <w:rPr>
                <w:rFonts w:ascii="Calibri" w:hAnsi="Calibri" w:cs="Calibri"/>
                <w:b/>
                <w:bCs/>
                <w:sz w:val="24"/>
                <w:szCs w:val="24"/>
              </w:rPr>
              <w:t>ATTACHMENT B</w:t>
            </w:r>
            <w:r>
              <w:rPr>
                <w:rFonts w:ascii="Calibri" w:hAnsi="Calibri" w:cs="Calibri"/>
                <w:sz w:val="24"/>
                <w:szCs w:val="24"/>
              </w:rPr>
              <w:t xml:space="preserve">). </w:t>
            </w:r>
            <w:r w:rsidRPr="003329D0">
              <w:rPr>
                <w:rFonts w:ascii="Calibri" w:hAnsi="Calibri" w:cs="Calibri"/>
                <w:sz w:val="24"/>
                <w:szCs w:val="24"/>
              </w:rPr>
              <w:t>Appreciation extended to Dr. Dan</w:t>
            </w:r>
            <w:r>
              <w:rPr>
                <w:rFonts w:ascii="Calibri" w:hAnsi="Calibri" w:cs="Calibri"/>
                <w:sz w:val="24"/>
                <w:szCs w:val="24"/>
              </w:rPr>
              <w:t xml:space="preserve">lin Luo </w:t>
            </w:r>
            <w:r w:rsidRPr="003329D0">
              <w:rPr>
                <w:rFonts w:ascii="Calibri" w:hAnsi="Calibri" w:cs="Calibri"/>
                <w:sz w:val="24"/>
                <w:szCs w:val="24"/>
              </w:rPr>
              <w:t>and the OEMST team for completing the report amid new template changes.</w:t>
            </w:r>
          </w:p>
          <w:p w14:paraId="7D3A9951" w14:textId="24AC8188" w:rsidR="003329D0" w:rsidRPr="003329D0" w:rsidRDefault="003329D0" w:rsidP="003329D0">
            <w:pPr>
              <w:pStyle w:val="NoSpacing"/>
              <w:numPr>
                <w:ilvl w:val="0"/>
                <w:numId w:val="8"/>
              </w:numPr>
              <w:rPr>
                <w:rFonts w:ascii="Calibri" w:hAnsi="Calibri" w:cs="Calibri"/>
                <w:sz w:val="24"/>
                <w:szCs w:val="24"/>
              </w:rPr>
            </w:pPr>
            <w:r w:rsidRPr="003329D0">
              <w:rPr>
                <w:rFonts w:ascii="Calibri" w:hAnsi="Calibri" w:cs="Calibri"/>
                <w:sz w:val="24"/>
                <w:szCs w:val="24"/>
              </w:rPr>
              <w:t xml:space="preserve">The FY2026 Q1 OTCPE form closes </w:t>
            </w:r>
            <w:r>
              <w:rPr>
                <w:rFonts w:ascii="Calibri" w:hAnsi="Calibri" w:cs="Calibri"/>
                <w:sz w:val="24"/>
                <w:szCs w:val="24"/>
              </w:rPr>
              <w:t>October 31</w:t>
            </w:r>
            <w:r w:rsidRPr="003329D0">
              <w:rPr>
                <w:rFonts w:ascii="Calibri" w:hAnsi="Calibri" w:cs="Calibri"/>
                <w:sz w:val="24"/>
                <w:szCs w:val="24"/>
                <w:vertAlign w:val="superscript"/>
              </w:rPr>
              <w:t>st</w:t>
            </w:r>
            <w:r w:rsidRPr="003329D0">
              <w:rPr>
                <w:rFonts w:ascii="Calibri" w:hAnsi="Calibri" w:cs="Calibri"/>
                <w:sz w:val="24"/>
                <w:szCs w:val="24"/>
              </w:rPr>
              <w:t>; 28 of 36 reports received, with 7 centers pending submission.</w:t>
            </w:r>
            <w:r>
              <w:rPr>
                <w:rFonts w:ascii="Calibri" w:hAnsi="Calibri" w:cs="Calibri"/>
                <w:sz w:val="24"/>
                <w:szCs w:val="24"/>
              </w:rPr>
              <w:t xml:space="preserve"> </w:t>
            </w:r>
            <w:r w:rsidRPr="003329D0">
              <w:rPr>
                <w:rFonts w:ascii="Calibri" w:hAnsi="Calibri" w:cs="Calibri"/>
                <w:sz w:val="24"/>
                <w:szCs w:val="24"/>
              </w:rPr>
              <w:t>Centers needing password or account resets should contact Marie directly before the deadline.</w:t>
            </w:r>
          </w:p>
          <w:p w14:paraId="7FCFB181" w14:textId="314F81AD" w:rsidR="003329D0" w:rsidRPr="003329D0" w:rsidRDefault="00BC3DCF" w:rsidP="003329D0">
            <w:pPr>
              <w:pStyle w:val="NoSpacing"/>
              <w:numPr>
                <w:ilvl w:val="0"/>
                <w:numId w:val="8"/>
              </w:numPr>
              <w:rPr>
                <w:rFonts w:ascii="Calibri" w:hAnsi="Calibri" w:cs="Calibri"/>
                <w:sz w:val="24"/>
                <w:szCs w:val="24"/>
              </w:rPr>
            </w:pPr>
            <w:r>
              <w:rPr>
                <w:rFonts w:ascii="Calibri" w:hAnsi="Calibri" w:cs="Calibri"/>
                <w:sz w:val="24"/>
                <w:szCs w:val="24"/>
              </w:rPr>
              <w:t xml:space="preserve">Downloads to ImageTrend Patient Registry Central Site: </w:t>
            </w:r>
            <w:r w:rsidRPr="00BC3DCF">
              <w:rPr>
                <w:rFonts w:ascii="Calibri" w:hAnsi="Calibri" w:cs="Calibri"/>
                <w:sz w:val="24"/>
                <w:szCs w:val="24"/>
              </w:rPr>
              <w:t xml:space="preserve">The data for January through June was received by all </w:t>
            </w:r>
            <w:r w:rsidR="001B3528" w:rsidRPr="00BC3DCF">
              <w:rPr>
                <w:rFonts w:ascii="Calibri" w:hAnsi="Calibri" w:cs="Calibri"/>
                <w:sz w:val="24"/>
                <w:szCs w:val="24"/>
              </w:rPr>
              <w:t>centers and</w:t>
            </w:r>
            <w:r w:rsidRPr="00BC3DCF">
              <w:rPr>
                <w:rFonts w:ascii="Calibri" w:hAnsi="Calibri" w:cs="Calibri"/>
                <w:sz w:val="24"/>
                <w:szCs w:val="24"/>
              </w:rPr>
              <w:t xml:space="preserve"> knowing that that was the first download for the 2025 data, we anticipa</w:t>
            </w:r>
            <w:r>
              <w:rPr>
                <w:rFonts w:ascii="Calibri" w:hAnsi="Calibri" w:cs="Calibri"/>
                <w:sz w:val="24"/>
                <w:szCs w:val="24"/>
              </w:rPr>
              <w:t xml:space="preserve">ted </w:t>
            </w:r>
            <w:r w:rsidRPr="001B3528">
              <w:rPr>
                <w:rFonts w:ascii="Calibri" w:hAnsi="Calibri" w:cs="Calibri"/>
                <w:sz w:val="24"/>
                <w:szCs w:val="24"/>
              </w:rPr>
              <w:t xml:space="preserve">some error messages. </w:t>
            </w:r>
            <w:r w:rsidR="001B3528">
              <w:rPr>
                <w:rFonts w:ascii="Calibri" w:hAnsi="Calibri" w:cs="Calibri"/>
                <w:sz w:val="24"/>
                <w:szCs w:val="24"/>
              </w:rPr>
              <w:t>W</w:t>
            </w:r>
            <w:r w:rsidRPr="001B3528">
              <w:rPr>
                <w:rFonts w:ascii="Calibri" w:hAnsi="Calibri" w:cs="Calibri"/>
                <w:sz w:val="24"/>
                <w:szCs w:val="24"/>
              </w:rPr>
              <w:t xml:space="preserve">e have been working with </w:t>
            </w:r>
            <w:r w:rsidR="001B3528" w:rsidRPr="001B3528">
              <w:rPr>
                <w:rFonts w:ascii="Calibri" w:hAnsi="Calibri" w:cs="Calibri"/>
                <w:sz w:val="24"/>
                <w:szCs w:val="24"/>
              </w:rPr>
              <w:t>ImageTrend,</w:t>
            </w:r>
            <w:r w:rsidRPr="001B3528">
              <w:rPr>
                <w:rFonts w:ascii="Calibri" w:hAnsi="Calibri" w:cs="Calibri"/>
                <w:sz w:val="24"/>
                <w:szCs w:val="24"/>
              </w:rPr>
              <w:t xml:space="preserve"> </w:t>
            </w:r>
            <w:r w:rsidR="001B3528">
              <w:rPr>
                <w:rFonts w:ascii="Calibri" w:hAnsi="Calibri" w:cs="Calibri"/>
                <w:sz w:val="24"/>
                <w:szCs w:val="24"/>
              </w:rPr>
              <w:t>and an</w:t>
            </w:r>
            <w:r w:rsidRPr="001B3528">
              <w:rPr>
                <w:rFonts w:ascii="Calibri" w:hAnsi="Calibri" w:cs="Calibri"/>
                <w:sz w:val="24"/>
                <w:szCs w:val="24"/>
              </w:rPr>
              <w:t xml:space="preserve"> update was installed Tuesday</w:t>
            </w:r>
            <w:r w:rsidR="001B3528">
              <w:rPr>
                <w:rFonts w:ascii="Calibri" w:hAnsi="Calibri" w:cs="Calibri"/>
                <w:sz w:val="24"/>
                <w:szCs w:val="24"/>
              </w:rPr>
              <w:t xml:space="preserve"> to correct those errors.</w:t>
            </w:r>
            <w:r w:rsidRPr="001B3528">
              <w:rPr>
                <w:rFonts w:ascii="Calibri" w:hAnsi="Calibri" w:cs="Calibri"/>
                <w:sz w:val="24"/>
                <w:szCs w:val="24"/>
              </w:rPr>
              <w:t xml:space="preserve"> </w:t>
            </w:r>
            <w:r w:rsidR="001B3528" w:rsidRPr="001B3528">
              <w:rPr>
                <w:rFonts w:ascii="Calibri" w:hAnsi="Calibri" w:cs="Calibri"/>
                <w:sz w:val="24"/>
                <w:szCs w:val="24"/>
              </w:rPr>
              <w:t>For</w:t>
            </w:r>
            <w:r w:rsidRPr="001B3528">
              <w:rPr>
                <w:rFonts w:ascii="Calibri" w:hAnsi="Calibri" w:cs="Calibri"/>
                <w:sz w:val="24"/>
                <w:szCs w:val="24"/>
              </w:rPr>
              <w:t xml:space="preserve"> your records in the central site to be updated, we will need a new download from you</w:t>
            </w:r>
            <w:r w:rsidR="001B3528" w:rsidRPr="001B3528">
              <w:rPr>
                <w:rFonts w:ascii="Calibri" w:hAnsi="Calibri" w:cs="Calibri"/>
                <w:sz w:val="24"/>
                <w:szCs w:val="24"/>
              </w:rPr>
              <w:t xml:space="preserve">. </w:t>
            </w:r>
            <w:r w:rsidR="001B3528">
              <w:rPr>
                <w:rFonts w:ascii="Calibri" w:hAnsi="Calibri" w:cs="Calibri"/>
                <w:sz w:val="24"/>
                <w:szCs w:val="24"/>
              </w:rPr>
              <w:t>The n</w:t>
            </w:r>
            <w:r w:rsidR="001B3528" w:rsidRPr="001B3528">
              <w:rPr>
                <w:rFonts w:ascii="Calibri" w:hAnsi="Calibri" w:cs="Calibri"/>
                <w:sz w:val="24"/>
                <w:szCs w:val="24"/>
              </w:rPr>
              <w:t>ew download can wait until you're ready to send your December download, unless you already have your January through September records finished, you can go ahead and send those in. The next download</w:t>
            </w:r>
            <w:r w:rsidR="001B3528">
              <w:rPr>
                <w:rFonts w:ascii="Calibri" w:hAnsi="Calibri" w:cs="Calibri"/>
                <w:sz w:val="24"/>
                <w:szCs w:val="24"/>
              </w:rPr>
              <w:t xml:space="preserve"> </w:t>
            </w:r>
            <w:r w:rsidR="001B3528" w:rsidRPr="001B3528">
              <w:rPr>
                <w:rFonts w:ascii="Calibri" w:hAnsi="Calibri" w:cs="Calibri"/>
                <w:sz w:val="24"/>
                <w:szCs w:val="24"/>
              </w:rPr>
              <w:t>is due December 3rd for the January through September records.</w:t>
            </w:r>
          </w:p>
          <w:p w14:paraId="72FDAA45" w14:textId="109286DD" w:rsidR="003329D0" w:rsidRPr="003329D0" w:rsidRDefault="001B3528" w:rsidP="003329D0">
            <w:pPr>
              <w:pStyle w:val="NoSpacing"/>
              <w:numPr>
                <w:ilvl w:val="0"/>
                <w:numId w:val="8"/>
              </w:numPr>
              <w:rPr>
                <w:rFonts w:ascii="Calibri" w:hAnsi="Calibri" w:cs="Calibri"/>
                <w:sz w:val="24"/>
                <w:szCs w:val="24"/>
              </w:rPr>
            </w:pPr>
            <w:r>
              <w:rPr>
                <w:rFonts w:ascii="Calibri" w:hAnsi="Calibri" w:cs="Calibri"/>
                <w:sz w:val="24"/>
                <w:szCs w:val="24"/>
              </w:rPr>
              <w:t>A significant error occurred with e</w:t>
            </w:r>
            <w:r w:rsidR="003329D0" w:rsidRPr="003329D0">
              <w:rPr>
                <w:rFonts w:ascii="Calibri" w:hAnsi="Calibri" w:cs="Calibri"/>
                <w:sz w:val="24"/>
                <w:szCs w:val="24"/>
              </w:rPr>
              <w:t>leven centers</w:t>
            </w:r>
            <w:r>
              <w:rPr>
                <w:rFonts w:ascii="Calibri" w:hAnsi="Calibri" w:cs="Calibri"/>
                <w:sz w:val="24"/>
                <w:szCs w:val="24"/>
              </w:rPr>
              <w:t xml:space="preserve">, who were </w:t>
            </w:r>
            <w:r w:rsidR="003329D0" w:rsidRPr="003329D0">
              <w:rPr>
                <w:rFonts w:ascii="Calibri" w:hAnsi="Calibri" w:cs="Calibri"/>
                <w:sz w:val="24"/>
                <w:szCs w:val="24"/>
              </w:rPr>
              <w:t xml:space="preserve">sending outdated AIS 2005 codes; all 2025 records must use AIS 2015 codes, and affected centers must contact ESO to </w:t>
            </w:r>
            <w:r>
              <w:rPr>
                <w:rFonts w:ascii="Calibri" w:hAnsi="Calibri" w:cs="Calibri"/>
                <w:sz w:val="24"/>
                <w:szCs w:val="24"/>
              </w:rPr>
              <w:t>update your system and download schema</w:t>
            </w:r>
            <w:r w:rsidR="003329D0" w:rsidRPr="003329D0">
              <w:rPr>
                <w:rFonts w:ascii="Calibri" w:hAnsi="Calibri" w:cs="Calibri"/>
                <w:sz w:val="24"/>
                <w:szCs w:val="24"/>
              </w:rPr>
              <w:t>.</w:t>
            </w:r>
            <w:r w:rsidR="003329D0">
              <w:rPr>
                <w:rFonts w:ascii="Calibri" w:hAnsi="Calibri" w:cs="Calibri"/>
                <w:sz w:val="24"/>
                <w:szCs w:val="24"/>
              </w:rPr>
              <w:t xml:space="preserve"> </w:t>
            </w:r>
            <w:r>
              <w:rPr>
                <w:rFonts w:ascii="Calibri" w:hAnsi="Calibri" w:cs="Calibri"/>
                <w:sz w:val="24"/>
                <w:szCs w:val="24"/>
              </w:rPr>
              <w:t>If the system is using old</w:t>
            </w:r>
            <w:r w:rsidR="003329D0" w:rsidRPr="003329D0">
              <w:rPr>
                <w:rFonts w:ascii="Calibri" w:hAnsi="Calibri" w:cs="Calibri"/>
                <w:sz w:val="24"/>
                <w:szCs w:val="24"/>
              </w:rPr>
              <w:t xml:space="preserve"> AIS codes</w:t>
            </w:r>
            <w:r>
              <w:rPr>
                <w:rFonts w:ascii="Calibri" w:hAnsi="Calibri" w:cs="Calibri"/>
                <w:sz w:val="24"/>
                <w:szCs w:val="24"/>
              </w:rPr>
              <w:t xml:space="preserve">, it </w:t>
            </w:r>
            <w:r w:rsidR="003329D0" w:rsidRPr="003329D0">
              <w:rPr>
                <w:rFonts w:ascii="Calibri" w:hAnsi="Calibri" w:cs="Calibri"/>
                <w:sz w:val="24"/>
                <w:szCs w:val="24"/>
              </w:rPr>
              <w:t>causes</w:t>
            </w:r>
            <w:r>
              <w:rPr>
                <w:rFonts w:ascii="Calibri" w:hAnsi="Calibri" w:cs="Calibri"/>
                <w:sz w:val="24"/>
                <w:szCs w:val="24"/>
              </w:rPr>
              <w:t xml:space="preserve"> the</w:t>
            </w:r>
            <w:r w:rsidR="003329D0" w:rsidRPr="003329D0">
              <w:rPr>
                <w:rFonts w:ascii="Calibri" w:hAnsi="Calibri" w:cs="Calibri"/>
                <w:sz w:val="24"/>
                <w:szCs w:val="24"/>
              </w:rPr>
              <w:t xml:space="preserve"> NTDS algorithms to reject records and may </w:t>
            </w:r>
            <w:r>
              <w:rPr>
                <w:rFonts w:ascii="Calibri" w:hAnsi="Calibri" w:cs="Calibri"/>
                <w:sz w:val="24"/>
                <w:szCs w:val="24"/>
              </w:rPr>
              <w:t xml:space="preserve">also </w:t>
            </w:r>
            <w:r w:rsidR="003329D0" w:rsidRPr="003329D0">
              <w:rPr>
                <w:rFonts w:ascii="Calibri" w:hAnsi="Calibri" w:cs="Calibri"/>
                <w:sz w:val="24"/>
                <w:szCs w:val="24"/>
              </w:rPr>
              <w:t>impact submissions to GQIP and TQIP.</w:t>
            </w:r>
          </w:p>
          <w:p w14:paraId="4BE99A31" w14:textId="5D924227" w:rsidR="003329D0" w:rsidRPr="003329D0" w:rsidRDefault="003329D0" w:rsidP="003329D0">
            <w:pPr>
              <w:pStyle w:val="NoSpacing"/>
              <w:numPr>
                <w:ilvl w:val="0"/>
                <w:numId w:val="8"/>
              </w:numPr>
              <w:rPr>
                <w:rFonts w:ascii="Calibri" w:hAnsi="Calibri" w:cs="Calibri"/>
                <w:sz w:val="24"/>
                <w:szCs w:val="24"/>
              </w:rPr>
            </w:pPr>
            <w:r w:rsidRPr="003329D0">
              <w:rPr>
                <w:rFonts w:ascii="Calibri" w:hAnsi="Calibri" w:cs="Calibri"/>
                <w:sz w:val="24"/>
                <w:szCs w:val="24"/>
              </w:rPr>
              <w:t>Record reconciliation between DPH and GQIP data showed only a 230-record difference for 2024, reflecting strong data alignment and quality progress.</w:t>
            </w:r>
          </w:p>
          <w:p w14:paraId="406067AE" w14:textId="59C7C5FC" w:rsidR="003A102A" w:rsidRPr="001B3528" w:rsidRDefault="003329D0" w:rsidP="00C52710">
            <w:pPr>
              <w:pStyle w:val="NoSpacing"/>
              <w:numPr>
                <w:ilvl w:val="0"/>
                <w:numId w:val="8"/>
              </w:numPr>
              <w:rPr>
                <w:rFonts w:ascii="Calibri" w:hAnsi="Calibri" w:cs="Calibri"/>
                <w:sz w:val="24"/>
                <w:szCs w:val="24"/>
              </w:rPr>
            </w:pPr>
            <w:r w:rsidRPr="003329D0">
              <w:rPr>
                <w:rFonts w:ascii="Calibri" w:hAnsi="Calibri" w:cs="Calibri"/>
                <w:sz w:val="24"/>
                <w:szCs w:val="24"/>
              </w:rPr>
              <w:t>Centers are asked to report any EMS or hospital name changes for year-end registry updates; revised lists will be shared on Basecamp and via email.</w:t>
            </w:r>
          </w:p>
          <w:p w14:paraId="6400FF0E" w14:textId="783E7299" w:rsidR="001D5BCF" w:rsidRPr="003A102A" w:rsidRDefault="001D5BCF" w:rsidP="00C52710">
            <w:pPr>
              <w:pStyle w:val="NoSpacing"/>
              <w:rPr>
                <w:rFonts w:ascii="Calibri" w:hAnsi="Calibri" w:cs="Calibri"/>
                <w:sz w:val="24"/>
                <w:szCs w:val="24"/>
              </w:rPr>
            </w:pPr>
            <w:r w:rsidRPr="003A102A">
              <w:rPr>
                <w:rFonts w:ascii="Calibri" w:hAnsi="Calibri" w:cs="Calibri"/>
                <w:sz w:val="24"/>
                <w:szCs w:val="24"/>
              </w:rPr>
              <w:t>Stacee Smith provided the following updates:</w:t>
            </w:r>
          </w:p>
          <w:p w14:paraId="748C94AE" w14:textId="1898331B" w:rsidR="003329D0" w:rsidRPr="003329D0" w:rsidRDefault="003329D0" w:rsidP="003329D0">
            <w:pPr>
              <w:pStyle w:val="ListParagraph"/>
              <w:numPr>
                <w:ilvl w:val="0"/>
                <w:numId w:val="5"/>
              </w:numPr>
              <w:rPr>
                <w:rFonts w:asciiTheme="minorHAnsi" w:hAnsiTheme="minorHAnsi" w:cstheme="minorHAnsi"/>
                <w:bCs/>
              </w:rPr>
            </w:pPr>
            <w:r>
              <w:rPr>
                <w:rFonts w:asciiTheme="minorHAnsi" w:hAnsiTheme="minorHAnsi" w:cstheme="minorHAnsi"/>
                <w:bCs/>
              </w:rPr>
              <w:t>Congratulations to</w:t>
            </w:r>
            <w:r w:rsidRPr="003329D0">
              <w:rPr>
                <w:rFonts w:asciiTheme="minorHAnsi" w:hAnsiTheme="minorHAnsi" w:cstheme="minorHAnsi"/>
                <w:bCs/>
              </w:rPr>
              <w:t xml:space="preserve"> Northside Gwinnett and Fairview Park for achieving ACS verification and state re-designation</w:t>
            </w:r>
            <w:r>
              <w:rPr>
                <w:rFonts w:asciiTheme="minorHAnsi" w:hAnsiTheme="minorHAnsi" w:cstheme="minorHAnsi"/>
                <w:bCs/>
              </w:rPr>
              <w:t>.</w:t>
            </w:r>
          </w:p>
          <w:p w14:paraId="7DF5818B" w14:textId="42285BBA" w:rsidR="003329D0" w:rsidRPr="003329D0" w:rsidRDefault="003329D0" w:rsidP="003329D0">
            <w:pPr>
              <w:pStyle w:val="ListParagraph"/>
              <w:numPr>
                <w:ilvl w:val="0"/>
                <w:numId w:val="5"/>
              </w:numPr>
              <w:rPr>
                <w:rFonts w:asciiTheme="minorHAnsi" w:hAnsiTheme="minorHAnsi" w:cstheme="minorHAnsi"/>
                <w:bCs/>
              </w:rPr>
            </w:pPr>
            <w:r w:rsidRPr="003329D0">
              <w:rPr>
                <w:rFonts w:asciiTheme="minorHAnsi" w:hAnsiTheme="minorHAnsi" w:cstheme="minorHAnsi"/>
                <w:bCs/>
              </w:rPr>
              <w:t>Thank</w:t>
            </w:r>
            <w:r>
              <w:rPr>
                <w:rFonts w:asciiTheme="minorHAnsi" w:hAnsiTheme="minorHAnsi" w:cstheme="minorHAnsi"/>
                <w:bCs/>
              </w:rPr>
              <w:t xml:space="preserve"> you to all</w:t>
            </w:r>
            <w:r w:rsidRPr="003329D0">
              <w:rPr>
                <w:rFonts w:asciiTheme="minorHAnsi" w:hAnsiTheme="minorHAnsi" w:cstheme="minorHAnsi"/>
                <w:bCs/>
              </w:rPr>
              <w:t xml:space="preserve"> trauma centers for flexibility with the new OTCPE questions, particularly around the VTE measure</w:t>
            </w:r>
            <w:r>
              <w:rPr>
                <w:rFonts w:asciiTheme="minorHAnsi" w:hAnsiTheme="minorHAnsi" w:cstheme="minorHAnsi"/>
                <w:bCs/>
              </w:rPr>
              <w:t>.</w:t>
            </w:r>
          </w:p>
          <w:p w14:paraId="4DC9C597" w14:textId="4689EB94" w:rsidR="003329D0" w:rsidRPr="001B6524" w:rsidRDefault="003329D0" w:rsidP="001B6524">
            <w:pPr>
              <w:pStyle w:val="ListParagraph"/>
              <w:numPr>
                <w:ilvl w:val="0"/>
                <w:numId w:val="5"/>
              </w:numPr>
              <w:rPr>
                <w:rFonts w:asciiTheme="minorHAnsi" w:hAnsiTheme="minorHAnsi" w:cstheme="minorHAnsi"/>
                <w:bCs/>
              </w:rPr>
            </w:pPr>
            <w:r w:rsidRPr="003329D0">
              <w:rPr>
                <w:rFonts w:asciiTheme="minorHAnsi" w:hAnsiTheme="minorHAnsi" w:cstheme="minorHAnsi"/>
                <w:bCs/>
              </w:rPr>
              <w:t>GQIP and ArborMetrix will soon make relevant VTE data accessible, with rollout expected in November.</w:t>
            </w:r>
            <w:r w:rsidR="001B6524">
              <w:rPr>
                <w:rFonts w:asciiTheme="minorHAnsi" w:hAnsiTheme="minorHAnsi" w:cstheme="minorHAnsi"/>
                <w:bCs/>
              </w:rPr>
              <w:t xml:space="preserve"> </w:t>
            </w:r>
            <w:r w:rsidRPr="001B6524">
              <w:rPr>
                <w:rFonts w:asciiTheme="minorHAnsi" w:hAnsiTheme="minorHAnsi" w:cstheme="minorHAnsi"/>
                <w:bCs/>
              </w:rPr>
              <w:t>Once live, OTCPE questions will shift to focus on centers’ review and use of GQIP scorecards, likely as a yes/no confirmation of review and process improvement actions</w:t>
            </w:r>
            <w:r w:rsidR="00012241">
              <w:rPr>
                <w:rFonts w:asciiTheme="minorHAnsi" w:hAnsiTheme="minorHAnsi" w:cstheme="minorHAnsi"/>
                <w:bCs/>
              </w:rPr>
              <w:t>.</w:t>
            </w:r>
          </w:p>
          <w:p w14:paraId="3EFDE91B" w14:textId="6B0E0D4F" w:rsidR="003329D0" w:rsidRPr="001B6524" w:rsidRDefault="003329D0" w:rsidP="001B6524">
            <w:pPr>
              <w:pStyle w:val="ListParagraph"/>
              <w:numPr>
                <w:ilvl w:val="0"/>
                <w:numId w:val="5"/>
              </w:numPr>
              <w:rPr>
                <w:rFonts w:asciiTheme="minorHAnsi" w:hAnsiTheme="minorHAnsi" w:cstheme="minorHAnsi"/>
                <w:bCs/>
              </w:rPr>
            </w:pPr>
            <w:r w:rsidRPr="003329D0">
              <w:rPr>
                <w:rFonts w:asciiTheme="minorHAnsi" w:hAnsiTheme="minorHAnsi" w:cstheme="minorHAnsi"/>
                <w:bCs/>
              </w:rPr>
              <w:lastRenderedPageBreak/>
              <w:t xml:space="preserve">Q2 OTCPE </w:t>
            </w:r>
            <w:r w:rsidR="001B6524">
              <w:rPr>
                <w:rFonts w:asciiTheme="minorHAnsi" w:hAnsiTheme="minorHAnsi" w:cstheme="minorHAnsi"/>
                <w:bCs/>
              </w:rPr>
              <w:t xml:space="preserve">is </w:t>
            </w:r>
            <w:r w:rsidRPr="003329D0">
              <w:rPr>
                <w:rFonts w:asciiTheme="minorHAnsi" w:hAnsiTheme="minorHAnsi" w:cstheme="minorHAnsi"/>
                <w:bCs/>
              </w:rPr>
              <w:t>launching in January</w:t>
            </w:r>
            <w:r w:rsidR="001B6524">
              <w:rPr>
                <w:rFonts w:asciiTheme="minorHAnsi" w:hAnsiTheme="minorHAnsi" w:cstheme="minorHAnsi"/>
                <w:bCs/>
              </w:rPr>
              <w:t xml:space="preserve"> and </w:t>
            </w:r>
            <w:r w:rsidRPr="003329D0">
              <w:rPr>
                <w:rFonts w:asciiTheme="minorHAnsi" w:hAnsiTheme="minorHAnsi" w:cstheme="minorHAnsi"/>
                <w:bCs/>
              </w:rPr>
              <w:t>will include lighter questions covering disaster drills and emergency preparedness, pediatric readiness, and TQIP data utilization.</w:t>
            </w:r>
          </w:p>
          <w:p w14:paraId="5410FB29" w14:textId="77777777" w:rsidR="001B6524" w:rsidRDefault="001B6524" w:rsidP="001B6524">
            <w:pPr>
              <w:rPr>
                <w:rFonts w:asciiTheme="minorHAnsi" w:hAnsiTheme="minorHAnsi" w:cstheme="minorHAnsi"/>
                <w:bCs/>
              </w:rPr>
            </w:pPr>
          </w:p>
          <w:p w14:paraId="1B5EC1CB" w14:textId="6767611D" w:rsidR="007A56D2" w:rsidRPr="001B6524" w:rsidRDefault="003329D0" w:rsidP="001B6524">
            <w:pPr>
              <w:rPr>
                <w:rFonts w:asciiTheme="minorHAnsi" w:hAnsiTheme="minorHAnsi" w:cstheme="minorHAnsi"/>
                <w:bCs/>
              </w:rPr>
            </w:pPr>
            <w:r w:rsidRPr="001B6524">
              <w:rPr>
                <w:rFonts w:asciiTheme="minorHAnsi" w:hAnsiTheme="minorHAnsi" w:cstheme="minorHAnsi"/>
                <w:bCs/>
              </w:rPr>
              <w:t>April Moss announced that due to federal budget restrictions and suspended travel, the DPH/OEMS team will not attend the TQIP conference in Chicago this year</w:t>
            </w:r>
            <w:r w:rsidR="001B6524">
              <w:rPr>
                <w:rFonts w:asciiTheme="minorHAnsi" w:hAnsiTheme="minorHAnsi" w:cstheme="minorHAnsi"/>
                <w:bCs/>
              </w:rPr>
              <w:t>. She r</w:t>
            </w:r>
            <w:r w:rsidRPr="001B6524">
              <w:rPr>
                <w:rFonts w:asciiTheme="minorHAnsi" w:hAnsiTheme="minorHAnsi" w:cstheme="minorHAnsi"/>
                <w:bCs/>
              </w:rPr>
              <w:t>equested that attendees share relevant updates or insights from the conference with the state team to help maintain awareness of national developments.</w:t>
            </w:r>
            <w:r w:rsidR="001B6524">
              <w:rPr>
                <w:rFonts w:asciiTheme="minorHAnsi" w:hAnsiTheme="minorHAnsi" w:cstheme="minorHAnsi"/>
                <w:bCs/>
              </w:rPr>
              <w:t xml:space="preserve"> </w:t>
            </w:r>
            <w:r w:rsidRPr="001B6524">
              <w:rPr>
                <w:rFonts w:asciiTheme="minorHAnsi" w:hAnsiTheme="minorHAnsi" w:cstheme="minorHAnsi"/>
                <w:bCs/>
              </w:rPr>
              <w:t>Lynn Grant expressed regret at their absence and encouraged collaboration and note sharing among attendees to keep everyone informed.</w:t>
            </w:r>
          </w:p>
        </w:tc>
      </w:tr>
      <w:tr w:rsidR="001D5BCF" w:rsidRPr="00BB5516" w14:paraId="7A9D0F7E" w14:textId="77777777" w:rsidTr="001D5BCF">
        <w:trPr>
          <w:trHeight w:val="449"/>
        </w:trPr>
        <w:tc>
          <w:tcPr>
            <w:tcW w:w="3960" w:type="dxa"/>
          </w:tcPr>
          <w:p w14:paraId="512AE927" w14:textId="77777777" w:rsidR="001D5BCF" w:rsidRPr="00BB5516" w:rsidRDefault="001D5BCF" w:rsidP="00C72CEB">
            <w:pPr>
              <w:pStyle w:val="NoSpacing"/>
              <w:rPr>
                <w:rFonts w:cstheme="minorHAnsi"/>
                <w:sz w:val="24"/>
                <w:szCs w:val="24"/>
              </w:rPr>
            </w:pPr>
            <w:r w:rsidRPr="00BB5516">
              <w:rPr>
                <w:rFonts w:cstheme="minorHAnsi"/>
                <w:sz w:val="24"/>
                <w:szCs w:val="24"/>
              </w:rPr>
              <w:lastRenderedPageBreak/>
              <w:t>Georgia Trauma Foundation Update</w:t>
            </w:r>
          </w:p>
        </w:tc>
        <w:tc>
          <w:tcPr>
            <w:tcW w:w="10530" w:type="dxa"/>
          </w:tcPr>
          <w:p w14:paraId="0DA72908" w14:textId="264BA961" w:rsidR="003E5C0E" w:rsidRPr="00BB5516" w:rsidRDefault="009E47AA" w:rsidP="003E5C0E">
            <w:pPr>
              <w:pStyle w:val="NoSpacing"/>
              <w:rPr>
                <w:rFonts w:cstheme="minorHAnsi"/>
                <w:sz w:val="24"/>
                <w:szCs w:val="24"/>
              </w:rPr>
            </w:pPr>
            <w:r>
              <w:rPr>
                <w:rFonts w:cstheme="minorHAnsi"/>
                <w:sz w:val="24"/>
                <w:szCs w:val="24"/>
              </w:rPr>
              <w:t>Lynn Grant</w:t>
            </w:r>
            <w:r w:rsidR="00BE2621">
              <w:rPr>
                <w:rFonts w:cstheme="minorHAnsi"/>
                <w:sz w:val="24"/>
                <w:szCs w:val="24"/>
              </w:rPr>
              <w:t xml:space="preserve"> </w:t>
            </w:r>
            <w:r w:rsidR="00BE2621" w:rsidRPr="00BB5516">
              <w:rPr>
                <w:rFonts w:cstheme="minorHAnsi"/>
                <w:sz w:val="24"/>
                <w:szCs w:val="24"/>
              </w:rPr>
              <w:t>provided</w:t>
            </w:r>
            <w:r w:rsidR="003E5C0E" w:rsidRPr="00BB5516">
              <w:rPr>
                <w:rFonts w:cstheme="minorHAnsi"/>
                <w:sz w:val="24"/>
                <w:szCs w:val="24"/>
              </w:rPr>
              <w:t xml:space="preserve"> </w:t>
            </w:r>
            <w:r w:rsidR="003E5C0E">
              <w:rPr>
                <w:rFonts w:cstheme="minorHAnsi"/>
                <w:sz w:val="24"/>
                <w:szCs w:val="24"/>
              </w:rPr>
              <w:t xml:space="preserve">the following </w:t>
            </w:r>
            <w:r w:rsidR="00BB7FEF">
              <w:rPr>
                <w:rFonts w:cstheme="minorHAnsi"/>
                <w:sz w:val="24"/>
                <w:szCs w:val="24"/>
              </w:rPr>
              <w:t>updates</w:t>
            </w:r>
            <w:r>
              <w:rPr>
                <w:rFonts w:cstheme="minorHAnsi"/>
                <w:sz w:val="24"/>
                <w:szCs w:val="24"/>
              </w:rPr>
              <w:t xml:space="preserve"> on behalf of Cheryle Ward</w:t>
            </w:r>
            <w:r w:rsidR="00B20D8B">
              <w:rPr>
                <w:rFonts w:cstheme="minorHAnsi"/>
                <w:sz w:val="24"/>
                <w:szCs w:val="24"/>
              </w:rPr>
              <w:t>:</w:t>
            </w:r>
          </w:p>
          <w:p w14:paraId="763F6F48" w14:textId="5DB3678A" w:rsidR="00BB7FEF" w:rsidRPr="009E47AA" w:rsidRDefault="003D68C6" w:rsidP="009E47AA">
            <w:pPr>
              <w:pStyle w:val="ListParagraph"/>
              <w:numPr>
                <w:ilvl w:val="0"/>
                <w:numId w:val="6"/>
              </w:numPr>
              <w:rPr>
                <w:rFonts w:asciiTheme="minorHAnsi" w:hAnsiTheme="minorHAnsi" w:cstheme="minorHAnsi"/>
                <w:bCs/>
              </w:rPr>
            </w:pPr>
            <w:r>
              <w:rPr>
                <w:rFonts w:asciiTheme="minorHAnsi" w:hAnsiTheme="minorHAnsi" w:cstheme="minorHAnsi"/>
                <w:bCs/>
              </w:rPr>
              <w:t>Ten</w:t>
            </w:r>
            <w:r w:rsidR="009E47AA" w:rsidRPr="009E47AA">
              <w:rPr>
                <w:rFonts w:asciiTheme="minorHAnsi" w:hAnsiTheme="minorHAnsi" w:cstheme="minorHAnsi"/>
                <w:bCs/>
              </w:rPr>
              <w:t xml:space="preserve"> new Georgia Trauma Foundation grants are available, each $10,000, with details at </w:t>
            </w:r>
            <w:hyperlink r:id="rId13" w:history="1">
              <w:r w:rsidR="00012241" w:rsidRPr="006253D3">
                <w:rPr>
                  <w:rStyle w:val="Hyperlink"/>
                  <w:rFonts w:asciiTheme="minorHAnsi" w:hAnsiTheme="minorHAnsi" w:cstheme="minorHAnsi"/>
                  <w:bCs/>
                </w:rPr>
                <w:t>https://georgiatraumafoundation.org/</w:t>
              </w:r>
            </w:hyperlink>
            <w:r w:rsidR="00012241">
              <w:rPr>
                <w:rFonts w:asciiTheme="minorHAnsi" w:hAnsiTheme="minorHAnsi" w:cstheme="minorHAnsi"/>
                <w:bCs/>
              </w:rPr>
              <w:t>;</w:t>
            </w:r>
            <w:r w:rsidR="009E47AA" w:rsidRPr="009E47AA">
              <w:rPr>
                <w:rFonts w:asciiTheme="minorHAnsi" w:hAnsiTheme="minorHAnsi" w:cstheme="minorHAnsi"/>
                <w:bCs/>
              </w:rPr>
              <w:t xml:space="preserve"> application deadline is November 30th. </w:t>
            </w:r>
            <w:r w:rsidR="009E47AA">
              <w:rPr>
                <w:rFonts w:asciiTheme="minorHAnsi" w:hAnsiTheme="minorHAnsi" w:cstheme="minorHAnsi"/>
                <w:bCs/>
              </w:rPr>
              <w:t>A</w:t>
            </w:r>
            <w:r w:rsidR="009E47AA" w:rsidRPr="009E47AA">
              <w:rPr>
                <w:rFonts w:asciiTheme="minorHAnsi" w:hAnsiTheme="minorHAnsi" w:cstheme="minorHAnsi"/>
                <w:bCs/>
              </w:rPr>
              <w:t>ll centers</w:t>
            </w:r>
            <w:r w:rsidR="009E47AA">
              <w:rPr>
                <w:rFonts w:asciiTheme="minorHAnsi" w:hAnsiTheme="minorHAnsi" w:cstheme="minorHAnsi"/>
                <w:bCs/>
              </w:rPr>
              <w:t xml:space="preserve"> are encouraged</w:t>
            </w:r>
            <w:r w:rsidR="009E47AA" w:rsidRPr="009E47AA">
              <w:rPr>
                <w:rFonts w:asciiTheme="minorHAnsi" w:hAnsiTheme="minorHAnsi" w:cstheme="minorHAnsi"/>
                <w:bCs/>
              </w:rPr>
              <w:t xml:space="preserve"> to apply, noting prior grants have been highly beneficial.</w:t>
            </w:r>
            <w:r w:rsidR="00BB7FEF" w:rsidRPr="009E47AA">
              <w:rPr>
                <w:rFonts w:asciiTheme="minorHAnsi" w:hAnsiTheme="minorHAnsi" w:cstheme="minorHAnsi"/>
                <w:bCs/>
              </w:rPr>
              <w:t xml:space="preserve"> </w:t>
            </w:r>
          </w:p>
        </w:tc>
      </w:tr>
      <w:tr w:rsidR="001D5BCF" w:rsidRPr="003E1B16" w14:paraId="3427668B" w14:textId="77777777" w:rsidTr="001D5BCF">
        <w:trPr>
          <w:trHeight w:val="701"/>
        </w:trPr>
        <w:tc>
          <w:tcPr>
            <w:tcW w:w="3960" w:type="dxa"/>
          </w:tcPr>
          <w:p w14:paraId="324C718C" w14:textId="77777777" w:rsidR="001D5BCF" w:rsidRPr="003E1B16" w:rsidRDefault="001D5BCF" w:rsidP="00C72CEB">
            <w:pPr>
              <w:pStyle w:val="NoSpacing"/>
              <w:rPr>
                <w:rFonts w:cstheme="minorHAnsi"/>
                <w:sz w:val="24"/>
                <w:szCs w:val="24"/>
              </w:rPr>
            </w:pPr>
            <w:r w:rsidRPr="003E1B16">
              <w:rPr>
                <w:rFonts w:cstheme="minorHAnsi"/>
                <w:sz w:val="24"/>
                <w:szCs w:val="24"/>
              </w:rPr>
              <w:t>Subcommittee Reports</w:t>
            </w:r>
          </w:p>
        </w:tc>
        <w:tc>
          <w:tcPr>
            <w:tcW w:w="10530" w:type="dxa"/>
          </w:tcPr>
          <w:p w14:paraId="39ACC800" w14:textId="5C7A296B" w:rsidR="001D5BCF" w:rsidRPr="003E1B16" w:rsidRDefault="001D5BCF" w:rsidP="00C72CEB">
            <w:pPr>
              <w:pStyle w:val="NoSpacing"/>
              <w:rPr>
                <w:rFonts w:cstheme="minorHAnsi"/>
                <w:sz w:val="24"/>
                <w:szCs w:val="24"/>
              </w:rPr>
            </w:pPr>
            <w:r w:rsidRPr="003E1B16">
              <w:rPr>
                <w:rFonts w:cstheme="minorHAnsi"/>
                <w:b/>
                <w:bCs/>
                <w:sz w:val="24"/>
                <w:szCs w:val="24"/>
              </w:rPr>
              <w:t xml:space="preserve">Education: </w:t>
            </w:r>
            <w:r w:rsidR="007E7481">
              <w:rPr>
                <w:rFonts w:cstheme="minorHAnsi"/>
                <w:sz w:val="24"/>
                <w:szCs w:val="24"/>
              </w:rPr>
              <w:t>Julie Freeman</w:t>
            </w:r>
            <w:r w:rsidRPr="003E1B16">
              <w:rPr>
                <w:rFonts w:cstheme="minorHAnsi"/>
                <w:sz w:val="24"/>
                <w:szCs w:val="24"/>
              </w:rPr>
              <w:t xml:space="preserve"> provided the following updates:</w:t>
            </w:r>
          </w:p>
          <w:p w14:paraId="0D505FF2" w14:textId="25A164FF" w:rsidR="009E47AA" w:rsidRPr="009E47AA" w:rsidRDefault="009E47AA" w:rsidP="009E47AA">
            <w:pPr>
              <w:pStyle w:val="NoSpacing"/>
              <w:numPr>
                <w:ilvl w:val="0"/>
                <w:numId w:val="1"/>
              </w:numPr>
              <w:rPr>
                <w:rFonts w:cstheme="minorHAnsi"/>
                <w:sz w:val="24"/>
                <w:szCs w:val="24"/>
              </w:rPr>
            </w:pPr>
            <w:r>
              <w:rPr>
                <w:rFonts w:cstheme="minorHAnsi"/>
                <w:sz w:val="24"/>
                <w:szCs w:val="24"/>
              </w:rPr>
              <w:t>T</w:t>
            </w:r>
            <w:r w:rsidRPr="009E47AA">
              <w:rPr>
                <w:rFonts w:cstheme="minorHAnsi"/>
                <w:sz w:val="24"/>
                <w:szCs w:val="24"/>
              </w:rPr>
              <w:t>he subcommittee continues to partner with Georgia Trauma Foundation to offer rural courses</w:t>
            </w:r>
            <w:r w:rsidR="00012241">
              <w:rPr>
                <w:rFonts w:cstheme="minorHAnsi"/>
                <w:sz w:val="24"/>
                <w:szCs w:val="24"/>
              </w:rPr>
              <w:t>.</w:t>
            </w:r>
          </w:p>
          <w:p w14:paraId="6A714FA5" w14:textId="5EDF7644" w:rsidR="009E47AA" w:rsidRPr="009E47AA" w:rsidRDefault="009E47AA" w:rsidP="009E47AA">
            <w:pPr>
              <w:pStyle w:val="NoSpacing"/>
              <w:numPr>
                <w:ilvl w:val="0"/>
                <w:numId w:val="1"/>
              </w:numPr>
              <w:rPr>
                <w:rFonts w:cstheme="minorHAnsi"/>
                <w:sz w:val="24"/>
                <w:szCs w:val="24"/>
              </w:rPr>
            </w:pPr>
            <w:r w:rsidRPr="009E47AA">
              <w:rPr>
                <w:rFonts w:cstheme="minorHAnsi"/>
                <w:sz w:val="24"/>
                <w:szCs w:val="24"/>
              </w:rPr>
              <w:t>Subcommittee meetings provide updates on trauma courses, symposiums, and certification offerings</w:t>
            </w:r>
            <w:r w:rsidR="00012241">
              <w:rPr>
                <w:rFonts w:cstheme="minorHAnsi"/>
                <w:sz w:val="24"/>
                <w:szCs w:val="24"/>
              </w:rPr>
              <w:t>.</w:t>
            </w:r>
          </w:p>
          <w:p w14:paraId="3C98D705" w14:textId="476708AE" w:rsidR="009E47AA" w:rsidRPr="009E47AA" w:rsidRDefault="009E47AA" w:rsidP="009E47AA">
            <w:pPr>
              <w:pStyle w:val="NoSpacing"/>
              <w:numPr>
                <w:ilvl w:val="0"/>
                <w:numId w:val="1"/>
              </w:numPr>
              <w:rPr>
                <w:rFonts w:cstheme="minorHAnsi"/>
                <w:sz w:val="24"/>
                <w:szCs w:val="24"/>
              </w:rPr>
            </w:pPr>
            <w:r w:rsidRPr="009E47AA">
              <w:rPr>
                <w:rFonts w:cstheme="minorHAnsi"/>
                <w:sz w:val="24"/>
                <w:szCs w:val="24"/>
              </w:rPr>
              <w:t>Feedback from the statewide education needs assessment emphasized demand for MCI tabletops, drills, and pre-hospital education, highlighting the subcommittee’s importance.</w:t>
            </w:r>
          </w:p>
          <w:p w14:paraId="320F7B84" w14:textId="76DF780B" w:rsidR="00A10C0E" w:rsidRDefault="009E47AA" w:rsidP="009E47AA">
            <w:pPr>
              <w:pStyle w:val="NoSpacing"/>
              <w:numPr>
                <w:ilvl w:val="0"/>
                <w:numId w:val="1"/>
              </w:numPr>
              <w:rPr>
                <w:rFonts w:cstheme="minorHAnsi"/>
                <w:sz w:val="24"/>
                <w:szCs w:val="24"/>
              </w:rPr>
            </w:pPr>
            <w:r w:rsidRPr="009E47AA">
              <w:rPr>
                <w:rFonts w:cstheme="minorHAnsi"/>
                <w:sz w:val="24"/>
                <w:szCs w:val="24"/>
              </w:rPr>
              <w:t>Regional RTAC coordinators and regional health coalitions will start attending subcommittee meetings to enhance resource sharing and low-cost education outreach.</w:t>
            </w:r>
          </w:p>
          <w:p w14:paraId="72533D7F" w14:textId="77777777" w:rsidR="009E47AA" w:rsidRDefault="009E47AA" w:rsidP="009E47AA">
            <w:pPr>
              <w:pStyle w:val="NoSpacing"/>
              <w:rPr>
                <w:rFonts w:cstheme="minorHAnsi"/>
                <w:sz w:val="24"/>
                <w:szCs w:val="24"/>
              </w:rPr>
            </w:pPr>
          </w:p>
          <w:p w14:paraId="74F6FE70" w14:textId="3DC909A9" w:rsidR="009E47AA" w:rsidRDefault="009E47AA" w:rsidP="009E47AA">
            <w:pPr>
              <w:pStyle w:val="NoSpacing"/>
              <w:rPr>
                <w:rFonts w:cstheme="minorHAnsi"/>
                <w:sz w:val="24"/>
                <w:szCs w:val="24"/>
              </w:rPr>
            </w:pPr>
            <w:r>
              <w:rPr>
                <w:rFonts w:cstheme="minorHAnsi"/>
                <w:sz w:val="24"/>
                <w:szCs w:val="24"/>
              </w:rPr>
              <w:t>Lynn Grant provided an overview of the education needs assessment:</w:t>
            </w:r>
          </w:p>
          <w:p w14:paraId="7DD76F27" w14:textId="1E1A4DAC" w:rsidR="009E47AA" w:rsidRPr="009E47AA" w:rsidRDefault="009E47AA" w:rsidP="009E47AA">
            <w:pPr>
              <w:pStyle w:val="NoSpacing"/>
              <w:numPr>
                <w:ilvl w:val="0"/>
                <w:numId w:val="25"/>
              </w:numPr>
              <w:rPr>
                <w:rFonts w:cstheme="minorHAnsi"/>
                <w:sz w:val="24"/>
                <w:szCs w:val="24"/>
              </w:rPr>
            </w:pPr>
            <w:r w:rsidRPr="009E47AA">
              <w:rPr>
                <w:rFonts w:cstheme="minorHAnsi"/>
                <w:sz w:val="24"/>
                <w:szCs w:val="24"/>
              </w:rPr>
              <w:t xml:space="preserve">Sent in September with 31 respondents across all trauma center levels (8 Level </w:t>
            </w:r>
            <w:r w:rsidR="00012241">
              <w:rPr>
                <w:rFonts w:cstheme="minorHAnsi"/>
                <w:sz w:val="24"/>
                <w:szCs w:val="24"/>
              </w:rPr>
              <w:t>I</w:t>
            </w:r>
            <w:r w:rsidRPr="009E47AA">
              <w:rPr>
                <w:rFonts w:cstheme="minorHAnsi"/>
                <w:sz w:val="24"/>
                <w:szCs w:val="24"/>
              </w:rPr>
              <w:t xml:space="preserve">, 9 Level </w:t>
            </w:r>
            <w:r w:rsidR="00012241">
              <w:rPr>
                <w:rFonts w:cstheme="minorHAnsi"/>
                <w:sz w:val="24"/>
                <w:szCs w:val="24"/>
              </w:rPr>
              <w:t>II</w:t>
            </w:r>
            <w:r w:rsidRPr="009E47AA">
              <w:rPr>
                <w:rFonts w:cstheme="minorHAnsi"/>
                <w:sz w:val="24"/>
                <w:szCs w:val="24"/>
              </w:rPr>
              <w:t xml:space="preserve">, 7 Level </w:t>
            </w:r>
            <w:r w:rsidR="00012241">
              <w:rPr>
                <w:rFonts w:cstheme="minorHAnsi"/>
                <w:sz w:val="24"/>
                <w:szCs w:val="24"/>
              </w:rPr>
              <w:t>III</w:t>
            </w:r>
            <w:r w:rsidRPr="009E47AA">
              <w:rPr>
                <w:rFonts w:cstheme="minorHAnsi"/>
                <w:sz w:val="24"/>
                <w:szCs w:val="24"/>
              </w:rPr>
              <w:t xml:space="preserve">, 5 Level </w:t>
            </w:r>
            <w:r w:rsidR="00012241">
              <w:rPr>
                <w:rFonts w:cstheme="minorHAnsi"/>
                <w:sz w:val="24"/>
                <w:szCs w:val="24"/>
              </w:rPr>
              <w:t>IV</w:t>
            </w:r>
            <w:r w:rsidRPr="009E47AA">
              <w:rPr>
                <w:rFonts w:cstheme="minorHAnsi"/>
                <w:sz w:val="24"/>
                <w:szCs w:val="24"/>
              </w:rPr>
              <w:t>, 2 non-designated).</w:t>
            </w:r>
          </w:p>
          <w:p w14:paraId="08BF91F6" w14:textId="4CD027A0" w:rsidR="009E47AA" w:rsidRDefault="009E47AA" w:rsidP="009E47AA">
            <w:pPr>
              <w:pStyle w:val="NoSpacing"/>
              <w:numPr>
                <w:ilvl w:val="0"/>
                <w:numId w:val="25"/>
              </w:numPr>
              <w:rPr>
                <w:rFonts w:cstheme="minorHAnsi"/>
                <w:sz w:val="24"/>
                <w:szCs w:val="24"/>
              </w:rPr>
            </w:pPr>
            <w:r w:rsidRPr="009E47AA">
              <w:rPr>
                <w:rFonts w:cstheme="minorHAnsi"/>
                <w:sz w:val="24"/>
                <w:szCs w:val="24"/>
              </w:rPr>
              <w:t>Top 3 requested courses: Optimal Course, Topic Course, Injury Prevention Course.</w:t>
            </w:r>
          </w:p>
          <w:p w14:paraId="74C55534" w14:textId="533FF11E" w:rsidR="009E47AA" w:rsidRPr="009E47AA" w:rsidRDefault="009E47AA" w:rsidP="004B532B">
            <w:pPr>
              <w:pStyle w:val="NoSpacing"/>
              <w:numPr>
                <w:ilvl w:val="0"/>
                <w:numId w:val="25"/>
              </w:numPr>
              <w:rPr>
                <w:rFonts w:cstheme="minorHAnsi"/>
                <w:sz w:val="24"/>
                <w:szCs w:val="24"/>
              </w:rPr>
            </w:pPr>
            <w:r>
              <w:rPr>
                <w:rFonts w:cstheme="minorHAnsi"/>
                <w:sz w:val="24"/>
                <w:szCs w:val="24"/>
              </w:rPr>
              <w:t>Year 1 p</w:t>
            </w:r>
            <w:r w:rsidRPr="009E47AA">
              <w:rPr>
                <w:rFonts w:cstheme="minorHAnsi"/>
                <w:sz w:val="24"/>
                <w:szCs w:val="24"/>
              </w:rPr>
              <w:t>ropo</w:t>
            </w:r>
            <w:r>
              <w:rPr>
                <w:rFonts w:cstheme="minorHAnsi"/>
                <w:sz w:val="24"/>
                <w:szCs w:val="24"/>
              </w:rPr>
              <w:t>sed education offerings and costs:</w:t>
            </w:r>
          </w:p>
          <w:p w14:paraId="43C8BC48" w14:textId="4ACE7DB6" w:rsidR="009E47AA" w:rsidRPr="009E47AA" w:rsidRDefault="009E47AA" w:rsidP="009E47AA">
            <w:pPr>
              <w:pStyle w:val="NoSpacing"/>
              <w:numPr>
                <w:ilvl w:val="0"/>
                <w:numId w:val="25"/>
              </w:numPr>
              <w:ind w:left="1417"/>
              <w:rPr>
                <w:rFonts w:cstheme="minorHAnsi"/>
                <w:sz w:val="24"/>
                <w:szCs w:val="24"/>
              </w:rPr>
            </w:pPr>
            <w:r w:rsidRPr="009E47AA">
              <w:rPr>
                <w:rFonts w:cstheme="minorHAnsi"/>
                <w:sz w:val="24"/>
                <w:szCs w:val="24"/>
              </w:rPr>
              <w:t>Optimal Course: In-person, 75 participants, $52,500</w:t>
            </w:r>
          </w:p>
          <w:p w14:paraId="26B300AB" w14:textId="3D5BDCA5" w:rsidR="009E47AA" w:rsidRPr="009E47AA" w:rsidRDefault="009E47AA" w:rsidP="009E47AA">
            <w:pPr>
              <w:pStyle w:val="NoSpacing"/>
              <w:numPr>
                <w:ilvl w:val="0"/>
                <w:numId w:val="25"/>
              </w:numPr>
              <w:ind w:left="1417"/>
              <w:rPr>
                <w:rFonts w:cstheme="minorHAnsi"/>
                <w:sz w:val="24"/>
                <w:szCs w:val="24"/>
              </w:rPr>
            </w:pPr>
            <w:r w:rsidRPr="009E47AA">
              <w:rPr>
                <w:rFonts w:cstheme="minorHAnsi"/>
                <w:sz w:val="24"/>
                <w:szCs w:val="24"/>
              </w:rPr>
              <w:t>Topic Course: In-person, 40 participants, $28,000</w:t>
            </w:r>
          </w:p>
          <w:p w14:paraId="36DDAD5A" w14:textId="56E865E2" w:rsidR="009E47AA" w:rsidRPr="009E47AA" w:rsidRDefault="009E47AA" w:rsidP="009E47AA">
            <w:pPr>
              <w:pStyle w:val="NoSpacing"/>
              <w:numPr>
                <w:ilvl w:val="0"/>
                <w:numId w:val="25"/>
              </w:numPr>
              <w:ind w:left="1417"/>
              <w:rPr>
                <w:rFonts w:cstheme="minorHAnsi"/>
                <w:sz w:val="24"/>
                <w:szCs w:val="24"/>
              </w:rPr>
            </w:pPr>
            <w:r w:rsidRPr="009E47AA">
              <w:rPr>
                <w:rFonts w:cstheme="minorHAnsi"/>
                <w:sz w:val="24"/>
                <w:szCs w:val="24"/>
              </w:rPr>
              <w:t>Injury Prevention Course: Virtual</w:t>
            </w:r>
            <w:r w:rsidR="0028482E">
              <w:rPr>
                <w:rFonts w:cstheme="minorHAnsi"/>
                <w:sz w:val="24"/>
                <w:szCs w:val="24"/>
              </w:rPr>
              <w:t xml:space="preserve"> 2-day</w:t>
            </w:r>
            <w:r w:rsidRPr="009E47AA">
              <w:rPr>
                <w:rFonts w:cstheme="minorHAnsi"/>
                <w:sz w:val="24"/>
                <w:szCs w:val="24"/>
              </w:rPr>
              <w:t>, 25 participants, $10,607.</w:t>
            </w:r>
          </w:p>
          <w:p w14:paraId="03D56F2F" w14:textId="715024E4" w:rsidR="009E47AA" w:rsidRDefault="009E47AA" w:rsidP="009E47AA">
            <w:pPr>
              <w:pStyle w:val="NoSpacing"/>
              <w:numPr>
                <w:ilvl w:val="0"/>
                <w:numId w:val="25"/>
              </w:numPr>
              <w:ind w:left="1417"/>
              <w:rPr>
                <w:rFonts w:cstheme="minorHAnsi"/>
                <w:sz w:val="24"/>
                <w:szCs w:val="24"/>
              </w:rPr>
            </w:pPr>
            <w:r w:rsidRPr="009E47AA">
              <w:rPr>
                <w:rFonts w:cstheme="minorHAnsi"/>
                <w:sz w:val="24"/>
                <w:szCs w:val="24"/>
              </w:rPr>
              <w:t>Total initial budget request: $91,187.50, later rounded to $95,000 for simplicity.</w:t>
            </w:r>
          </w:p>
          <w:p w14:paraId="246DB74C" w14:textId="710F2A2D" w:rsidR="009E47AA" w:rsidRDefault="009E47AA" w:rsidP="009E47AA">
            <w:pPr>
              <w:pStyle w:val="NoSpacing"/>
              <w:numPr>
                <w:ilvl w:val="0"/>
                <w:numId w:val="25"/>
              </w:numPr>
              <w:ind w:left="787"/>
              <w:rPr>
                <w:rFonts w:cstheme="minorHAnsi"/>
                <w:sz w:val="24"/>
                <w:szCs w:val="24"/>
              </w:rPr>
            </w:pPr>
            <w:r>
              <w:rPr>
                <w:rFonts w:cstheme="minorHAnsi"/>
                <w:sz w:val="24"/>
                <w:szCs w:val="24"/>
              </w:rPr>
              <w:t>Year 2 proposed education offerings and costs:</w:t>
            </w:r>
          </w:p>
          <w:p w14:paraId="4CC76EB5" w14:textId="77777777" w:rsidR="0028482E" w:rsidRDefault="009E47AA" w:rsidP="009E47AA">
            <w:pPr>
              <w:pStyle w:val="NoSpacing"/>
              <w:numPr>
                <w:ilvl w:val="0"/>
                <w:numId w:val="25"/>
              </w:numPr>
              <w:ind w:left="1417"/>
              <w:rPr>
                <w:rFonts w:cstheme="minorHAnsi"/>
                <w:sz w:val="24"/>
                <w:szCs w:val="24"/>
              </w:rPr>
            </w:pPr>
            <w:r w:rsidRPr="009E47AA">
              <w:rPr>
                <w:rFonts w:cstheme="minorHAnsi"/>
                <w:sz w:val="24"/>
                <w:szCs w:val="24"/>
              </w:rPr>
              <w:t>Rural Topic Course</w:t>
            </w:r>
          </w:p>
          <w:p w14:paraId="2E6C4851" w14:textId="53C87899" w:rsidR="009E47AA" w:rsidRPr="009E47AA" w:rsidRDefault="009E47AA" w:rsidP="009E47AA">
            <w:pPr>
              <w:pStyle w:val="NoSpacing"/>
              <w:numPr>
                <w:ilvl w:val="0"/>
                <w:numId w:val="25"/>
              </w:numPr>
              <w:ind w:left="1417"/>
              <w:rPr>
                <w:rFonts w:cstheme="minorHAnsi"/>
                <w:sz w:val="24"/>
                <w:szCs w:val="24"/>
              </w:rPr>
            </w:pPr>
            <w:r w:rsidRPr="009E47AA">
              <w:rPr>
                <w:rFonts w:cstheme="minorHAnsi"/>
                <w:sz w:val="24"/>
                <w:szCs w:val="24"/>
              </w:rPr>
              <w:lastRenderedPageBreak/>
              <w:t>Trauma Registry Course (in-person, max 30 participants, ~$16,000).</w:t>
            </w:r>
          </w:p>
          <w:p w14:paraId="5B89DAB3" w14:textId="65AD6EBF" w:rsidR="009E47AA" w:rsidRDefault="009E47AA" w:rsidP="009E47AA">
            <w:pPr>
              <w:pStyle w:val="NoSpacing"/>
              <w:numPr>
                <w:ilvl w:val="0"/>
                <w:numId w:val="25"/>
              </w:numPr>
              <w:ind w:left="1417"/>
              <w:rPr>
                <w:rFonts w:cstheme="minorHAnsi"/>
                <w:sz w:val="24"/>
                <w:szCs w:val="24"/>
              </w:rPr>
            </w:pPr>
            <w:r w:rsidRPr="009E47AA">
              <w:rPr>
                <w:rFonts w:cstheme="minorHAnsi"/>
                <w:sz w:val="24"/>
                <w:szCs w:val="24"/>
              </w:rPr>
              <w:t>Flexibility maintained for course rotation and adjustments based on need</w:t>
            </w:r>
          </w:p>
          <w:p w14:paraId="182C544E" w14:textId="77777777" w:rsidR="009E47AA" w:rsidRDefault="009E47AA" w:rsidP="009E47AA">
            <w:pPr>
              <w:pStyle w:val="NoSpacing"/>
              <w:rPr>
                <w:rFonts w:cstheme="minorHAnsi"/>
                <w:sz w:val="24"/>
                <w:szCs w:val="24"/>
              </w:rPr>
            </w:pPr>
          </w:p>
          <w:p w14:paraId="762F3E54" w14:textId="2897CE8D" w:rsidR="009E47AA" w:rsidRDefault="009E47AA" w:rsidP="009E47AA">
            <w:pPr>
              <w:pStyle w:val="NoSpacing"/>
              <w:rPr>
                <w:rFonts w:cstheme="minorHAnsi"/>
                <w:sz w:val="24"/>
                <w:szCs w:val="24"/>
              </w:rPr>
            </w:pPr>
            <w:r w:rsidRPr="009E47AA">
              <w:rPr>
                <w:rFonts w:cstheme="minorHAnsi"/>
                <w:sz w:val="24"/>
                <w:szCs w:val="24"/>
              </w:rPr>
              <w:t xml:space="preserve">Liz Atkins emphasized </w:t>
            </w:r>
            <w:r>
              <w:rPr>
                <w:rFonts w:cstheme="minorHAnsi"/>
                <w:sz w:val="24"/>
                <w:szCs w:val="24"/>
              </w:rPr>
              <w:t xml:space="preserve">the requested proposals were </w:t>
            </w:r>
            <w:r w:rsidR="0028482E">
              <w:rPr>
                <w:rFonts w:cstheme="minorHAnsi"/>
                <w:sz w:val="24"/>
                <w:szCs w:val="24"/>
              </w:rPr>
              <w:t>needed</w:t>
            </w:r>
            <w:r w:rsidR="00526A42">
              <w:rPr>
                <w:rFonts w:cstheme="minorHAnsi"/>
                <w:sz w:val="24"/>
                <w:szCs w:val="24"/>
              </w:rPr>
              <w:t xml:space="preserve"> for consideration in the</w:t>
            </w:r>
            <w:r w:rsidRPr="009E47AA">
              <w:rPr>
                <w:rFonts w:cstheme="minorHAnsi"/>
                <w:sz w:val="24"/>
                <w:szCs w:val="24"/>
              </w:rPr>
              <w:t xml:space="preserve"> FY2027 budget</w:t>
            </w:r>
            <w:r>
              <w:rPr>
                <w:rFonts w:cstheme="minorHAnsi"/>
                <w:sz w:val="24"/>
                <w:szCs w:val="24"/>
              </w:rPr>
              <w:t xml:space="preserve">, as the budget </w:t>
            </w:r>
            <w:r w:rsidR="00526A42">
              <w:rPr>
                <w:rFonts w:cstheme="minorHAnsi"/>
                <w:sz w:val="24"/>
                <w:szCs w:val="24"/>
              </w:rPr>
              <w:t>planning for the next fiscal</w:t>
            </w:r>
            <w:r>
              <w:rPr>
                <w:rFonts w:cstheme="minorHAnsi"/>
                <w:sz w:val="24"/>
                <w:szCs w:val="24"/>
              </w:rPr>
              <w:t xml:space="preserve"> </w:t>
            </w:r>
            <w:r w:rsidR="00526A42">
              <w:rPr>
                <w:rFonts w:cstheme="minorHAnsi"/>
                <w:sz w:val="24"/>
                <w:szCs w:val="24"/>
              </w:rPr>
              <w:t xml:space="preserve">is underway. </w:t>
            </w:r>
            <w:r>
              <w:rPr>
                <w:rFonts w:cstheme="minorHAnsi"/>
                <w:sz w:val="24"/>
                <w:szCs w:val="24"/>
              </w:rPr>
              <w:t>She recommended removing fiscal years from th</w:t>
            </w:r>
            <w:r w:rsidR="00526A42">
              <w:rPr>
                <w:rFonts w:cstheme="minorHAnsi"/>
                <w:sz w:val="24"/>
                <w:szCs w:val="24"/>
              </w:rPr>
              <w:t xml:space="preserve">e proposal </w:t>
            </w:r>
            <w:r>
              <w:rPr>
                <w:rFonts w:cstheme="minorHAnsi"/>
                <w:sz w:val="24"/>
                <w:szCs w:val="24"/>
              </w:rPr>
              <w:t>to ensure flexibility.</w:t>
            </w:r>
          </w:p>
          <w:p w14:paraId="0ED230C9" w14:textId="77777777" w:rsidR="00526A42" w:rsidRDefault="00526A42" w:rsidP="009E47AA">
            <w:pPr>
              <w:pStyle w:val="NoSpacing"/>
              <w:rPr>
                <w:rFonts w:cstheme="minorHAnsi"/>
                <w:sz w:val="24"/>
                <w:szCs w:val="24"/>
              </w:rPr>
            </w:pPr>
          </w:p>
          <w:p w14:paraId="1447F787" w14:textId="67980838" w:rsidR="00526A42" w:rsidRPr="00BB5516" w:rsidRDefault="00526A42" w:rsidP="00526A42">
            <w:pPr>
              <w:tabs>
                <w:tab w:val="left" w:pos="720"/>
              </w:tabs>
              <w:ind w:left="774"/>
              <w:outlineLvl w:val="0"/>
              <w:rPr>
                <w:rFonts w:asciiTheme="minorHAnsi" w:hAnsiTheme="minorHAnsi" w:cstheme="minorHAnsi"/>
                <w:b/>
                <w:color w:val="0000FF"/>
              </w:rPr>
            </w:pPr>
            <w:r w:rsidRPr="00BB5516">
              <w:rPr>
                <w:rFonts w:asciiTheme="minorHAnsi" w:hAnsiTheme="minorHAnsi" w:cstheme="minorHAnsi"/>
                <w:b/>
                <w:color w:val="0000FF"/>
                <w:u w:val="single"/>
              </w:rPr>
              <w:t>MOTION GCTE 202</w:t>
            </w:r>
            <w:r>
              <w:rPr>
                <w:rFonts w:asciiTheme="minorHAnsi" w:hAnsiTheme="minorHAnsi" w:cstheme="minorHAnsi"/>
                <w:b/>
                <w:color w:val="0000FF"/>
                <w:u w:val="single"/>
              </w:rPr>
              <w:t>5</w:t>
            </w:r>
            <w:r w:rsidRPr="00BB5516">
              <w:rPr>
                <w:rFonts w:asciiTheme="minorHAnsi" w:hAnsiTheme="minorHAnsi" w:cstheme="minorHAnsi"/>
                <w:b/>
                <w:color w:val="0000FF"/>
                <w:u w:val="single"/>
              </w:rPr>
              <w:t>-</w:t>
            </w:r>
            <w:r>
              <w:rPr>
                <w:rFonts w:asciiTheme="minorHAnsi" w:hAnsiTheme="minorHAnsi" w:cstheme="minorHAnsi"/>
                <w:b/>
                <w:color w:val="0000FF"/>
                <w:u w:val="single"/>
              </w:rPr>
              <w:t>10</w:t>
            </w:r>
            <w:r w:rsidRPr="00BB5516">
              <w:rPr>
                <w:rFonts w:asciiTheme="minorHAnsi" w:hAnsiTheme="minorHAnsi" w:cstheme="minorHAnsi"/>
                <w:b/>
                <w:color w:val="0000FF"/>
                <w:u w:val="single"/>
              </w:rPr>
              <w:t>-</w:t>
            </w:r>
            <w:r>
              <w:rPr>
                <w:rFonts w:asciiTheme="minorHAnsi" w:hAnsiTheme="minorHAnsi" w:cstheme="minorHAnsi"/>
                <w:b/>
                <w:color w:val="0000FF"/>
                <w:u w:val="single"/>
              </w:rPr>
              <w:t>02</w:t>
            </w:r>
            <w:r w:rsidRPr="00BB5516">
              <w:rPr>
                <w:rFonts w:asciiTheme="minorHAnsi" w:hAnsiTheme="minorHAnsi" w:cstheme="minorHAnsi"/>
                <w:b/>
                <w:color w:val="0000FF"/>
                <w:u w:val="single"/>
              </w:rPr>
              <w:t>:</w:t>
            </w:r>
          </w:p>
          <w:p w14:paraId="27EFA28D" w14:textId="27CC1BDD" w:rsidR="00526A42" w:rsidRPr="00BB5516" w:rsidRDefault="00526A42" w:rsidP="00526A42">
            <w:pPr>
              <w:tabs>
                <w:tab w:val="left" w:pos="720"/>
                <w:tab w:val="left" w:pos="3480"/>
              </w:tabs>
              <w:ind w:left="774"/>
              <w:rPr>
                <w:rFonts w:asciiTheme="minorHAnsi" w:hAnsiTheme="minorHAnsi" w:cstheme="minorHAnsi"/>
                <w:b/>
                <w:color w:val="0000FF"/>
              </w:rPr>
            </w:pPr>
            <w:r w:rsidRPr="00BB5516">
              <w:rPr>
                <w:rFonts w:asciiTheme="minorHAnsi" w:hAnsiTheme="minorHAnsi" w:cstheme="minorHAnsi"/>
                <w:b/>
                <w:color w:val="0000FF"/>
              </w:rPr>
              <w:t xml:space="preserve">Motion to approve </w:t>
            </w:r>
            <w:r>
              <w:rPr>
                <w:rFonts w:asciiTheme="minorHAnsi" w:hAnsiTheme="minorHAnsi" w:cstheme="minorHAnsi"/>
                <w:b/>
                <w:color w:val="0000FF"/>
              </w:rPr>
              <w:t xml:space="preserve">Optimal Course, Topic Course, and Injury Prevention Course for Year 1, with a total $95,000 budget. </w:t>
            </w:r>
          </w:p>
          <w:p w14:paraId="2F3BD104" w14:textId="5EC3E2EC" w:rsidR="00526A42" w:rsidRPr="00BB5516" w:rsidRDefault="00526A42" w:rsidP="00526A42">
            <w:pPr>
              <w:tabs>
                <w:tab w:val="left" w:pos="360"/>
                <w:tab w:val="left" w:pos="720"/>
              </w:tabs>
              <w:ind w:left="774"/>
              <w:outlineLvl w:val="0"/>
              <w:rPr>
                <w:rFonts w:asciiTheme="minorHAnsi" w:hAnsiTheme="minorHAnsi" w:cstheme="minorHAnsi"/>
                <w:bCs/>
              </w:rPr>
            </w:pPr>
            <w:r w:rsidRPr="00BB5516">
              <w:rPr>
                <w:rFonts w:asciiTheme="minorHAnsi" w:hAnsiTheme="minorHAnsi" w:cstheme="minorHAnsi"/>
                <w:b/>
              </w:rPr>
              <w:t>MOTION:</w:t>
            </w:r>
            <w:r w:rsidRPr="00BB5516">
              <w:rPr>
                <w:rFonts w:asciiTheme="minorHAnsi" w:hAnsiTheme="minorHAnsi" w:cstheme="minorHAnsi"/>
                <w:bCs/>
              </w:rPr>
              <w:t xml:space="preserve"> </w:t>
            </w:r>
            <w:r w:rsidR="0028482E">
              <w:rPr>
                <w:rFonts w:asciiTheme="minorHAnsi" w:hAnsiTheme="minorHAnsi" w:cstheme="minorHAnsi"/>
                <w:bCs/>
              </w:rPr>
              <w:t>Kelli Vaughn</w:t>
            </w:r>
          </w:p>
          <w:p w14:paraId="24CE5F78" w14:textId="17E67E07" w:rsidR="00526A42" w:rsidRPr="0028482E" w:rsidRDefault="00526A42" w:rsidP="00526A42">
            <w:pPr>
              <w:tabs>
                <w:tab w:val="left" w:pos="360"/>
                <w:tab w:val="left" w:pos="720"/>
              </w:tabs>
              <w:ind w:left="774"/>
              <w:outlineLvl w:val="0"/>
              <w:rPr>
                <w:rFonts w:asciiTheme="minorHAnsi" w:hAnsiTheme="minorHAnsi" w:cstheme="minorHAnsi"/>
                <w:bCs/>
              </w:rPr>
            </w:pPr>
            <w:r w:rsidRPr="00BB5516">
              <w:rPr>
                <w:rFonts w:asciiTheme="minorHAnsi" w:hAnsiTheme="minorHAnsi" w:cstheme="minorHAnsi"/>
                <w:b/>
              </w:rPr>
              <w:t xml:space="preserve">SECOND:  </w:t>
            </w:r>
            <w:r w:rsidR="0028482E">
              <w:rPr>
                <w:rFonts w:asciiTheme="minorHAnsi" w:hAnsiTheme="minorHAnsi" w:cstheme="minorHAnsi"/>
                <w:bCs/>
              </w:rPr>
              <w:t>Ashley Bullington</w:t>
            </w:r>
          </w:p>
          <w:p w14:paraId="1C315058" w14:textId="77777777" w:rsidR="00526A42" w:rsidRPr="00BB5516" w:rsidRDefault="00526A42" w:rsidP="00526A42">
            <w:pPr>
              <w:tabs>
                <w:tab w:val="left" w:pos="360"/>
                <w:tab w:val="left" w:pos="720"/>
              </w:tabs>
              <w:ind w:left="774"/>
              <w:outlineLvl w:val="0"/>
              <w:rPr>
                <w:rFonts w:asciiTheme="minorHAnsi" w:hAnsiTheme="minorHAnsi" w:cstheme="minorHAnsi"/>
              </w:rPr>
            </w:pPr>
            <w:r w:rsidRPr="00BB5516">
              <w:rPr>
                <w:rFonts w:asciiTheme="minorHAnsi" w:hAnsiTheme="minorHAnsi" w:cstheme="minorHAnsi"/>
                <w:b/>
              </w:rPr>
              <w:t xml:space="preserve">DISCUSSION: </w:t>
            </w:r>
            <w:r w:rsidRPr="00BB5516">
              <w:rPr>
                <w:rFonts w:asciiTheme="minorHAnsi" w:hAnsiTheme="minorHAnsi" w:cstheme="minorHAnsi"/>
                <w:bCs/>
              </w:rPr>
              <w:t>None</w:t>
            </w:r>
            <w:r w:rsidRPr="00BB5516">
              <w:rPr>
                <w:rFonts w:asciiTheme="minorHAnsi" w:hAnsiTheme="minorHAnsi" w:cstheme="minorHAnsi"/>
              </w:rPr>
              <w:t xml:space="preserve"> </w:t>
            </w:r>
          </w:p>
          <w:p w14:paraId="2AE3F9F7" w14:textId="77777777" w:rsidR="00526A42" w:rsidRDefault="00526A42" w:rsidP="00526A42">
            <w:pPr>
              <w:tabs>
                <w:tab w:val="left" w:pos="360"/>
                <w:tab w:val="left" w:pos="720"/>
              </w:tabs>
              <w:ind w:left="774"/>
              <w:outlineLvl w:val="0"/>
              <w:rPr>
                <w:rFonts w:asciiTheme="minorHAnsi" w:hAnsiTheme="minorHAnsi" w:cstheme="minorHAnsi"/>
                <w:bCs/>
              </w:rPr>
            </w:pPr>
            <w:r w:rsidRPr="00BB5516">
              <w:rPr>
                <w:rFonts w:asciiTheme="minorHAnsi" w:hAnsiTheme="minorHAnsi" w:cstheme="minorHAnsi"/>
                <w:b/>
              </w:rPr>
              <w:t xml:space="preserve">ACTION: </w:t>
            </w:r>
            <w:r w:rsidRPr="00BB5516">
              <w:rPr>
                <w:rFonts w:asciiTheme="minorHAnsi" w:hAnsiTheme="minorHAnsi" w:cstheme="minorHAnsi"/>
                <w:bCs/>
              </w:rPr>
              <w:t>The motion</w:t>
            </w:r>
            <w:r w:rsidRPr="00BB5516">
              <w:rPr>
                <w:rFonts w:asciiTheme="minorHAnsi" w:hAnsiTheme="minorHAnsi" w:cstheme="minorHAnsi"/>
                <w:bCs/>
                <w:i/>
                <w:iCs/>
              </w:rPr>
              <w:t xml:space="preserve"> </w:t>
            </w:r>
            <w:r w:rsidRPr="00BB5516">
              <w:rPr>
                <w:rFonts w:asciiTheme="minorHAnsi" w:hAnsiTheme="minorHAnsi" w:cstheme="minorHAnsi"/>
                <w:b/>
                <w:i/>
                <w:iCs/>
                <w:u w:val="single"/>
              </w:rPr>
              <w:t>PASSED</w:t>
            </w:r>
            <w:r w:rsidRPr="00BB5516">
              <w:rPr>
                <w:rFonts w:asciiTheme="minorHAnsi" w:hAnsiTheme="minorHAnsi" w:cstheme="minorHAnsi"/>
                <w:bCs/>
              </w:rPr>
              <w:t xml:space="preserve"> with no objections nor abstentions</w:t>
            </w:r>
          </w:p>
          <w:p w14:paraId="14A18A6B" w14:textId="77777777" w:rsidR="00526A42" w:rsidRDefault="00526A42" w:rsidP="009E47AA">
            <w:pPr>
              <w:pStyle w:val="NoSpacing"/>
              <w:rPr>
                <w:rFonts w:cstheme="minorHAnsi"/>
                <w:sz w:val="24"/>
                <w:szCs w:val="24"/>
              </w:rPr>
            </w:pPr>
          </w:p>
          <w:p w14:paraId="64EFAB11" w14:textId="29369D5B" w:rsidR="00526A42" w:rsidRPr="00BB5516" w:rsidRDefault="00526A42" w:rsidP="00526A42">
            <w:pPr>
              <w:tabs>
                <w:tab w:val="left" w:pos="720"/>
              </w:tabs>
              <w:ind w:left="774"/>
              <w:outlineLvl w:val="0"/>
              <w:rPr>
                <w:rFonts w:asciiTheme="minorHAnsi" w:hAnsiTheme="minorHAnsi" w:cstheme="minorHAnsi"/>
                <w:b/>
                <w:color w:val="0000FF"/>
              </w:rPr>
            </w:pPr>
            <w:r w:rsidRPr="00BB5516">
              <w:rPr>
                <w:rFonts w:asciiTheme="minorHAnsi" w:hAnsiTheme="minorHAnsi" w:cstheme="minorHAnsi"/>
                <w:b/>
                <w:color w:val="0000FF"/>
                <w:u w:val="single"/>
              </w:rPr>
              <w:t>MOTION GCTE 202</w:t>
            </w:r>
            <w:r>
              <w:rPr>
                <w:rFonts w:asciiTheme="minorHAnsi" w:hAnsiTheme="minorHAnsi" w:cstheme="minorHAnsi"/>
                <w:b/>
                <w:color w:val="0000FF"/>
                <w:u w:val="single"/>
              </w:rPr>
              <w:t>5</w:t>
            </w:r>
            <w:r w:rsidRPr="00BB5516">
              <w:rPr>
                <w:rFonts w:asciiTheme="minorHAnsi" w:hAnsiTheme="minorHAnsi" w:cstheme="minorHAnsi"/>
                <w:b/>
                <w:color w:val="0000FF"/>
                <w:u w:val="single"/>
              </w:rPr>
              <w:t>-</w:t>
            </w:r>
            <w:r>
              <w:rPr>
                <w:rFonts w:asciiTheme="minorHAnsi" w:hAnsiTheme="minorHAnsi" w:cstheme="minorHAnsi"/>
                <w:b/>
                <w:color w:val="0000FF"/>
                <w:u w:val="single"/>
              </w:rPr>
              <w:t>10</w:t>
            </w:r>
            <w:r w:rsidRPr="00BB5516">
              <w:rPr>
                <w:rFonts w:asciiTheme="minorHAnsi" w:hAnsiTheme="minorHAnsi" w:cstheme="minorHAnsi"/>
                <w:b/>
                <w:color w:val="0000FF"/>
                <w:u w:val="single"/>
              </w:rPr>
              <w:t>-0</w:t>
            </w:r>
            <w:r>
              <w:rPr>
                <w:rFonts w:asciiTheme="minorHAnsi" w:hAnsiTheme="minorHAnsi" w:cstheme="minorHAnsi"/>
                <w:b/>
                <w:color w:val="0000FF"/>
                <w:u w:val="single"/>
              </w:rPr>
              <w:t>3</w:t>
            </w:r>
            <w:r w:rsidRPr="00BB5516">
              <w:rPr>
                <w:rFonts w:asciiTheme="minorHAnsi" w:hAnsiTheme="minorHAnsi" w:cstheme="minorHAnsi"/>
                <w:b/>
                <w:color w:val="0000FF"/>
                <w:u w:val="single"/>
              </w:rPr>
              <w:t>:</w:t>
            </w:r>
          </w:p>
          <w:p w14:paraId="59829FD7" w14:textId="1934312A" w:rsidR="00526A42" w:rsidRPr="00BB5516" w:rsidRDefault="00526A42" w:rsidP="00526A42">
            <w:pPr>
              <w:tabs>
                <w:tab w:val="left" w:pos="720"/>
                <w:tab w:val="left" w:pos="3480"/>
              </w:tabs>
              <w:ind w:left="774"/>
              <w:rPr>
                <w:rFonts w:asciiTheme="minorHAnsi" w:hAnsiTheme="minorHAnsi" w:cstheme="minorHAnsi"/>
                <w:b/>
                <w:color w:val="0000FF"/>
              </w:rPr>
            </w:pPr>
            <w:r w:rsidRPr="00BB5516">
              <w:rPr>
                <w:rFonts w:asciiTheme="minorHAnsi" w:hAnsiTheme="minorHAnsi" w:cstheme="minorHAnsi"/>
                <w:b/>
                <w:color w:val="0000FF"/>
              </w:rPr>
              <w:t xml:space="preserve">Motion to approve </w:t>
            </w:r>
            <w:r>
              <w:rPr>
                <w:rFonts w:asciiTheme="minorHAnsi" w:hAnsiTheme="minorHAnsi" w:cstheme="minorHAnsi"/>
                <w:b/>
                <w:color w:val="0000FF"/>
              </w:rPr>
              <w:t xml:space="preserve">Rural Topic Course and Trauma Registry Course for Year 2, with a total $40,000 budget. </w:t>
            </w:r>
          </w:p>
          <w:p w14:paraId="033ACDD5" w14:textId="1FE3DB8E" w:rsidR="00526A42" w:rsidRPr="00BB5516" w:rsidRDefault="00526A42" w:rsidP="00526A42">
            <w:pPr>
              <w:tabs>
                <w:tab w:val="left" w:pos="360"/>
                <w:tab w:val="left" w:pos="720"/>
              </w:tabs>
              <w:ind w:left="774"/>
              <w:outlineLvl w:val="0"/>
              <w:rPr>
                <w:rFonts w:asciiTheme="minorHAnsi" w:hAnsiTheme="minorHAnsi" w:cstheme="minorHAnsi"/>
                <w:bCs/>
              </w:rPr>
            </w:pPr>
            <w:r w:rsidRPr="00BB5516">
              <w:rPr>
                <w:rFonts w:asciiTheme="minorHAnsi" w:hAnsiTheme="minorHAnsi" w:cstheme="minorHAnsi"/>
                <w:b/>
              </w:rPr>
              <w:t>MOTION:</w:t>
            </w:r>
            <w:r w:rsidRPr="00BB5516">
              <w:rPr>
                <w:rFonts w:asciiTheme="minorHAnsi" w:hAnsiTheme="minorHAnsi" w:cstheme="minorHAnsi"/>
                <w:bCs/>
              </w:rPr>
              <w:t xml:space="preserve"> </w:t>
            </w:r>
            <w:r w:rsidR="0028482E">
              <w:rPr>
                <w:rFonts w:asciiTheme="minorHAnsi" w:hAnsiTheme="minorHAnsi" w:cstheme="minorHAnsi"/>
                <w:bCs/>
              </w:rPr>
              <w:t>Ashley Bullington</w:t>
            </w:r>
          </w:p>
          <w:p w14:paraId="01F705E0" w14:textId="5FC0D4E6" w:rsidR="00526A42" w:rsidRPr="0095380B" w:rsidRDefault="00526A42" w:rsidP="00526A42">
            <w:pPr>
              <w:tabs>
                <w:tab w:val="left" w:pos="360"/>
                <w:tab w:val="left" w:pos="720"/>
              </w:tabs>
              <w:ind w:left="774"/>
              <w:outlineLvl w:val="0"/>
              <w:rPr>
                <w:rFonts w:asciiTheme="minorHAnsi" w:hAnsiTheme="minorHAnsi" w:cstheme="minorHAnsi"/>
                <w:bCs/>
              </w:rPr>
            </w:pPr>
            <w:r w:rsidRPr="00BB5516">
              <w:rPr>
                <w:rFonts w:asciiTheme="minorHAnsi" w:hAnsiTheme="minorHAnsi" w:cstheme="minorHAnsi"/>
                <w:b/>
              </w:rPr>
              <w:t xml:space="preserve">SECOND:  </w:t>
            </w:r>
            <w:r>
              <w:rPr>
                <w:rFonts w:asciiTheme="minorHAnsi" w:hAnsiTheme="minorHAnsi" w:cstheme="minorHAnsi"/>
                <w:bCs/>
              </w:rPr>
              <w:t>Kelli</w:t>
            </w:r>
            <w:r w:rsidR="0028482E">
              <w:rPr>
                <w:rFonts w:asciiTheme="minorHAnsi" w:hAnsiTheme="minorHAnsi" w:cstheme="minorHAnsi"/>
                <w:bCs/>
              </w:rPr>
              <w:t>e Rowker</w:t>
            </w:r>
          </w:p>
          <w:p w14:paraId="7CA91D45" w14:textId="77777777" w:rsidR="00526A42" w:rsidRPr="00BB5516" w:rsidRDefault="00526A42" w:rsidP="00526A42">
            <w:pPr>
              <w:tabs>
                <w:tab w:val="left" w:pos="360"/>
                <w:tab w:val="left" w:pos="720"/>
              </w:tabs>
              <w:ind w:left="774"/>
              <w:outlineLvl w:val="0"/>
              <w:rPr>
                <w:rFonts w:asciiTheme="minorHAnsi" w:hAnsiTheme="minorHAnsi" w:cstheme="minorHAnsi"/>
              </w:rPr>
            </w:pPr>
            <w:r w:rsidRPr="00BB5516">
              <w:rPr>
                <w:rFonts w:asciiTheme="minorHAnsi" w:hAnsiTheme="minorHAnsi" w:cstheme="minorHAnsi"/>
                <w:b/>
              </w:rPr>
              <w:t xml:space="preserve">DISCUSSION: </w:t>
            </w:r>
            <w:r w:rsidRPr="00BB5516">
              <w:rPr>
                <w:rFonts w:asciiTheme="minorHAnsi" w:hAnsiTheme="minorHAnsi" w:cstheme="minorHAnsi"/>
                <w:bCs/>
              </w:rPr>
              <w:t>None</w:t>
            </w:r>
            <w:r w:rsidRPr="00BB5516">
              <w:rPr>
                <w:rFonts w:asciiTheme="minorHAnsi" w:hAnsiTheme="minorHAnsi" w:cstheme="minorHAnsi"/>
              </w:rPr>
              <w:t xml:space="preserve"> </w:t>
            </w:r>
          </w:p>
          <w:p w14:paraId="7ED4C80F" w14:textId="77777777" w:rsidR="00526A42" w:rsidRDefault="00526A42" w:rsidP="00526A42">
            <w:pPr>
              <w:tabs>
                <w:tab w:val="left" w:pos="360"/>
                <w:tab w:val="left" w:pos="720"/>
              </w:tabs>
              <w:ind w:left="774"/>
              <w:outlineLvl w:val="0"/>
              <w:rPr>
                <w:rFonts w:asciiTheme="minorHAnsi" w:hAnsiTheme="minorHAnsi" w:cstheme="minorHAnsi"/>
                <w:bCs/>
              </w:rPr>
            </w:pPr>
            <w:r w:rsidRPr="00BB5516">
              <w:rPr>
                <w:rFonts w:asciiTheme="minorHAnsi" w:hAnsiTheme="minorHAnsi" w:cstheme="minorHAnsi"/>
                <w:b/>
              </w:rPr>
              <w:t xml:space="preserve">ACTION: </w:t>
            </w:r>
            <w:r w:rsidRPr="00BB5516">
              <w:rPr>
                <w:rFonts w:asciiTheme="minorHAnsi" w:hAnsiTheme="minorHAnsi" w:cstheme="minorHAnsi"/>
                <w:bCs/>
              </w:rPr>
              <w:t>The motion</w:t>
            </w:r>
            <w:r w:rsidRPr="00BB5516">
              <w:rPr>
                <w:rFonts w:asciiTheme="minorHAnsi" w:hAnsiTheme="minorHAnsi" w:cstheme="minorHAnsi"/>
                <w:bCs/>
                <w:i/>
                <w:iCs/>
              </w:rPr>
              <w:t xml:space="preserve"> </w:t>
            </w:r>
            <w:r w:rsidRPr="00BB5516">
              <w:rPr>
                <w:rFonts w:asciiTheme="minorHAnsi" w:hAnsiTheme="minorHAnsi" w:cstheme="minorHAnsi"/>
                <w:b/>
                <w:i/>
                <w:iCs/>
                <w:u w:val="single"/>
              </w:rPr>
              <w:t>PASSED</w:t>
            </w:r>
            <w:r w:rsidRPr="00BB5516">
              <w:rPr>
                <w:rFonts w:asciiTheme="minorHAnsi" w:hAnsiTheme="minorHAnsi" w:cstheme="minorHAnsi"/>
                <w:bCs/>
              </w:rPr>
              <w:t xml:space="preserve"> with no objections nor abstentions</w:t>
            </w:r>
          </w:p>
          <w:p w14:paraId="5C2DD275" w14:textId="77777777" w:rsidR="00526A42" w:rsidRDefault="00526A42" w:rsidP="009E47AA">
            <w:pPr>
              <w:pStyle w:val="NoSpacing"/>
              <w:rPr>
                <w:rFonts w:cstheme="minorHAnsi"/>
                <w:sz w:val="24"/>
                <w:szCs w:val="24"/>
              </w:rPr>
            </w:pPr>
          </w:p>
          <w:p w14:paraId="3BA70745" w14:textId="4A3C9239" w:rsidR="001D5BCF" w:rsidRPr="003E1B16" w:rsidRDefault="001D5BCF" w:rsidP="00C72CEB">
            <w:pPr>
              <w:pStyle w:val="NoSpacing"/>
              <w:rPr>
                <w:rFonts w:cstheme="minorHAnsi"/>
                <w:sz w:val="24"/>
                <w:szCs w:val="24"/>
              </w:rPr>
            </w:pPr>
            <w:r w:rsidRPr="003E1B16">
              <w:rPr>
                <w:rFonts w:cstheme="minorHAnsi"/>
                <w:b/>
                <w:bCs/>
                <w:sz w:val="24"/>
                <w:szCs w:val="24"/>
              </w:rPr>
              <w:t>Pediatric</w:t>
            </w:r>
            <w:r w:rsidRPr="003E1B16">
              <w:rPr>
                <w:rFonts w:cstheme="minorHAnsi"/>
                <w:sz w:val="24"/>
                <w:szCs w:val="24"/>
              </w:rPr>
              <w:t xml:space="preserve">: </w:t>
            </w:r>
            <w:r w:rsidR="00682E58">
              <w:rPr>
                <w:rFonts w:cstheme="minorHAnsi"/>
                <w:sz w:val="24"/>
                <w:szCs w:val="24"/>
              </w:rPr>
              <w:t>Kellie Rowker</w:t>
            </w:r>
            <w:r w:rsidRPr="003E1B16">
              <w:rPr>
                <w:rFonts w:cstheme="minorHAnsi"/>
                <w:sz w:val="24"/>
                <w:szCs w:val="24"/>
              </w:rPr>
              <w:t xml:space="preserve"> provided the following update</w:t>
            </w:r>
            <w:r w:rsidR="00682E58">
              <w:rPr>
                <w:rFonts w:cstheme="minorHAnsi"/>
                <w:sz w:val="24"/>
                <w:szCs w:val="24"/>
              </w:rPr>
              <w:t>s:</w:t>
            </w:r>
          </w:p>
          <w:p w14:paraId="63DAFFFC" w14:textId="42A9FE35" w:rsidR="004969A4" w:rsidRDefault="00FF032A" w:rsidP="00FF032A">
            <w:pPr>
              <w:pStyle w:val="NoSpacing"/>
              <w:numPr>
                <w:ilvl w:val="0"/>
                <w:numId w:val="3"/>
              </w:numPr>
              <w:rPr>
                <w:rFonts w:cstheme="minorHAnsi"/>
                <w:sz w:val="24"/>
                <w:szCs w:val="24"/>
              </w:rPr>
            </w:pPr>
            <w:r w:rsidRPr="00FF032A">
              <w:rPr>
                <w:rFonts w:cstheme="minorHAnsi"/>
                <w:sz w:val="24"/>
                <w:szCs w:val="24"/>
              </w:rPr>
              <w:t>Pediatric Transfer One-Page Reference</w:t>
            </w:r>
            <w:r>
              <w:rPr>
                <w:rFonts w:cstheme="minorHAnsi"/>
                <w:sz w:val="24"/>
                <w:szCs w:val="24"/>
              </w:rPr>
              <w:t xml:space="preserve"> (</w:t>
            </w:r>
            <w:r w:rsidRPr="00FF032A">
              <w:rPr>
                <w:rFonts w:cstheme="minorHAnsi"/>
                <w:b/>
                <w:bCs/>
                <w:sz w:val="24"/>
                <w:szCs w:val="24"/>
              </w:rPr>
              <w:t>ATTACHMENT C</w:t>
            </w:r>
            <w:r>
              <w:rPr>
                <w:rFonts w:cstheme="minorHAnsi"/>
                <w:sz w:val="24"/>
                <w:szCs w:val="24"/>
              </w:rPr>
              <w:t>)</w:t>
            </w:r>
            <w:r w:rsidRPr="00FF032A">
              <w:rPr>
                <w:rFonts w:cstheme="minorHAnsi"/>
                <w:sz w:val="24"/>
                <w:szCs w:val="24"/>
              </w:rPr>
              <w:t>:</w:t>
            </w:r>
            <w:r>
              <w:rPr>
                <w:rFonts w:cstheme="minorHAnsi"/>
                <w:sz w:val="24"/>
                <w:szCs w:val="24"/>
              </w:rPr>
              <w:t xml:space="preserve"> </w:t>
            </w:r>
            <w:r w:rsidRPr="00FF032A">
              <w:rPr>
                <w:rFonts w:cstheme="minorHAnsi"/>
                <w:sz w:val="24"/>
                <w:szCs w:val="24"/>
              </w:rPr>
              <w:t xml:space="preserve">Completed as a spin-off from the pediatric transfer toolkit, mirroring the adult transfer one-pager. Document titled </w:t>
            </w:r>
            <w:r w:rsidR="0028482E">
              <w:rPr>
                <w:rFonts w:cstheme="minorHAnsi"/>
                <w:sz w:val="24"/>
                <w:szCs w:val="24"/>
              </w:rPr>
              <w:t>“</w:t>
            </w:r>
            <w:r w:rsidRPr="00FF032A">
              <w:rPr>
                <w:rFonts w:cstheme="minorHAnsi"/>
                <w:sz w:val="24"/>
                <w:szCs w:val="24"/>
              </w:rPr>
              <w:t>Indications for Pediatric Trauma Patients Requiring Rapid Transfer to a Pediatric Trauma Center</w:t>
            </w:r>
            <w:r w:rsidR="0028482E">
              <w:rPr>
                <w:rFonts w:cstheme="minorHAnsi"/>
                <w:sz w:val="24"/>
                <w:szCs w:val="24"/>
              </w:rPr>
              <w:t>”</w:t>
            </w:r>
            <w:r w:rsidRPr="00FF032A">
              <w:rPr>
                <w:rFonts w:cstheme="minorHAnsi"/>
                <w:sz w:val="24"/>
                <w:szCs w:val="24"/>
              </w:rPr>
              <w:t>.</w:t>
            </w:r>
            <w:r>
              <w:rPr>
                <w:rFonts w:cstheme="minorHAnsi"/>
                <w:sz w:val="24"/>
                <w:szCs w:val="24"/>
              </w:rPr>
              <w:t xml:space="preserve"> </w:t>
            </w:r>
            <w:r w:rsidRPr="00FF032A">
              <w:rPr>
                <w:rFonts w:cstheme="minorHAnsi"/>
                <w:sz w:val="24"/>
                <w:szCs w:val="24"/>
              </w:rPr>
              <w:t>Awaiting final approval from the committee and the Commissio</w:t>
            </w:r>
            <w:r>
              <w:rPr>
                <w:rFonts w:cstheme="minorHAnsi"/>
                <w:sz w:val="24"/>
                <w:szCs w:val="24"/>
              </w:rPr>
              <w:t>n.</w:t>
            </w:r>
          </w:p>
          <w:p w14:paraId="1B86930D" w14:textId="5452AA72" w:rsidR="00FF032A" w:rsidRPr="00FF032A" w:rsidRDefault="00FF032A" w:rsidP="00FF032A">
            <w:pPr>
              <w:pStyle w:val="NoSpacing"/>
              <w:numPr>
                <w:ilvl w:val="0"/>
                <w:numId w:val="3"/>
              </w:numPr>
              <w:rPr>
                <w:rFonts w:cstheme="minorHAnsi"/>
                <w:sz w:val="24"/>
                <w:szCs w:val="24"/>
              </w:rPr>
            </w:pPr>
            <w:r w:rsidRPr="00FF032A">
              <w:rPr>
                <w:rFonts w:cstheme="minorHAnsi"/>
                <w:sz w:val="24"/>
                <w:szCs w:val="24"/>
              </w:rPr>
              <w:t>Pediatric Resuscitation Quick Reference</w:t>
            </w:r>
            <w:r>
              <w:rPr>
                <w:rFonts w:cstheme="minorHAnsi"/>
                <w:sz w:val="24"/>
                <w:szCs w:val="24"/>
              </w:rPr>
              <w:t xml:space="preserve"> (</w:t>
            </w:r>
            <w:r w:rsidRPr="00FF032A">
              <w:rPr>
                <w:rFonts w:cstheme="minorHAnsi"/>
                <w:b/>
                <w:bCs/>
                <w:sz w:val="24"/>
                <w:szCs w:val="24"/>
              </w:rPr>
              <w:t>ATTACHMENT D</w:t>
            </w:r>
            <w:r>
              <w:rPr>
                <w:rFonts w:cstheme="minorHAnsi"/>
                <w:sz w:val="24"/>
                <w:szCs w:val="24"/>
              </w:rPr>
              <w:t>)</w:t>
            </w:r>
            <w:r w:rsidRPr="00FF032A">
              <w:rPr>
                <w:rFonts w:cstheme="minorHAnsi"/>
                <w:sz w:val="24"/>
                <w:szCs w:val="24"/>
              </w:rPr>
              <w:t>: Quick reference for assessment, stabilization, and transfer of pediatric trauma patients. Planned transformation into a tri-fold format for pre-hospital and ED providers, particularly for rural trauma centers.</w:t>
            </w:r>
          </w:p>
          <w:p w14:paraId="34371CA8" w14:textId="453A4C3A" w:rsidR="00FF032A" w:rsidRDefault="00FF032A" w:rsidP="00FF032A">
            <w:pPr>
              <w:pStyle w:val="NoSpacing"/>
              <w:numPr>
                <w:ilvl w:val="0"/>
                <w:numId w:val="3"/>
              </w:numPr>
              <w:rPr>
                <w:rFonts w:cstheme="minorHAnsi"/>
                <w:sz w:val="24"/>
                <w:szCs w:val="24"/>
              </w:rPr>
            </w:pPr>
            <w:r w:rsidRPr="00FF032A">
              <w:rPr>
                <w:rFonts w:cstheme="minorHAnsi"/>
                <w:sz w:val="24"/>
                <w:szCs w:val="24"/>
              </w:rPr>
              <w:t>EMS Safe Transport Project</w:t>
            </w:r>
            <w:r>
              <w:rPr>
                <w:rFonts w:cstheme="minorHAnsi"/>
                <w:sz w:val="24"/>
                <w:szCs w:val="24"/>
              </w:rPr>
              <w:t xml:space="preserve"> (</w:t>
            </w:r>
            <w:r w:rsidRPr="00FF032A">
              <w:rPr>
                <w:rFonts w:cstheme="minorHAnsi"/>
                <w:b/>
                <w:bCs/>
                <w:sz w:val="24"/>
                <w:szCs w:val="24"/>
              </w:rPr>
              <w:t>ATTACHMENT E</w:t>
            </w:r>
            <w:r>
              <w:rPr>
                <w:rFonts w:cstheme="minorHAnsi"/>
                <w:sz w:val="24"/>
                <w:szCs w:val="24"/>
              </w:rPr>
              <w:t>)</w:t>
            </w:r>
            <w:r w:rsidRPr="00FF032A">
              <w:rPr>
                <w:rFonts w:cstheme="minorHAnsi"/>
                <w:sz w:val="24"/>
                <w:szCs w:val="24"/>
              </w:rPr>
              <w:t xml:space="preserve">: Ongoing data collection on EMS transport and age-appropriate safety restraints. Educational resources (PowerPoint) prepared and proposed for use </w:t>
            </w:r>
            <w:r w:rsidRPr="00FF032A">
              <w:rPr>
                <w:rFonts w:cstheme="minorHAnsi"/>
                <w:sz w:val="24"/>
                <w:szCs w:val="24"/>
              </w:rPr>
              <w:lastRenderedPageBreak/>
              <w:t>on GTCE or Trauma Commission templates. Collaboration planned with Region 5 and TMD group to avoid duplicative efforts. Integration into the Rural Trauma Course also planned.</w:t>
            </w:r>
          </w:p>
          <w:p w14:paraId="3B006D45" w14:textId="4735F9AE" w:rsidR="00FF032A" w:rsidRDefault="00FF032A" w:rsidP="00FF032A">
            <w:pPr>
              <w:pStyle w:val="NoSpacing"/>
              <w:numPr>
                <w:ilvl w:val="0"/>
                <w:numId w:val="3"/>
              </w:numPr>
              <w:rPr>
                <w:rFonts w:cstheme="minorHAnsi"/>
                <w:sz w:val="24"/>
                <w:szCs w:val="24"/>
              </w:rPr>
            </w:pPr>
            <w:r w:rsidRPr="00FF032A">
              <w:rPr>
                <w:rFonts w:cstheme="minorHAnsi"/>
                <w:sz w:val="24"/>
                <w:szCs w:val="24"/>
              </w:rPr>
              <w:t>Pediatric Imaging Toolkit Revision: Original toolkit released spring 2019; revision underway after completing literature review.</w:t>
            </w:r>
            <w:r>
              <w:rPr>
                <w:rFonts w:cstheme="minorHAnsi"/>
                <w:sz w:val="24"/>
                <w:szCs w:val="24"/>
              </w:rPr>
              <w:t xml:space="preserve"> </w:t>
            </w:r>
            <w:r w:rsidRPr="00FF032A">
              <w:rPr>
                <w:rFonts w:cstheme="minorHAnsi"/>
                <w:sz w:val="24"/>
                <w:szCs w:val="24"/>
              </w:rPr>
              <w:t>Updates include graphics refresh while maintaining core content; expected to be well-received.</w:t>
            </w:r>
          </w:p>
          <w:p w14:paraId="4A942F7F" w14:textId="706BBBFD" w:rsidR="00FF032A" w:rsidRDefault="00FF032A" w:rsidP="00FF032A">
            <w:pPr>
              <w:pStyle w:val="NoSpacing"/>
              <w:numPr>
                <w:ilvl w:val="0"/>
                <w:numId w:val="3"/>
              </w:numPr>
              <w:rPr>
                <w:rFonts w:cstheme="minorHAnsi"/>
                <w:sz w:val="24"/>
                <w:szCs w:val="24"/>
              </w:rPr>
            </w:pPr>
            <w:r w:rsidRPr="00FF032A">
              <w:rPr>
                <w:rFonts w:cstheme="minorHAnsi"/>
                <w:sz w:val="24"/>
                <w:szCs w:val="24"/>
              </w:rPr>
              <w:t>Whole Blood Transfusion in Pediatric Trauma:</w:t>
            </w:r>
            <w:r>
              <w:rPr>
                <w:rFonts w:cstheme="minorHAnsi"/>
                <w:sz w:val="24"/>
                <w:szCs w:val="24"/>
              </w:rPr>
              <w:t xml:space="preserve"> </w:t>
            </w:r>
            <w:r w:rsidRPr="00FF032A">
              <w:rPr>
                <w:rFonts w:cstheme="minorHAnsi"/>
                <w:sz w:val="24"/>
                <w:szCs w:val="24"/>
              </w:rPr>
              <w:t>Ongoing discussions among PED centers.</w:t>
            </w:r>
            <w:r>
              <w:rPr>
                <w:rFonts w:cstheme="minorHAnsi"/>
                <w:sz w:val="24"/>
                <w:szCs w:val="24"/>
              </w:rPr>
              <w:t xml:space="preserve"> </w:t>
            </w:r>
            <w:r w:rsidRPr="00FF032A">
              <w:rPr>
                <w:rFonts w:cstheme="minorHAnsi"/>
                <w:sz w:val="24"/>
                <w:szCs w:val="24"/>
              </w:rPr>
              <w:t>CHOA participating in MATIC-2 study (massive transfusion in children).</w:t>
            </w:r>
            <w:r>
              <w:rPr>
                <w:rFonts w:cstheme="minorHAnsi"/>
                <w:sz w:val="24"/>
                <w:szCs w:val="24"/>
              </w:rPr>
              <w:t xml:space="preserve"> </w:t>
            </w:r>
            <w:r w:rsidRPr="00FF032A">
              <w:rPr>
                <w:rFonts w:cstheme="minorHAnsi"/>
                <w:sz w:val="24"/>
                <w:szCs w:val="24"/>
              </w:rPr>
              <w:t>Key concerns: dosing, titer, availability; significant education will be required if recommendations are made.</w:t>
            </w:r>
          </w:p>
          <w:p w14:paraId="4AFD82B8" w14:textId="77777777" w:rsidR="00FF032A" w:rsidRDefault="00FF032A" w:rsidP="00FF032A">
            <w:pPr>
              <w:pStyle w:val="NoSpacing"/>
              <w:rPr>
                <w:rFonts w:cstheme="minorHAnsi"/>
                <w:sz w:val="24"/>
                <w:szCs w:val="24"/>
              </w:rPr>
            </w:pPr>
          </w:p>
          <w:p w14:paraId="64321BCB" w14:textId="12AD4EE9" w:rsidR="00FF032A" w:rsidRPr="00BB5516" w:rsidRDefault="00FF032A" w:rsidP="00FF032A">
            <w:pPr>
              <w:tabs>
                <w:tab w:val="left" w:pos="720"/>
              </w:tabs>
              <w:ind w:left="774"/>
              <w:outlineLvl w:val="0"/>
              <w:rPr>
                <w:rFonts w:asciiTheme="minorHAnsi" w:hAnsiTheme="minorHAnsi" w:cstheme="minorHAnsi"/>
                <w:b/>
                <w:color w:val="0000FF"/>
              </w:rPr>
            </w:pPr>
            <w:r w:rsidRPr="00BB5516">
              <w:rPr>
                <w:rFonts w:asciiTheme="minorHAnsi" w:hAnsiTheme="minorHAnsi" w:cstheme="minorHAnsi"/>
                <w:b/>
                <w:color w:val="0000FF"/>
                <w:u w:val="single"/>
              </w:rPr>
              <w:t>MOTION GCTE 202</w:t>
            </w:r>
            <w:r>
              <w:rPr>
                <w:rFonts w:asciiTheme="minorHAnsi" w:hAnsiTheme="minorHAnsi" w:cstheme="minorHAnsi"/>
                <w:b/>
                <w:color w:val="0000FF"/>
                <w:u w:val="single"/>
              </w:rPr>
              <w:t>5</w:t>
            </w:r>
            <w:r w:rsidRPr="00BB5516">
              <w:rPr>
                <w:rFonts w:asciiTheme="minorHAnsi" w:hAnsiTheme="minorHAnsi" w:cstheme="minorHAnsi"/>
                <w:b/>
                <w:color w:val="0000FF"/>
                <w:u w:val="single"/>
              </w:rPr>
              <w:t>-</w:t>
            </w:r>
            <w:r>
              <w:rPr>
                <w:rFonts w:asciiTheme="minorHAnsi" w:hAnsiTheme="minorHAnsi" w:cstheme="minorHAnsi"/>
                <w:b/>
                <w:color w:val="0000FF"/>
                <w:u w:val="single"/>
              </w:rPr>
              <w:t>10</w:t>
            </w:r>
            <w:r w:rsidRPr="00BB5516">
              <w:rPr>
                <w:rFonts w:asciiTheme="minorHAnsi" w:hAnsiTheme="minorHAnsi" w:cstheme="minorHAnsi"/>
                <w:b/>
                <w:color w:val="0000FF"/>
                <w:u w:val="single"/>
              </w:rPr>
              <w:t>-0</w:t>
            </w:r>
            <w:r>
              <w:rPr>
                <w:rFonts w:asciiTheme="minorHAnsi" w:hAnsiTheme="minorHAnsi" w:cstheme="minorHAnsi"/>
                <w:b/>
                <w:color w:val="0000FF"/>
                <w:u w:val="single"/>
              </w:rPr>
              <w:t>4</w:t>
            </w:r>
            <w:r w:rsidRPr="00BB5516">
              <w:rPr>
                <w:rFonts w:asciiTheme="minorHAnsi" w:hAnsiTheme="minorHAnsi" w:cstheme="minorHAnsi"/>
                <w:b/>
                <w:color w:val="0000FF"/>
                <w:u w:val="single"/>
              </w:rPr>
              <w:t>:</w:t>
            </w:r>
          </w:p>
          <w:p w14:paraId="716133E7" w14:textId="5223EDCF" w:rsidR="00FF032A" w:rsidRPr="00BB5516" w:rsidRDefault="00FF032A" w:rsidP="00FF032A">
            <w:pPr>
              <w:tabs>
                <w:tab w:val="left" w:pos="720"/>
                <w:tab w:val="left" w:pos="3480"/>
              </w:tabs>
              <w:ind w:left="774"/>
              <w:rPr>
                <w:rFonts w:asciiTheme="minorHAnsi" w:hAnsiTheme="minorHAnsi" w:cstheme="minorHAnsi"/>
                <w:b/>
                <w:color w:val="0000FF"/>
              </w:rPr>
            </w:pPr>
            <w:r w:rsidRPr="00BB5516">
              <w:rPr>
                <w:rFonts w:asciiTheme="minorHAnsi" w:hAnsiTheme="minorHAnsi" w:cstheme="minorHAnsi"/>
                <w:b/>
                <w:color w:val="0000FF"/>
              </w:rPr>
              <w:t>Motion to</w:t>
            </w:r>
            <w:r>
              <w:rPr>
                <w:rFonts w:asciiTheme="minorHAnsi" w:hAnsiTheme="minorHAnsi" w:cstheme="minorHAnsi"/>
                <w:b/>
                <w:color w:val="0000FF"/>
              </w:rPr>
              <w:t xml:space="preserve"> approve the</w:t>
            </w:r>
            <w:r w:rsidRPr="00BB5516">
              <w:rPr>
                <w:rFonts w:asciiTheme="minorHAnsi" w:hAnsiTheme="minorHAnsi" w:cstheme="minorHAnsi"/>
                <w:b/>
                <w:color w:val="0000FF"/>
              </w:rPr>
              <w:t xml:space="preserve"> </w:t>
            </w:r>
            <w:r w:rsidRPr="00FF032A">
              <w:rPr>
                <w:rFonts w:asciiTheme="minorHAnsi" w:hAnsiTheme="minorHAnsi" w:cstheme="minorHAnsi"/>
                <w:b/>
                <w:color w:val="0000FF"/>
              </w:rPr>
              <w:t>Pediatric Trauma Patients Requiring Rapid Transfer to a Pediatric Trauma Center</w:t>
            </w:r>
            <w:r>
              <w:rPr>
                <w:rFonts w:asciiTheme="minorHAnsi" w:hAnsiTheme="minorHAnsi" w:cstheme="minorHAnsi"/>
                <w:b/>
                <w:color w:val="0000FF"/>
              </w:rPr>
              <w:t xml:space="preserve"> poster, </w:t>
            </w:r>
            <w:r w:rsidRPr="00FF032A">
              <w:rPr>
                <w:rFonts w:asciiTheme="minorHAnsi" w:hAnsiTheme="minorHAnsi" w:cstheme="minorHAnsi"/>
                <w:b/>
                <w:color w:val="0000FF"/>
              </w:rPr>
              <w:t>Pediatric Resuscitation Quick Reference</w:t>
            </w:r>
            <w:r>
              <w:rPr>
                <w:rFonts w:asciiTheme="minorHAnsi" w:hAnsiTheme="minorHAnsi" w:cstheme="minorHAnsi"/>
                <w:b/>
                <w:color w:val="0000FF"/>
              </w:rPr>
              <w:t xml:space="preserve"> Guide, and EMS Safe Transport PowerPoint. </w:t>
            </w:r>
          </w:p>
          <w:p w14:paraId="39111A1B" w14:textId="42851FEF" w:rsidR="00FF032A" w:rsidRPr="00BB5516" w:rsidRDefault="00FF032A" w:rsidP="00FF032A">
            <w:pPr>
              <w:tabs>
                <w:tab w:val="left" w:pos="360"/>
                <w:tab w:val="left" w:pos="720"/>
              </w:tabs>
              <w:ind w:left="774"/>
              <w:outlineLvl w:val="0"/>
              <w:rPr>
                <w:rFonts w:asciiTheme="minorHAnsi" w:hAnsiTheme="minorHAnsi" w:cstheme="minorHAnsi"/>
                <w:bCs/>
              </w:rPr>
            </w:pPr>
            <w:r w:rsidRPr="00BB5516">
              <w:rPr>
                <w:rFonts w:asciiTheme="minorHAnsi" w:hAnsiTheme="minorHAnsi" w:cstheme="minorHAnsi"/>
                <w:b/>
              </w:rPr>
              <w:t>MOTION:</w:t>
            </w:r>
            <w:r w:rsidRPr="00BB5516">
              <w:rPr>
                <w:rFonts w:asciiTheme="minorHAnsi" w:hAnsiTheme="minorHAnsi" w:cstheme="minorHAnsi"/>
                <w:bCs/>
              </w:rPr>
              <w:t xml:space="preserve"> </w:t>
            </w:r>
            <w:r w:rsidR="0028482E">
              <w:rPr>
                <w:rFonts w:asciiTheme="minorHAnsi" w:hAnsiTheme="minorHAnsi" w:cstheme="minorHAnsi"/>
                <w:bCs/>
              </w:rPr>
              <w:t>Rayma Stephens</w:t>
            </w:r>
          </w:p>
          <w:p w14:paraId="60235AF1" w14:textId="1CE1A1D7" w:rsidR="00FF032A" w:rsidRPr="0095380B" w:rsidRDefault="00FF032A" w:rsidP="00FF032A">
            <w:pPr>
              <w:tabs>
                <w:tab w:val="left" w:pos="360"/>
                <w:tab w:val="left" w:pos="720"/>
              </w:tabs>
              <w:ind w:left="774"/>
              <w:outlineLvl w:val="0"/>
              <w:rPr>
                <w:rFonts w:asciiTheme="minorHAnsi" w:hAnsiTheme="minorHAnsi" w:cstheme="minorHAnsi"/>
                <w:bCs/>
              </w:rPr>
            </w:pPr>
            <w:r w:rsidRPr="00BB5516">
              <w:rPr>
                <w:rFonts w:asciiTheme="minorHAnsi" w:hAnsiTheme="minorHAnsi" w:cstheme="minorHAnsi"/>
                <w:b/>
              </w:rPr>
              <w:t xml:space="preserve">SECOND:  </w:t>
            </w:r>
            <w:r w:rsidR="0028482E">
              <w:rPr>
                <w:rFonts w:asciiTheme="minorHAnsi" w:hAnsiTheme="minorHAnsi" w:cstheme="minorHAnsi"/>
                <w:bCs/>
              </w:rPr>
              <w:t>Kyndra Holm</w:t>
            </w:r>
          </w:p>
          <w:p w14:paraId="4764C749" w14:textId="77777777" w:rsidR="00FF032A" w:rsidRPr="00BB5516" w:rsidRDefault="00FF032A" w:rsidP="00FF032A">
            <w:pPr>
              <w:tabs>
                <w:tab w:val="left" w:pos="360"/>
                <w:tab w:val="left" w:pos="720"/>
              </w:tabs>
              <w:ind w:left="774"/>
              <w:outlineLvl w:val="0"/>
              <w:rPr>
                <w:rFonts w:asciiTheme="minorHAnsi" w:hAnsiTheme="minorHAnsi" w:cstheme="minorHAnsi"/>
              </w:rPr>
            </w:pPr>
            <w:r w:rsidRPr="00BB5516">
              <w:rPr>
                <w:rFonts w:asciiTheme="minorHAnsi" w:hAnsiTheme="minorHAnsi" w:cstheme="minorHAnsi"/>
                <w:b/>
              </w:rPr>
              <w:t xml:space="preserve">DISCUSSION: </w:t>
            </w:r>
            <w:r w:rsidRPr="00BB5516">
              <w:rPr>
                <w:rFonts w:asciiTheme="minorHAnsi" w:hAnsiTheme="minorHAnsi" w:cstheme="minorHAnsi"/>
                <w:bCs/>
              </w:rPr>
              <w:t>None</w:t>
            </w:r>
            <w:r w:rsidRPr="00BB5516">
              <w:rPr>
                <w:rFonts w:asciiTheme="minorHAnsi" w:hAnsiTheme="minorHAnsi" w:cstheme="minorHAnsi"/>
              </w:rPr>
              <w:t xml:space="preserve"> </w:t>
            </w:r>
          </w:p>
          <w:p w14:paraId="003E1F67" w14:textId="77777777" w:rsidR="00FF032A" w:rsidRDefault="00FF032A" w:rsidP="00FF032A">
            <w:pPr>
              <w:tabs>
                <w:tab w:val="left" w:pos="360"/>
                <w:tab w:val="left" w:pos="720"/>
              </w:tabs>
              <w:ind w:left="774"/>
              <w:outlineLvl w:val="0"/>
              <w:rPr>
                <w:rFonts w:asciiTheme="minorHAnsi" w:hAnsiTheme="minorHAnsi" w:cstheme="minorHAnsi"/>
                <w:bCs/>
              </w:rPr>
            </w:pPr>
            <w:r w:rsidRPr="00BB5516">
              <w:rPr>
                <w:rFonts w:asciiTheme="minorHAnsi" w:hAnsiTheme="minorHAnsi" w:cstheme="minorHAnsi"/>
                <w:b/>
              </w:rPr>
              <w:t xml:space="preserve">ACTION: </w:t>
            </w:r>
            <w:r w:rsidRPr="00BB5516">
              <w:rPr>
                <w:rFonts w:asciiTheme="minorHAnsi" w:hAnsiTheme="minorHAnsi" w:cstheme="minorHAnsi"/>
                <w:bCs/>
              </w:rPr>
              <w:t>The motion</w:t>
            </w:r>
            <w:r w:rsidRPr="00BB5516">
              <w:rPr>
                <w:rFonts w:asciiTheme="minorHAnsi" w:hAnsiTheme="minorHAnsi" w:cstheme="minorHAnsi"/>
                <w:bCs/>
                <w:i/>
                <w:iCs/>
              </w:rPr>
              <w:t xml:space="preserve"> </w:t>
            </w:r>
            <w:r w:rsidRPr="00BB5516">
              <w:rPr>
                <w:rFonts w:asciiTheme="minorHAnsi" w:hAnsiTheme="minorHAnsi" w:cstheme="minorHAnsi"/>
                <w:b/>
                <w:i/>
                <w:iCs/>
                <w:u w:val="single"/>
              </w:rPr>
              <w:t>PASSED</w:t>
            </w:r>
            <w:r w:rsidRPr="00BB5516">
              <w:rPr>
                <w:rFonts w:asciiTheme="minorHAnsi" w:hAnsiTheme="minorHAnsi" w:cstheme="minorHAnsi"/>
                <w:bCs/>
              </w:rPr>
              <w:t xml:space="preserve"> with no objections nor abstentions</w:t>
            </w:r>
          </w:p>
          <w:p w14:paraId="3E9E47B5" w14:textId="77777777" w:rsidR="00FF032A" w:rsidRDefault="00FF032A" w:rsidP="00FF032A">
            <w:pPr>
              <w:pStyle w:val="NoSpacing"/>
              <w:rPr>
                <w:rFonts w:cstheme="minorHAnsi"/>
                <w:sz w:val="24"/>
                <w:szCs w:val="24"/>
              </w:rPr>
            </w:pPr>
          </w:p>
          <w:p w14:paraId="53F30D0E" w14:textId="55867086" w:rsidR="00FF032A" w:rsidRDefault="00FF032A" w:rsidP="00FF032A">
            <w:pPr>
              <w:pStyle w:val="NoSpacing"/>
              <w:rPr>
                <w:rFonts w:cstheme="minorHAnsi"/>
                <w:sz w:val="24"/>
                <w:szCs w:val="24"/>
              </w:rPr>
            </w:pPr>
            <w:r w:rsidRPr="00FF032A">
              <w:rPr>
                <w:rFonts w:cstheme="minorHAnsi"/>
                <w:sz w:val="24"/>
                <w:szCs w:val="24"/>
              </w:rPr>
              <w:t>Liz Atkins noted minor formatting adjustments to make pediatric poster visually distinct from adult version while maintaining template compliance.</w:t>
            </w:r>
          </w:p>
          <w:p w14:paraId="545ADB70" w14:textId="77777777" w:rsidR="00FF032A" w:rsidRPr="00FF032A" w:rsidRDefault="00FF032A" w:rsidP="00FF032A">
            <w:pPr>
              <w:pStyle w:val="NoSpacing"/>
              <w:rPr>
                <w:rFonts w:cstheme="minorHAnsi"/>
                <w:sz w:val="24"/>
                <w:szCs w:val="24"/>
              </w:rPr>
            </w:pPr>
          </w:p>
          <w:p w14:paraId="423784A1" w14:textId="6232CED9" w:rsidR="001D5BCF" w:rsidRPr="003E1B16" w:rsidRDefault="001D5BCF" w:rsidP="00C72CEB">
            <w:pPr>
              <w:pStyle w:val="NoSpacing"/>
              <w:rPr>
                <w:rFonts w:cstheme="minorHAnsi"/>
                <w:sz w:val="24"/>
                <w:szCs w:val="24"/>
              </w:rPr>
            </w:pPr>
            <w:r w:rsidRPr="003E1B16">
              <w:rPr>
                <w:rFonts w:cstheme="minorHAnsi"/>
                <w:b/>
                <w:bCs/>
                <w:sz w:val="24"/>
                <w:szCs w:val="24"/>
              </w:rPr>
              <w:t>Performance Improvement:</w:t>
            </w:r>
            <w:r w:rsidRPr="003E1B16">
              <w:rPr>
                <w:rFonts w:cstheme="minorHAnsi"/>
                <w:sz w:val="24"/>
                <w:szCs w:val="24"/>
              </w:rPr>
              <w:t xml:space="preserve"> </w:t>
            </w:r>
            <w:r w:rsidR="00765AD5">
              <w:rPr>
                <w:rFonts w:cstheme="minorHAnsi"/>
                <w:sz w:val="24"/>
                <w:szCs w:val="24"/>
              </w:rPr>
              <w:t>Rayma Stephens</w:t>
            </w:r>
            <w:r w:rsidRPr="003E1B16">
              <w:rPr>
                <w:rFonts w:cstheme="minorHAnsi"/>
                <w:sz w:val="24"/>
                <w:szCs w:val="24"/>
              </w:rPr>
              <w:t xml:space="preserve"> provided updates:</w:t>
            </w:r>
          </w:p>
          <w:p w14:paraId="59C00BFA" w14:textId="49C8FF5F" w:rsidR="00FC469C" w:rsidRDefault="002E4D8E" w:rsidP="0059357D">
            <w:pPr>
              <w:pStyle w:val="ListParagraph"/>
              <w:numPr>
                <w:ilvl w:val="0"/>
                <w:numId w:val="11"/>
              </w:numPr>
              <w:rPr>
                <w:rFonts w:asciiTheme="minorHAnsi" w:eastAsiaTheme="minorHAnsi" w:hAnsiTheme="minorHAnsi" w:cstheme="minorHAnsi"/>
              </w:rPr>
            </w:pPr>
            <w:r w:rsidRPr="002E4D8E">
              <w:rPr>
                <w:rFonts w:asciiTheme="minorHAnsi" w:eastAsiaTheme="minorHAnsi" w:hAnsiTheme="minorHAnsi" w:cstheme="minorHAnsi"/>
              </w:rPr>
              <w:t>Last meeting was in August; participation was high and appreciated.</w:t>
            </w:r>
          </w:p>
          <w:p w14:paraId="0F08EF32" w14:textId="6EA6774B" w:rsidR="002E4D8E" w:rsidRDefault="002E4D8E" w:rsidP="002E4D8E">
            <w:pPr>
              <w:pStyle w:val="ListParagraph"/>
              <w:numPr>
                <w:ilvl w:val="0"/>
                <w:numId w:val="11"/>
              </w:numPr>
              <w:rPr>
                <w:rFonts w:asciiTheme="minorHAnsi" w:eastAsiaTheme="minorHAnsi" w:hAnsiTheme="minorHAnsi" w:cstheme="minorHAnsi"/>
              </w:rPr>
            </w:pPr>
            <w:r w:rsidRPr="002E4D8E">
              <w:rPr>
                <w:rFonts w:asciiTheme="minorHAnsi" w:eastAsiaTheme="minorHAnsi" w:hAnsiTheme="minorHAnsi" w:cstheme="minorHAnsi"/>
              </w:rPr>
              <w:t>Working on a PI toolkit to help coordinators use PI tools and improve processes.</w:t>
            </w:r>
            <w:r>
              <w:rPr>
                <w:rFonts w:asciiTheme="minorHAnsi" w:eastAsiaTheme="minorHAnsi" w:hAnsiTheme="minorHAnsi" w:cstheme="minorHAnsi"/>
              </w:rPr>
              <w:t xml:space="preserve"> </w:t>
            </w:r>
            <w:r w:rsidRPr="002E4D8E">
              <w:rPr>
                <w:rFonts w:asciiTheme="minorHAnsi" w:eastAsiaTheme="minorHAnsi" w:hAnsiTheme="minorHAnsi" w:cstheme="minorHAnsi"/>
              </w:rPr>
              <w:t>Some documents still need to be shared via email.</w:t>
            </w:r>
          </w:p>
          <w:p w14:paraId="1A18B615" w14:textId="6C954B83" w:rsidR="002E4D8E" w:rsidRDefault="002E4D8E" w:rsidP="002E4D8E">
            <w:pPr>
              <w:pStyle w:val="ListParagraph"/>
              <w:numPr>
                <w:ilvl w:val="0"/>
                <w:numId w:val="11"/>
              </w:numPr>
              <w:rPr>
                <w:rFonts w:asciiTheme="minorHAnsi" w:eastAsiaTheme="minorHAnsi" w:hAnsiTheme="minorHAnsi" w:cstheme="minorHAnsi"/>
              </w:rPr>
            </w:pPr>
            <w:r>
              <w:rPr>
                <w:rFonts w:asciiTheme="minorHAnsi" w:eastAsiaTheme="minorHAnsi" w:hAnsiTheme="minorHAnsi" w:cstheme="minorHAnsi"/>
              </w:rPr>
              <w:t>S</w:t>
            </w:r>
            <w:r w:rsidRPr="002E4D8E">
              <w:rPr>
                <w:rFonts w:asciiTheme="minorHAnsi" w:eastAsiaTheme="minorHAnsi" w:hAnsiTheme="minorHAnsi" w:cstheme="minorHAnsi"/>
              </w:rPr>
              <w:t>uzanne created a Teams page.</w:t>
            </w:r>
            <w:r>
              <w:rPr>
                <w:rFonts w:asciiTheme="minorHAnsi" w:eastAsiaTheme="minorHAnsi" w:hAnsiTheme="minorHAnsi" w:cstheme="minorHAnsi"/>
              </w:rPr>
              <w:t xml:space="preserve"> </w:t>
            </w:r>
            <w:r w:rsidRPr="002E4D8E">
              <w:rPr>
                <w:rFonts w:asciiTheme="minorHAnsi" w:eastAsiaTheme="minorHAnsi" w:hAnsiTheme="minorHAnsi" w:cstheme="minorHAnsi"/>
              </w:rPr>
              <w:t>Some facilities are experiencing access issues (cannot type or edit); believed to be a system issue.</w:t>
            </w:r>
          </w:p>
          <w:p w14:paraId="52A21D09" w14:textId="24DBE140" w:rsidR="002E4D8E" w:rsidRPr="002E4D8E" w:rsidRDefault="002E4D8E" w:rsidP="002E4D8E">
            <w:pPr>
              <w:pStyle w:val="ListParagraph"/>
              <w:numPr>
                <w:ilvl w:val="0"/>
                <w:numId w:val="11"/>
              </w:numPr>
              <w:rPr>
                <w:rFonts w:asciiTheme="minorHAnsi" w:eastAsiaTheme="minorHAnsi" w:hAnsiTheme="minorHAnsi" w:cstheme="minorHAnsi"/>
              </w:rPr>
            </w:pPr>
            <w:r w:rsidRPr="002E4D8E">
              <w:rPr>
                <w:rFonts w:asciiTheme="minorHAnsi" w:eastAsiaTheme="minorHAnsi" w:hAnsiTheme="minorHAnsi" w:cstheme="minorHAnsi"/>
              </w:rPr>
              <w:t>Next PI-focused meeting scheduled for November after TQIP.</w:t>
            </w:r>
          </w:p>
          <w:p w14:paraId="55380795" w14:textId="77777777" w:rsidR="00FC469C" w:rsidRPr="00B62F04" w:rsidRDefault="00FC469C" w:rsidP="00B62F04">
            <w:pPr>
              <w:rPr>
                <w:rFonts w:asciiTheme="minorHAnsi" w:eastAsiaTheme="minorHAnsi" w:hAnsiTheme="minorHAnsi" w:cstheme="minorHAnsi"/>
              </w:rPr>
            </w:pPr>
          </w:p>
          <w:p w14:paraId="0DFDAA85" w14:textId="51103DA2" w:rsidR="00E01700" w:rsidRDefault="001D5BCF" w:rsidP="00E01700">
            <w:pPr>
              <w:rPr>
                <w:rFonts w:asciiTheme="minorHAnsi" w:hAnsiTheme="minorHAnsi" w:cstheme="minorHAnsi"/>
              </w:rPr>
            </w:pPr>
            <w:r w:rsidRPr="003E1B16">
              <w:rPr>
                <w:rFonts w:asciiTheme="minorHAnsi" w:hAnsiTheme="minorHAnsi" w:cstheme="minorHAnsi"/>
                <w:b/>
                <w:bCs/>
              </w:rPr>
              <w:t>Registry</w:t>
            </w:r>
            <w:r w:rsidRPr="003E1B16">
              <w:rPr>
                <w:rFonts w:asciiTheme="minorHAnsi" w:hAnsiTheme="minorHAnsi" w:cstheme="minorHAnsi"/>
              </w:rPr>
              <w:t xml:space="preserve">: </w:t>
            </w:r>
            <w:r w:rsidR="00E01700">
              <w:rPr>
                <w:rFonts w:asciiTheme="minorHAnsi" w:hAnsiTheme="minorHAnsi" w:cstheme="minorHAnsi"/>
              </w:rPr>
              <w:t>Kelli Vaughn</w:t>
            </w:r>
            <w:r w:rsidRPr="003E1B16">
              <w:rPr>
                <w:rFonts w:asciiTheme="minorHAnsi" w:hAnsiTheme="minorHAnsi" w:cstheme="minorHAnsi"/>
              </w:rPr>
              <w:t xml:space="preserve"> provided the following </w:t>
            </w:r>
            <w:r w:rsidR="004969A4" w:rsidRPr="003E1B16">
              <w:rPr>
                <w:rFonts w:asciiTheme="minorHAnsi" w:hAnsiTheme="minorHAnsi" w:cstheme="minorHAnsi"/>
              </w:rPr>
              <w:t>updates:</w:t>
            </w:r>
          </w:p>
          <w:p w14:paraId="14E5BA9A" w14:textId="11799945" w:rsidR="003706FC" w:rsidRPr="002E4D8E" w:rsidRDefault="002E4D8E" w:rsidP="002E4D8E">
            <w:pPr>
              <w:pStyle w:val="ListParagraph"/>
              <w:numPr>
                <w:ilvl w:val="0"/>
                <w:numId w:val="7"/>
              </w:numPr>
              <w:rPr>
                <w:rFonts w:asciiTheme="minorHAnsi" w:eastAsiaTheme="minorHAnsi" w:hAnsiTheme="minorHAnsi" w:cstheme="minorHAnsi"/>
              </w:rPr>
            </w:pPr>
            <w:r>
              <w:rPr>
                <w:rFonts w:asciiTheme="minorHAnsi" w:eastAsiaTheme="minorHAnsi" w:hAnsiTheme="minorHAnsi" w:cstheme="minorHAnsi"/>
              </w:rPr>
              <w:t>The advance</w:t>
            </w:r>
            <w:r w:rsidRPr="002E4D8E">
              <w:rPr>
                <w:rFonts w:asciiTheme="minorHAnsi" w:eastAsiaTheme="minorHAnsi" w:hAnsiTheme="minorHAnsi" w:cstheme="minorHAnsi"/>
              </w:rPr>
              <w:t xml:space="preserve"> and basic ICD-10 course</w:t>
            </w:r>
            <w:r>
              <w:rPr>
                <w:rFonts w:asciiTheme="minorHAnsi" w:eastAsiaTheme="minorHAnsi" w:hAnsiTheme="minorHAnsi" w:cstheme="minorHAnsi"/>
              </w:rPr>
              <w:t xml:space="preserve">s are complete. </w:t>
            </w:r>
            <w:r w:rsidRPr="002E4D8E">
              <w:rPr>
                <w:rFonts w:asciiTheme="minorHAnsi" w:eastAsiaTheme="minorHAnsi" w:hAnsiTheme="minorHAnsi" w:cstheme="minorHAnsi"/>
              </w:rPr>
              <w:t>114 Georgia trauma program staff attended, aiming to improve data accuracy for quality care.</w:t>
            </w:r>
          </w:p>
          <w:p w14:paraId="6E55327F" w14:textId="7BA07F52" w:rsidR="002E4D8E" w:rsidRPr="002E4D8E" w:rsidRDefault="001B2CCC" w:rsidP="002E4D8E">
            <w:pPr>
              <w:pStyle w:val="ListParagraph"/>
              <w:numPr>
                <w:ilvl w:val="0"/>
                <w:numId w:val="7"/>
              </w:numPr>
              <w:rPr>
                <w:rFonts w:asciiTheme="minorHAnsi" w:eastAsiaTheme="minorHAnsi" w:hAnsiTheme="minorHAnsi" w:cstheme="minorHAnsi"/>
              </w:rPr>
            </w:pPr>
            <w:r w:rsidRPr="001B2CCC">
              <w:rPr>
                <w:rFonts w:asciiTheme="minorHAnsi" w:eastAsiaTheme="minorHAnsi" w:hAnsiTheme="minorHAnsi" w:cstheme="minorHAnsi"/>
              </w:rPr>
              <w:lastRenderedPageBreak/>
              <w:t>Registry software review complete: Five systems reviewed: Vendor A, Vendor B, Vendor C, Vendor D, Vendor E. The review team consisted of 35 members from the subcommittee (registrars, TPMs, PI nurses). Evaluation of each registry product included abstraction, report writing, and PI functionality. Feedback was compiled and analyzed, then refined into a weighted scoring scale (idea by Sarah Parker). Kelli advised none of the registries fully meet trauma center needs; all systems need improvement. Results of the weighted rankings of the top three software products were as follows:</w:t>
            </w:r>
            <w:r w:rsidR="0038232C">
              <w:rPr>
                <w:rFonts w:asciiTheme="minorHAnsi" w:eastAsiaTheme="minorHAnsi" w:hAnsiTheme="minorHAnsi" w:cstheme="minorHAnsi"/>
              </w:rPr>
              <w:t>:</w:t>
            </w:r>
          </w:p>
          <w:p w14:paraId="557F2381" w14:textId="77777777" w:rsidR="002E4D8E" w:rsidRPr="002E4D8E" w:rsidRDefault="002E4D8E" w:rsidP="002E4D8E">
            <w:pPr>
              <w:pStyle w:val="ListParagraph"/>
              <w:numPr>
                <w:ilvl w:val="0"/>
                <w:numId w:val="7"/>
              </w:numPr>
              <w:ind w:left="1327"/>
              <w:rPr>
                <w:rFonts w:asciiTheme="minorHAnsi" w:eastAsiaTheme="minorHAnsi" w:hAnsiTheme="minorHAnsi" w:cstheme="minorHAnsi"/>
              </w:rPr>
            </w:pPr>
            <w:r w:rsidRPr="002E4D8E">
              <w:rPr>
                <w:rFonts w:asciiTheme="minorHAnsi" w:eastAsiaTheme="minorHAnsi" w:hAnsiTheme="minorHAnsi" w:cstheme="minorHAnsi"/>
              </w:rPr>
              <w:t>Maximum score: 95%.</w:t>
            </w:r>
          </w:p>
          <w:p w14:paraId="0981DEF6" w14:textId="57416918" w:rsidR="002E4D8E" w:rsidRPr="002E4D8E" w:rsidRDefault="0072709B" w:rsidP="002E4D8E">
            <w:pPr>
              <w:pStyle w:val="ListParagraph"/>
              <w:numPr>
                <w:ilvl w:val="0"/>
                <w:numId w:val="7"/>
              </w:numPr>
              <w:ind w:left="1327"/>
              <w:rPr>
                <w:rFonts w:asciiTheme="minorHAnsi" w:eastAsiaTheme="minorHAnsi" w:hAnsiTheme="minorHAnsi" w:cstheme="minorHAnsi"/>
              </w:rPr>
            </w:pPr>
            <w:r>
              <w:rPr>
                <w:rFonts w:asciiTheme="minorHAnsi" w:eastAsiaTheme="minorHAnsi" w:hAnsiTheme="minorHAnsi" w:cstheme="minorHAnsi"/>
              </w:rPr>
              <w:t xml:space="preserve">Vendor </w:t>
            </w:r>
            <w:r w:rsidR="001B2CCC">
              <w:rPr>
                <w:rFonts w:asciiTheme="minorHAnsi" w:eastAsiaTheme="minorHAnsi" w:hAnsiTheme="minorHAnsi" w:cstheme="minorHAnsi"/>
              </w:rPr>
              <w:t>E</w:t>
            </w:r>
            <w:r w:rsidR="002E4D8E" w:rsidRPr="002E4D8E">
              <w:rPr>
                <w:rFonts w:asciiTheme="minorHAnsi" w:eastAsiaTheme="minorHAnsi" w:hAnsiTheme="minorHAnsi" w:cstheme="minorHAnsi"/>
              </w:rPr>
              <w:t>: 56%</w:t>
            </w:r>
            <w:r w:rsidR="006C121A">
              <w:rPr>
                <w:rFonts w:asciiTheme="minorHAnsi" w:eastAsiaTheme="minorHAnsi" w:hAnsiTheme="minorHAnsi" w:cstheme="minorHAnsi"/>
              </w:rPr>
              <w:t>-</w:t>
            </w:r>
            <w:r w:rsidR="002E4D8E" w:rsidRPr="002E4D8E">
              <w:rPr>
                <w:rFonts w:asciiTheme="minorHAnsi" w:eastAsiaTheme="minorHAnsi" w:hAnsiTheme="minorHAnsi" w:cstheme="minorHAnsi"/>
              </w:rPr>
              <w:t>highest score</w:t>
            </w:r>
            <w:r w:rsidR="006C121A">
              <w:rPr>
                <w:rFonts w:asciiTheme="minorHAnsi" w:eastAsiaTheme="minorHAnsi" w:hAnsiTheme="minorHAnsi" w:cstheme="minorHAnsi"/>
              </w:rPr>
              <w:t xml:space="preserve"> achieved </w:t>
            </w:r>
          </w:p>
          <w:p w14:paraId="565347B3" w14:textId="35EE0279" w:rsidR="002E4D8E" w:rsidRPr="002E4D8E" w:rsidRDefault="0072709B" w:rsidP="002E4D8E">
            <w:pPr>
              <w:pStyle w:val="ListParagraph"/>
              <w:numPr>
                <w:ilvl w:val="0"/>
                <w:numId w:val="7"/>
              </w:numPr>
              <w:ind w:left="1327"/>
              <w:rPr>
                <w:rFonts w:asciiTheme="minorHAnsi" w:eastAsiaTheme="minorHAnsi" w:hAnsiTheme="minorHAnsi" w:cstheme="minorHAnsi"/>
              </w:rPr>
            </w:pPr>
            <w:r>
              <w:rPr>
                <w:rFonts w:asciiTheme="minorHAnsi" w:eastAsiaTheme="minorHAnsi" w:hAnsiTheme="minorHAnsi" w:cstheme="minorHAnsi"/>
              </w:rPr>
              <w:t>Vendor B</w:t>
            </w:r>
            <w:r w:rsidR="002E4D8E" w:rsidRPr="002E4D8E">
              <w:rPr>
                <w:rFonts w:asciiTheme="minorHAnsi" w:eastAsiaTheme="minorHAnsi" w:hAnsiTheme="minorHAnsi" w:cstheme="minorHAnsi"/>
              </w:rPr>
              <w:t>: 48%</w:t>
            </w:r>
          </w:p>
          <w:p w14:paraId="5ECE5EBC" w14:textId="0369A4C0" w:rsidR="002E4D8E" w:rsidRDefault="0072709B" w:rsidP="002E4D8E">
            <w:pPr>
              <w:pStyle w:val="ListParagraph"/>
              <w:numPr>
                <w:ilvl w:val="0"/>
                <w:numId w:val="7"/>
              </w:numPr>
              <w:ind w:left="1327"/>
              <w:rPr>
                <w:rFonts w:asciiTheme="minorHAnsi" w:eastAsiaTheme="minorHAnsi" w:hAnsiTheme="minorHAnsi" w:cstheme="minorHAnsi"/>
              </w:rPr>
            </w:pPr>
            <w:r>
              <w:rPr>
                <w:rFonts w:asciiTheme="minorHAnsi" w:eastAsiaTheme="minorHAnsi" w:hAnsiTheme="minorHAnsi" w:cstheme="minorHAnsi"/>
              </w:rPr>
              <w:t xml:space="preserve">Vendor </w:t>
            </w:r>
            <w:r w:rsidR="001B2CCC">
              <w:rPr>
                <w:rFonts w:asciiTheme="minorHAnsi" w:eastAsiaTheme="minorHAnsi" w:hAnsiTheme="minorHAnsi" w:cstheme="minorHAnsi"/>
              </w:rPr>
              <w:t>A</w:t>
            </w:r>
            <w:r w:rsidR="002E4D8E" w:rsidRPr="002E4D8E">
              <w:rPr>
                <w:rFonts w:asciiTheme="minorHAnsi" w:eastAsiaTheme="minorHAnsi" w:hAnsiTheme="minorHAnsi" w:cstheme="minorHAnsi"/>
              </w:rPr>
              <w:t>: 25%</w:t>
            </w:r>
          </w:p>
          <w:p w14:paraId="22FDCEBE" w14:textId="77777777" w:rsidR="002E4D8E" w:rsidRDefault="002E4D8E" w:rsidP="002E4D8E">
            <w:pPr>
              <w:rPr>
                <w:rFonts w:asciiTheme="minorHAnsi" w:eastAsiaTheme="minorHAnsi" w:hAnsiTheme="minorHAnsi" w:cstheme="minorHAnsi"/>
              </w:rPr>
            </w:pPr>
          </w:p>
          <w:p w14:paraId="73267CE2" w14:textId="2D26C2DD" w:rsidR="0001745F" w:rsidRDefault="002E4D8E" w:rsidP="0001745F">
            <w:pPr>
              <w:rPr>
                <w:rFonts w:asciiTheme="minorHAnsi" w:eastAsiaTheme="minorHAnsi" w:hAnsiTheme="minorHAnsi" w:cstheme="minorHAnsi"/>
              </w:rPr>
            </w:pPr>
            <w:r>
              <w:rPr>
                <w:rFonts w:asciiTheme="minorHAnsi" w:eastAsiaTheme="minorHAnsi" w:hAnsiTheme="minorHAnsi" w:cstheme="minorHAnsi"/>
              </w:rPr>
              <w:t>It was also shared there is an E</w:t>
            </w:r>
            <w:r w:rsidRPr="002E4D8E">
              <w:rPr>
                <w:rFonts w:asciiTheme="minorHAnsi" w:eastAsiaTheme="minorHAnsi" w:hAnsiTheme="minorHAnsi" w:cstheme="minorHAnsi"/>
              </w:rPr>
              <w:t xml:space="preserve">SO &amp; V7 </w:t>
            </w:r>
            <w:r>
              <w:rPr>
                <w:rFonts w:asciiTheme="minorHAnsi" w:eastAsiaTheme="minorHAnsi" w:hAnsiTheme="minorHAnsi" w:cstheme="minorHAnsi"/>
              </w:rPr>
              <w:t>c</w:t>
            </w:r>
            <w:r w:rsidRPr="002E4D8E">
              <w:rPr>
                <w:rFonts w:asciiTheme="minorHAnsi" w:eastAsiaTheme="minorHAnsi" w:hAnsiTheme="minorHAnsi" w:cstheme="minorHAnsi"/>
              </w:rPr>
              <w:t>ollaboratio</w:t>
            </w:r>
            <w:r>
              <w:rPr>
                <w:rFonts w:asciiTheme="minorHAnsi" w:eastAsiaTheme="minorHAnsi" w:hAnsiTheme="minorHAnsi" w:cstheme="minorHAnsi"/>
              </w:rPr>
              <w:t>n, where the l</w:t>
            </w:r>
            <w:r w:rsidRPr="002E4D8E">
              <w:rPr>
                <w:rFonts w:asciiTheme="minorHAnsi" w:eastAsiaTheme="minorHAnsi" w:hAnsiTheme="minorHAnsi" w:cstheme="minorHAnsi"/>
              </w:rPr>
              <w:t>egacy trauma adapter will allow migration of V5/ESO data to V7.</w:t>
            </w:r>
            <w:r>
              <w:rPr>
                <w:rFonts w:asciiTheme="minorHAnsi" w:eastAsiaTheme="minorHAnsi" w:hAnsiTheme="minorHAnsi" w:cstheme="minorHAnsi"/>
              </w:rPr>
              <w:t xml:space="preserve"> Also, </w:t>
            </w:r>
            <w:r w:rsidRPr="002E4D8E">
              <w:rPr>
                <w:rFonts w:asciiTheme="minorHAnsi" w:eastAsiaTheme="minorHAnsi" w:hAnsiTheme="minorHAnsi" w:cstheme="minorHAnsi"/>
              </w:rPr>
              <w:t xml:space="preserve">TQIP 2027 </w:t>
            </w:r>
            <w:r>
              <w:rPr>
                <w:rFonts w:asciiTheme="minorHAnsi" w:eastAsiaTheme="minorHAnsi" w:hAnsiTheme="minorHAnsi" w:cstheme="minorHAnsi"/>
              </w:rPr>
              <w:t>m</w:t>
            </w:r>
            <w:r w:rsidRPr="002E4D8E">
              <w:rPr>
                <w:rFonts w:asciiTheme="minorHAnsi" w:eastAsiaTheme="minorHAnsi" w:hAnsiTheme="minorHAnsi" w:cstheme="minorHAnsi"/>
              </w:rPr>
              <w:t>andate</w:t>
            </w:r>
            <w:r>
              <w:rPr>
                <w:rFonts w:asciiTheme="minorHAnsi" w:eastAsiaTheme="minorHAnsi" w:hAnsiTheme="minorHAnsi" w:cstheme="minorHAnsi"/>
              </w:rPr>
              <w:t xml:space="preserve"> has</w:t>
            </w:r>
            <w:r w:rsidRPr="002E4D8E">
              <w:rPr>
                <w:rFonts w:asciiTheme="minorHAnsi" w:eastAsiaTheme="minorHAnsi" w:hAnsiTheme="minorHAnsi" w:cstheme="minorHAnsi"/>
              </w:rPr>
              <w:t xml:space="preserve"> registries working toward real-time data submission by Jan 1, 2027; none have fully achieved this yet.</w:t>
            </w:r>
            <w:r>
              <w:rPr>
                <w:rFonts w:asciiTheme="minorHAnsi" w:eastAsiaTheme="minorHAnsi" w:hAnsiTheme="minorHAnsi" w:cstheme="minorHAnsi"/>
              </w:rPr>
              <w:t xml:space="preserve"> Sarah Parker shared the </w:t>
            </w:r>
            <w:r w:rsidRPr="002E4D8E">
              <w:rPr>
                <w:rFonts w:asciiTheme="minorHAnsi" w:eastAsiaTheme="minorHAnsi" w:hAnsiTheme="minorHAnsi" w:cstheme="minorHAnsi"/>
              </w:rPr>
              <w:t>Grady team has contacted TQIP to express concerns; opportunity for discussion at upcoming TQIP conference.</w:t>
            </w:r>
          </w:p>
          <w:p w14:paraId="6F271BED" w14:textId="77777777" w:rsidR="00981F9D" w:rsidRPr="0001745F" w:rsidRDefault="00981F9D" w:rsidP="0001745F">
            <w:pPr>
              <w:rPr>
                <w:rFonts w:asciiTheme="minorHAnsi" w:eastAsiaTheme="minorHAnsi" w:hAnsiTheme="minorHAnsi" w:cstheme="minorHAnsi"/>
              </w:rPr>
            </w:pPr>
          </w:p>
          <w:p w14:paraId="4DAE5A64" w14:textId="342463E4" w:rsidR="001D5BCF" w:rsidRPr="003E1B16" w:rsidRDefault="001D5BCF" w:rsidP="00C72CEB">
            <w:pPr>
              <w:pStyle w:val="NoSpacing"/>
              <w:rPr>
                <w:rFonts w:cstheme="minorHAnsi"/>
                <w:b/>
                <w:bCs/>
                <w:sz w:val="24"/>
                <w:szCs w:val="24"/>
              </w:rPr>
            </w:pPr>
            <w:r w:rsidRPr="003E1B16">
              <w:rPr>
                <w:rFonts w:cstheme="minorHAnsi"/>
                <w:b/>
                <w:bCs/>
                <w:sz w:val="24"/>
                <w:szCs w:val="24"/>
              </w:rPr>
              <w:t>Injury Prevention and Outreach</w:t>
            </w:r>
            <w:r w:rsidRPr="003E1B16">
              <w:rPr>
                <w:rFonts w:cstheme="minorHAnsi"/>
                <w:sz w:val="24"/>
                <w:szCs w:val="24"/>
              </w:rPr>
              <w:t xml:space="preserve">: </w:t>
            </w:r>
            <w:r w:rsidR="000758F3">
              <w:rPr>
                <w:rFonts w:cstheme="minorHAnsi"/>
                <w:sz w:val="24"/>
                <w:szCs w:val="24"/>
              </w:rPr>
              <w:t>Kristal Smith provided the following updates</w:t>
            </w:r>
            <w:r w:rsidR="00504E51">
              <w:rPr>
                <w:rFonts w:cstheme="minorHAnsi"/>
                <w:sz w:val="24"/>
                <w:szCs w:val="24"/>
              </w:rPr>
              <w:t>:</w:t>
            </w:r>
          </w:p>
          <w:p w14:paraId="2FDF8836" w14:textId="5EC46EC4" w:rsidR="000758F3" w:rsidRPr="000758F3" w:rsidRDefault="000758F3" w:rsidP="000758F3">
            <w:pPr>
              <w:pStyle w:val="NoSpacing"/>
              <w:numPr>
                <w:ilvl w:val="0"/>
                <w:numId w:val="2"/>
              </w:numPr>
              <w:rPr>
                <w:rFonts w:cstheme="minorHAnsi"/>
                <w:sz w:val="24"/>
                <w:szCs w:val="24"/>
              </w:rPr>
            </w:pPr>
            <w:r w:rsidRPr="000758F3">
              <w:rPr>
                <w:rFonts w:cstheme="minorHAnsi"/>
                <w:sz w:val="24"/>
                <w:szCs w:val="24"/>
              </w:rPr>
              <w:t>Successful Back-to-School Stop the Bleed Blitz with 1,382 post-course submissions, 18 live sessions, 86 counties (84% rural), averaging 77 participants/session; next Blitzes scheduled for January and May with support from the Georgia Trauma Foundation and Healthcare Coalitions.</w:t>
            </w:r>
          </w:p>
          <w:p w14:paraId="1FCEF8B1" w14:textId="5D8152B9" w:rsidR="000758F3" w:rsidRPr="000758F3" w:rsidRDefault="000758F3" w:rsidP="000758F3">
            <w:pPr>
              <w:pStyle w:val="NoSpacing"/>
              <w:numPr>
                <w:ilvl w:val="0"/>
                <w:numId w:val="2"/>
              </w:numPr>
              <w:rPr>
                <w:rFonts w:cstheme="minorHAnsi"/>
                <w:sz w:val="24"/>
                <w:szCs w:val="24"/>
              </w:rPr>
            </w:pPr>
            <w:r w:rsidRPr="000758F3">
              <w:rPr>
                <w:rFonts w:cstheme="minorHAnsi"/>
                <w:sz w:val="24"/>
                <w:szCs w:val="24"/>
              </w:rPr>
              <w:t>Strong fall prevention engagement through Matter of Balance and Bingocize programs; Trauma Commission released GTCE funding; previous facilitators grandfathered in pending renewal training; limited new facilitator slots prioritized for centers launching programs soon; goal to engage 12 centers statewide.</w:t>
            </w:r>
          </w:p>
          <w:p w14:paraId="1C2DD1CD" w14:textId="1FDD5751" w:rsidR="000758F3" w:rsidRPr="000758F3" w:rsidRDefault="000758F3" w:rsidP="000758F3">
            <w:pPr>
              <w:pStyle w:val="NoSpacing"/>
              <w:numPr>
                <w:ilvl w:val="0"/>
                <w:numId w:val="2"/>
              </w:numPr>
              <w:rPr>
                <w:rFonts w:cstheme="minorHAnsi"/>
                <w:sz w:val="24"/>
                <w:szCs w:val="24"/>
              </w:rPr>
            </w:pPr>
            <w:r w:rsidRPr="000758F3">
              <w:rPr>
                <w:rFonts w:cstheme="minorHAnsi"/>
                <w:sz w:val="24"/>
                <w:szCs w:val="24"/>
              </w:rPr>
              <w:t>Virtual Matter of Balance course currently running and open for observation; centers encouraged to alternate between Bingocize and Matter of Balance based on community needs.</w:t>
            </w:r>
          </w:p>
          <w:p w14:paraId="4EB1CD5A" w14:textId="12CFBB55" w:rsidR="000758F3" w:rsidRPr="000758F3" w:rsidRDefault="000758F3" w:rsidP="000758F3">
            <w:pPr>
              <w:pStyle w:val="NoSpacing"/>
              <w:numPr>
                <w:ilvl w:val="0"/>
                <w:numId w:val="2"/>
              </w:numPr>
              <w:rPr>
                <w:rFonts w:cstheme="minorHAnsi"/>
                <w:sz w:val="24"/>
                <w:szCs w:val="24"/>
              </w:rPr>
            </w:pPr>
            <w:r w:rsidRPr="000758F3">
              <w:rPr>
                <w:rFonts w:cstheme="minorHAnsi"/>
                <w:sz w:val="24"/>
                <w:szCs w:val="24"/>
              </w:rPr>
              <w:t>Traffic injury prevention efforts include the L</w:t>
            </w:r>
            <w:r>
              <w:rPr>
                <w:rFonts w:cstheme="minorHAnsi"/>
                <w:sz w:val="24"/>
                <w:szCs w:val="24"/>
              </w:rPr>
              <w:t>utzi</w:t>
            </w:r>
            <w:r w:rsidRPr="000758F3">
              <w:rPr>
                <w:rFonts w:cstheme="minorHAnsi"/>
                <w:sz w:val="24"/>
                <w:szCs w:val="24"/>
              </w:rPr>
              <w:t xml:space="preserve"> program targeting high-risk areas and the Shattered Dreams program (newly funded by the Governor’s Office of Highway Safety) seeking trauma center partners; upcoming Stockbridge High School demonstration (Piedmont Henry) on Thursday at 10 AM.</w:t>
            </w:r>
          </w:p>
          <w:p w14:paraId="6057CAB0" w14:textId="35FC325C" w:rsidR="000758F3" w:rsidRPr="000758F3" w:rsidRDefault="000758F3" w:rsidP="000758F3">
            <w:pPr>
              <w:pStyle w:val="NoSpacing"/>
              <w:numPr>
                <w:ilvl w:val="0"/>
                <w:numId w:val="2"/>
              </w:numPr>
              <w:rPr>
                <w:rFonts w:cstheme="minorHAnsi"/>
                <w:sz w:val="24"/>
                <w:szCs w:val="24"/>
              </w:rPr>
            </w:pPr>
            <w:r w:rsidRPr="000758F3">
              <w:rPr>
                <w:rFonts w:cstheme="minorHAnsi"/>
                <w:sz w:val="24"/>
                <w:szCs w:val="24"/>
              </w:rPr>
              <w:t>Continued initiatives in firearm injury, suicide, and child abuse prevention, with strong participation in recent suicide prevention and mental health awareness activities.</w:t>
            </w:r>
          </w:p>
          <w:p w14:paraId="7842C25D" w14:textId="5EBFEDB0" w:rsidR="006436CC" w:rsidRPr="00780A8C" w:rsidRDefault="000758F3" w:rsidP="000758F3">
            <w:pPr>
              <w:pStyle w:val="NoSpacing"/>
              <w:numPr>
                <w:ilvl w:val="0"/>
                <w:numId w:val="2"/>
              </w:numPr>
              <w:rPr>
                <w:rFonts w:cstheme="minorHAnsi"/>
                <w:sz w:val="24"/>
                <w:szCs w:val="24"/>
              </w:rPr>
            </w:pPr>
            <w:r w:rsidRPr="000758F3">
              <w:rPr>
                <w:rFonts w:cstheme="minorHAnsi"/>
                <w:sz w:val="24"/>
                <w:szCs w:val="24"/>
              </w:rPr>
              <w:lastRenderedPageBreak/>
              <w:t>Region 5 Ride Safe pediatric transport initiative highlighted by Kelly R</w:t>
            </w:r>
            <w:r>
              <w:rPr>
                <w:rFonts w:cstheme="minorHAnsi"/>
                <w:sz w:val="24"/>
                <w:szCs w:val="24"/>
              </w:rPr>
              <w:t>owker’s</w:t>
            </w:r>
            <w:r w:rsidRPr="000758F3">
              <w:rPr>
                <w:rFonts w:cstheme="minorHAnsi"/>
                <w:sz w:val="24"/>
                <w:szCs w:val="24"/>
              </w:rPr>
              <w:t xml:space="preserve"> data-driven leadership, identifying major gaps in EMS transport safety; approximately 350 EMS staff trained, with Emily’s agency achieving 100% completion; significant statewide improvement in pediatric safe transport practices.</w:t>
            </w:r>
          </w:p>
        </w:tc>
      </w:tr>
      <w:tr w:rsidR="000758F3" w:rsidRPr="003E1B16" w14:paraId="6C3FAB5F" w14:textId="77777777" w:rsidTr="001D5BCF">
        <w:trPr>
          <w:trHeight w:val="818"/>
        </w:trPr>
        <w:tc>
          <w:tcPr>
            <w:tcW w:w="3960" w:type="dxa"/>
          </w:tcPr>
          <w:p w14:paraId="026AB049" w14:textId="363A9C9D" w:rsidR="000758F3" w:rsidRPr="00780A8C" w:rsidRDefault="000758F3" w:rsidP="00C72CEB">
            <w:pPr>
              <w:pStyle w:val="NoSpacing"/>
              <w:rPr>
                <w:rFonts w:cstheme="minorHAnsi"/>
                <w:sz w:val="24"/>
                <w:szCs w:val="24"/>
              </w:rPr>
            </w:pPr>
            <w:r>
              <w:rPr>
                <w:rFonts w:cstheme="minorHAnsi"/>
                <w:sz w:val="24"/>
                <w:szCs w:val="24"/>
              </w:rPr>
              <w:lastRenderedPageBreak/>
              <w:t>2026 Meeting Dates</w:t>
            </w:r>
          </w:p>
        </w:tc>
        <w:tc>
          <w:tcPr>
            <w:tcW w:w="10530" w:type="dxa"/>
          </w:tcPr>
          <w:p w14:paraId="51F983BC" w14:textId="7CD22E23" w:rsidR="000758F3" w:rsidRDefault="000758F3" w:rsidP="00C72CEB">
            <w:pPr>
              <w:pStyle w:val="NoSpacing"/>
              <w:rPr>
                <w:rFonts w:cstheme="minorHAnsi"/>
                <w:sz w:val="24"/>
                <w:szCs w:val="24"/>
              </w:rPr>
            </w:pPr>
            <w:r>
              <w:rPr>
                <w:rFonts w:cstheme="minorHAnsi"/>
                <w:sz w:val="24"/>
                <w:szCs w:val="24"/>
              </w:rPr>
              <w:t>Committee members review the 2026 meeting dates (</w:t>
            </w:r>
            <w:r w:rsidRPr="000758F3">
              <w:rPr>
                <w:rFonts w:cstheme="minorHAnsi"/>
                <w:b/>
                <w:bCs/>
                <w:sz w:val="24"/>
                <w:szCs w:val="24"/>
              </w:rPr>
              <w:t>ATTACHMENT F</w:t>
            </w:r>
            <w:r>
              <w:rPr>
                <w:rFonts w:cstheme="minorHAnsi"/>
                <w:sz w:val="24"/>
                <w:szCs w:val="24"/>
              </w:rPr>
              <w:t>), using Mentimeter, votes were casted and proposed meeting dates were approved (</w:t>
            </w:r>
            <w:r w:rsidRPr="000758F3">
              <w:rPr>
                <w:rFonts w:cstheme="minorHAnsi"/>
                <w:b/>
                <w:bCs/>
                <w:sz w:val="24"/>
                <w:szCs w:val="24"/>
              </w:rPr>
              <w:t>ATTACHMENT G</w:t>
            </w:r>
            <w:r>
              <w:rPr>
                <w:rFonts w:cstheme="minorHAnsi"/>
                <w:sz w:val="24"/>
                <w:szCs w:val="24"/>
              </w:rPr>
              <w:t>)</w:t>
            </w:r>
          </w:p>
        </w:tc>
      </w:tr>
      <w:tr w:rsidR="000758F3" w:rsidRPr="003E1B16" w14:paraId="2E846131" w14:textId="77777777" w:rsidTr="001D5BCF">
        <w:trPr>
          <w:trHeight w:val="818"/>
        </w:trPr>
        <w:tc>
          <w:tcPr>
            <w:tcW w:w="3960" w:type="dxa"/>
          </w:tcPr>
          <w:p w14:paraId="7F1F081C" w14:textId="13680C99" w:rsidR="000758F3" w:rsidRPr="00780A8C" w:rsidRDefault="00EA6CBA" w:rsidP="00C72CEB">
            <w:pPr>
              <w:pStyle w:val="NoSpacing"/>
              <w:rPr>
                <w:rFonts w:cstheme="minorHAnsi"/>
                <w:sz w:val="24"/>
                <w:szCs w:val="24"/>
              </w:rPr>
            </w:pPr>
            <w:r>
              <w:rPr>
                <w:rFonts w:cstheme="minorHAnsi"/>
                <w:sz w:val="24"/>
                <w:szCs w:val="24"/>
              </w:rPr>
              <w:t>Vice-Chair</w:t>
            </w:r>
            <w:r w:rsidR="000758F3">
              <w:rPr>
                <w:rFonts w:cstheme="minorHAnsi"/>
                <w:sz w:val="24"/>
                <w:szCs w:val="24"/>
              </w:rPr>
              <w:t xml:space="preserve"> Election</w:t>
            </w:r>
          </w:p>
        </w:tc>
        <w:tc>
          <w:tcPr>
            <w:tcW w:w="10530" w:type="dxa"/>
          </w:tcPr>
          <w:p w14:paraId="1885AEDF" w14:textId="153E5303" w:rsidR="000758F3" w:rsidRDefault="000758F3" w:rsidP="00C72CEB">
            <w:pPr>
              <w:pStyle w:val="NoSpacing"/>
              <w:rPr>
                <w:rFonts w:cstheme="minorHAnsi"/>
                <w:sz w:val="24"/>
                <w:szCs w:val="24"/>
              </w:rPr>
            </w:pPr>
            <w:r>
              <w:rPr>
                <w:rFonts w:cstheme="minorHAnsi"/>
                <w:sz w:val="24"/>
                <w:szCs w:val="24"/>
              </w:rPr>
              <w:t xml:space="preserve">Lynn Grant announced Kyndra Holm, would be resigning as </w:t>
            </w:r>
            <w:r w:rsidR="00EA6CBA">
              <w:rPr>
                <w:rFonts w:cstheme="minorHAnsi"/>
                <w:sz w:val="24"/>
                <w:szCs w:val="24"/>
              </w:rPr>
              <w:t>Vice-chair</w:t>
            </w:r>
            <w:r>
              <w:rPr>
                <w:rFonts w:cstheme="minorHAnsi"/>
                <w:sz w:val="24"/>
                <w:szCs w:val="24"/>
              </w:rPr>
              <w:t xml:space="preserve">. Kyndra Holm shared after 9 years as Pediatric Trauma </w:t>
            </w:r>
            <w:r w:rsidRPr="000758F3">
              <w:rPr>
                <w:rFonts w:cstheme="minorHAnsi"/>
                <w:sz w:val="24"/>
                <w:szCs w:val="24"/>
              </w:rPr>
              <w:t xml:space="preserve">Manager </w:t>
            </w:r>
            <w:r>
              <w:rPr>
                <w:rFonts w:cstheme="minorHAnsi"/>
                <w:sz w:val="24"/>
                <w:szCs w:val="24"/>
              </w:rPr>
              <w:t xml:space="preserve">at </w:t>
            </w:r>
            <w:r w:rsidRPr="000758F3">
              <w:rPr>
                <w:rFonts w:cstheme="minorHAnsi"/>
                <w:sz w:val="24"/>
                <w:szCs w:val="24"/>
              </w:rPr>
              <w:t>Children’s Hospital of Georgia</w:t>
            </w:r>
            <w:r>
              <w:rPr>
                <w:rFonts w:cstheme="minorHAnsi"/>
                <w:sz w:val="24"/>
                <w:szCs w:val="24"/>
              </w:rPr>
              <w:t>, she will be moving to Ma</w:t>
            </w:r>
            <w:r w:rsidR="00EA6CBA">
              <w:rPr>
                <w:rFonts w:cstheme="minorHAnsi"/>
                <w:sz w:val="24"/>
                <w:szCs w:val="24"/>
              </w:rPr>
              <w:t>ryland</w:t>
            </w:r>
            <w:r>
              <w:rPr>
                <w:rFonts w:cstheme="minorHAnsi"/>
                <w:sz w:val="24"/>
                <w:szCs w:val="24"/>
              </w:rPr>
              <w:t>. She</w:t>
            </w:r>
            <w:r w:rsidRPr="000758F3">
              <w:rPr>
                <w:rFonts w:cstheme="minorHAnsi"/>
                <w:sz w:val="24"/>
                <w:szCs w:val="24"/>
              </w:rPr>
              <w:t xml:space="preserve"> expressed gratitude for friendships and collaboration</w:t>
            </w:r>
            <w:r>
              <w:rPr>
                <w:rFonts w:cstheme="minorHAnsi"/>
                <w:sz w:val="24"/>
                <w:szCs w:val="24"/>
              </w:rPr>
              <w:t xml:space="preserve">. </w:t>
            </w:r>
            <w:r w:rsidRPr="000758F3">
              <w:rPr>
                <w:rFonts w:cstheme="minorHAnsi"/>
                <w:sz w:val="24"/>
                <w:szCs w:val="24"/>
              </w:rPr>
              <w:t xml:space="preserve">Lynn and </w:t>
            </w:r>
            <w:r>
              <w:rPr>
                <w:rFonts w:cstheme="minorHAnsi"/>
                <w:sz w:val="24"/>
                <w:szCs w:val="24"/>
              </w:rPr>
              <w:t>Committee</w:t>
            </w:r>
            <w:r w:rsidRPr="000758F3">
              <w:rPr>
                <w:rFonts w:cstheme="minorHAnsi"/>
                <w:sz w:val="24"/>
                <w:szCs w:val="24"/>
              </w:rPr>
              <w:t xml:space="preserve"> thanked her for major contributions to the trauma system.</w:t>
            </w:r>
          </w:p>
          <w:p w14:paraId="1AF62C19" w14:textId="77777777" w:rsidR="000758F3" w:rsidRDefault="000758F3" w:rsidP="00C72CEB">
            <w:pPr>
              <w:pStyle w:val="NoSpacing"/>
              <w:rPr>
                <w:rFonts w:cstheme="minorHAnsi"/>
                <w:sz w:val="24"/>
                <w:szCs w:val="24"/>
              </w:rPr>
            </w:pPr>
          </w:p>
          <w:p w14:paraId="64871D85" w14:textId="66C0A9A3" w:rsidR="000758F3" w:rsidRDefault="00E50C88" w:rsidP="00C72CEB">
            <w:pPr>
              <w:pStyle w:val="NoSpacing"/>
              <w:rPr>
                <w:rFonts w:cstheme="minorHAnsi"/>
                <w:sz w:val="24"/>
                <w:szCs w:val="24"/>
              </w:rPr>
            </w:pPr>
            <w:r>
              <w:rPr>
                <w:rFonts w:cstheme="minorHAnsi"/>
                <w:sz w:val="24"/>
                <w:szCs w:val="24"/>
              </w:rPr>
              <w:t>Vice</w:t>
            </w:r>
            <w:r w:rsidR="000758F3">
              <w:rPr>
                <w:rFonts w:cstheme="minorHAnsi"/>
                <w:sz w:val="24"/>
                <w:szCs w:val="24"/>
              </w:rPr>
              <w:t>-chair electio</w:t>
            </w:r>
            <w:r>
              <w:rPr>
                <w:rFonts w:cstheme="minorHAnsi"/>
                <w:sz w:val="24"/>
                <w:szCs w:val="24"/>
              </w:rPr>
              <w:t xml:space="preserve">n was </w:t>
            </w:r>
            <w:r w:rsidR="000758F3">
              <w:rPr>
                <w:rFonts w:cstheme="minorHAnsi"/>
                <w:sz w:val="24"/>
                <w:szCs w:val="24"/>
              </w:rPr>
              <w:t xml:space="preserve">held and Becky Gaskins </w:t>
            </w:r>
            <w:r w:rsidR="000758F3" w:rsidRPr="000758F3">
              <w:rPr>
                <w:rFonts w:cstheme="minorHAnsi"/>
                <w:sz w:val="24"/>
                <w:szCs w:val="24"/>
              </w:rPr>
              <w:t xml:space="preserve">elected new GCTE </w:t>
            </w:r>
            <w:r w:rsidR="00EA6CBA">
              <w:rPr>
                <w:rFonts w:cstheme="minorHAnsi"/>
                <w:sz w:val="24"/>
                <w:szCs w:val="24"/>
              </w:rPr>
              <w:t>Vice-chair</w:t>
            </w:r>
            <w:r w:rsidR="000758F3" w:rsidRPr="000758F3">
              <w:rPr>
                <w:rFonts w:cstheme="minorHAnsi"/>
                <w:sz w:val="24"/>
                <w:szCs w:val="24"/>
              </w:rPr>
              <w:t xml:space="preserve"> by majority vote</w:t>
            </w:r>
            <w:r w:rsidR="000758F3">
              <w:rPr>
                <w:rFonts w:cstheme="minorHAnsi"/>
                <w:sz w:val="24"/>
                <w:szCs w:val="24"/>
              </w:rPr>
              <w:t xml:space="preserve"> (</w:t>
            </w:r>
            <w:r w:rsidR="000758F3" w:rsidRPr="000758F3">
              <w:rPr>
                <w:rFonts w:cstheme="minorHAnsi"/>
                <w:b/>
                <w:bCs/>
                <w:sz w:val="24"/>
                <w:szCs w:val="24"/>
              </w:rPr>
              <w:t>ATTACHMENT G</w:t>
            </w:r>
            <w:r w:rsidR="000758F3">
              <w:rPr>
                <w:rFonts w:cstheme="minorHAnsi"/>
                <w:sz w:val="24"/>
                <w:szCs w:val="24"/>
              </w:rPr>
              <w:t>).</w:t>
            </w:r>
            <w:r w:rsidR="000758F3" w:rsidRPr="000758F3">
              <w:rPr>
                <w:rFonts w:cstheme="minorHAnsi"/>
                <w:sz w:val="24"/>
                <w:szCs w:val="24"/>
              </w:rPr>
              <w:t xml:space="preserve"> Lynn welcomed her and confirmed follow-up coordination.</w:t>
            </w:r>
          </w:p>
        </w:tc>
      </w:tr>
      <w:tr w:rsidR="001D5BCF" w:rsidRPr="003E1B16" w14:paraId="19216FC6" w14:textId="77777777" w:rsidTr="001D5BCF">
        <w:trPr>
          <w:trHeight w:val="818"/>
        </w:trPr>
        <w:tc>
          <w:tcPr>
            <w:tcW w:w="3960" w:type="dxa"/>
          </w:tcPr>
          <w:p w14:paraId="4CA49FDA" w14:textId="4EC72BC4" w:rsidR="001D5BCF" w:rsidRPr="003E1B16" w:rsidRDefault="00D04019" w:rsidP="00C72CEB">
            <w:pPr>
              <w:pStyle w:val="NoSpacing"/>
              <w:rPr>
                <w:rFonts w:cstheme="minorHAnsi"/>
                <w:sz w:val="24"/>
                <w:szCs w:val="24"/>
              </w:rPr>
            </w:pPr>
            <w:r>
              <w:rPr>
                <w:rFonts w:cstheme="minorHAnsi"/>
                <w:sz w:val="24"/>
                <w:szCs w:val="24"/>
              </w:rPr>
              <w:t>5.12-5.14 Transfer-Related Standards</w:t>
            </w:r>
            <w:r w:rsidR="00EE1207">
              <w:rPr>
                <w:rFonts w:cstheme="minorHAnsi"/>
                <w:sz w:val="24"/>
                <w:szCs w:val="24"/>
              </w:rPr>
              <w:t xml:space="preserve"> </w:t>
            </w:r>
            <w:r w:rsidR="00AB0F93">
              <w:rPr>
                <w:rFonts w:cstheme="minorHAnsi"/>
                <w:sz w:val="24"/>
                <w:szCs w:val="24"/>
              </w:rPr>
              <w:t xml:space="preserve"> </w:t>
            </w:r>
          </w:p>
        </w:tc>
        <w:tc>
          <w:tcPr>
            <w:tcW w:w="10530" w:type="dxa"/>
          </w:tcPr>
          <w:p w14:paraId="1BD202B8" w14:textId="50043DA2" w:rsidR="00B24137" w:rsidRPr="00B24137" w:rsidRDefault="00B24137" w:rsidP="00B24137">
            <w:pPr>
              <w:pStyle w:val="NoSpacing"/>
              <w:rPr>
                <w:rFonts w:cstheme="minorHAnsi"/>
                <w:sz w:val="24"/>
                <w:szCs w:val="24"/>
              </w:rPr>
            </w:pPr>
            <w:r w:rsidRPr="00B24137">
              <w:rPr>
                <w:rFonts w:cstheme="minorHAnsi"/>
                <w:sz w:val="24"/>
                <w:szCs w:val="24"/>
              </w:rPr>
              <w:t>Lynn Grant introduced the standards review segment, focusing on three transfer-related standards (5.12–5.14</w:t>
            </w:r>
            <w:r w:rsidR="00D04019">
              <w:rPr>
                <w:rFonts w:cstheme="minorHAnsi"/>
                <w:sz w:val="24"/>
                <w:szCs w:val="24"/>
              </w:rPr>
              <w:t xml:space="preserve">, </w:t>
            </w:r>
            <w:r w:rsidR="00D04019" w:rsidRPr="00D04019">
              <w:rPr>
                <w:rFonts w:cstheme="minorHAnsi"/>
                <w:b/>
                <w:bCs/>
                <w:sz w:val="24"/>
                <w:szCs w:val="24"/>
              </w:rPr>
              <w:t>ATTACHMENT H</w:t>
            </w:r>
            <w:r w:rsidRPr="00B24137">
              <w:rPr>
                <w:rFonts w:cstheme="minorHAnsi"/>
                <w:sz w:val="24"/>
                <w:szCs w:val="24"/>
              </w:rPr>
              <w:t>), which are Type II deficiencies applicable to all adult and pediatric trauma center levels.</w:t>
            </w:r>
          </w:p>
          <w:p w14:paraId="546DBC1B" w14:textId="283DEEC8" w:rsidR="00B24137" w:rsidRPr="00EA6CBA" w:rsidRDefault="00B24137" w:rsidP="00B24137">
            <w:pPr>
              <w:pStyle w:val="NoSpacing"/>
              <w:numPr>
                <w:ilvl w:val="0"/>
                <w:numId w:val="27"/>
              </w:numPr>
              <w:rPr>
                <w:rFonts w:cstheme="minorHAnsi"/>
                <w:sz w:val="24"/>
                <w:szCs w:val="24"/>
              </w:rPr>
            </w:pPr>
            <w:r w:rsidRPr="00B24137">
              <w:rPr>
                <w:rFonts w:cstheme="minorHAnsi"/>
                <w:sz w:val="24"/>
                <w:szCs w:val="24"/>
              </w:rPr>
              <w:t>Standard 5.12</w:t>
            </w:r>
            <w:r w:rsidR="00D04019">
              <w:rPr>
                <w:rFonts w:cstheme="minorHAnsi"/>
                <w:sz w:val="24"/>
                <w:szCs w:val="24"/>
              </w:rPr>
              <w:t>:</w:t>
            </w:r>
            <w:r w:rsidRPr="00B24137">
              <w:rPr>
                <w:rFonts w:cstheme="minorHAnsi"/>
                <w:sz w:val="24"/>
                <w:szCs w:val="24"/>
              </w:rPr>
              <w:t xml:space="preserve"> Transfer Protocols: All trauma centers must have clearly defined transfer protocols, including patient types, time frames, and predetermined referral centers; compliance measured via documented protocols.</w:t>
            </w:r>
          </w:p>
          <w:p w14:paraId="0740BC31" w14:textId="79230859" w:rsidR="00B24137" w:rsidRPr="00EA6CBA" w:rsidRDefault="00B24137" w:rsidP="00B24137">
            <w:pPr>
              <w:pStyle w:val="NoSpacing"/>
              <w:numPr>
                <w:ilvl w:val="0"/>
                <w:numId w:val="27"/>
              </w:numPr>
              <w:rPr>
                <w:rFonts w:cstheme="minorHAnsi"/>
                <w:sz w:val="24"/>
                <w:szCs w:val="24"/>
              </w:rPr>
            </w:pPr>
            <w:r w:rsidRPr="00B24137">
              <w:rPr>
                <w:rFonts w:cstheme="minorHAnsi"/>
                <w:sz w:val="24"/>
                <w:szCs w:val="24"/>
              </w:rPr>
              <w:t>Standard 5.13</w:t>
            </w:r>
            <w:r w:rsidR="00D04019">
              <w:rPr>
                <w:rFonts w:cstheme="minorHAnsi"/>
                <w:sz w:val="24"/>
                <w:szCs w:val="24"/>
              </w:rPr>
              <w:t xml:space="preserve">: </w:t>
            </w:r>
            <w:r w:rsidRPr="00B24137">
              <w:rPr>
                <w:rFonts w:cstheme="minorHAnsi"/>
                <w:sz w:val="24"/>
                <w:szCs w:val="24"/>
              </w:rPr>
              <w:t>Decision to Transfer: Transfers must be based solely on patient need, independent of payer or health plan considerations; compliance verified during site visits.</w:t>
            </w:r>
          </w:p>
          <w:p w14:paraId="59805ACC" w14:textId="23B5BFA5" w:rsidR="00B24137" w:rsidRPr="00B24137" w:rsidRDefault="00B24137" w:rsidP="00EA6CBA">
            <w:pPr>
              <w:pStyle w:val="NoSpacing"/>
              <w:numPr>
                <w:ilvl w:val="0"/>
                <w:numId w:val="27"/>
              </w:numPr>
              <w:rPr>
                <w:rFonts w:cstheme="minorHAnsi"/>
                <w:sz w:val="24"/>
                <w:szCs w:val="24"/>
              </w:rPr>
            </w:pPr>
            <w:r w:rsidRPr="00B24137">
              <w:rPr>
                <w:rFonts w:cstheme="minorHAnsi"/>
                <w:sz w:val="24"/>
                <w:szCs w:val="24"/>
              </w:rPr>
              <w:t>Standard 5.14</w:t>
            </w:r>
            <w:r w:rsidR="00D04019">
              <w:rPr>
                <w:rFonts w:cstheme="minorHAnsi"/>
                <w:sz w:val="24"/>
                <w:szCs w:val="24"/>
              </w:rPr>
              <w:t xml:space="preserve">: </w:t>
            </w:r>
            <w:r w:rsidRPr="00B24137">
              <w:rPr>
                <w:rFonts w:cstheme="minorHAnsi"/>
                <w:sz w:val="24"/>
                <w:szCs w:val="24"/>
              </w:rPr>
              <w:t>Transfer Communication: Direct provider-to-provider communication required for all transfers (may occur through transfer centers); documentation examples include call logs, emails, and summary reports.</w:t>
            </w:r>
          </w:p>
          <w:p w14:paraId="2C282A63" w14:textId="77777777" w:rsidR="00B24137" w:rsidRPr="00B24137" w:rsidRDefault="00B24137" w:rsidP="00B24137">
            <w:pPr>
              <w:pStyle w:val="NoSpacing"/>
              <w:rPr>
                <w:rFonts w:cstheme="minorHAnsi"/>
                <w:sz w:val="24"/>
                <w:szCs w:val="24"/>
              </w:rPr>
            </w:pPr>
          </w:p>
          <w:p w14:paraId="1BEEEF7C" w14:textId="0E6FB22F" w:rsidR="00B24137" w:rsidRPr="00B24137" w:rsidRDefault="00B24137" w:rsidP="00B24137">
            <w:pPr>
              <w:pStyle w:val="NoSpacing"/>
              <w:rPr>
                <w:rFonts w:cstheme="minorHAnsi"/>
                <w:sz w:val="24"/>
                <w:szCs w:val="24"/>
              </w:rPr>
            </w:pPr>
            <w:r w:rsidRPr="00B24137">
              <w:rPr>
                <w:rFonts w:cstheme="minorHAnsi"/>
                <w:sz w:val="24"/>
                <w:szCs w:val="24"/>
              </w:rPr>
              <w:t>Kell</w:t>
            </w:r>
            <w:r w:rsidR="00D04019">
              <w:rPr>
                <w:rFonts w:cstheme="minorHAnsi"/>
                <w:sz w:val="24"/>
                <w:szCs w:val="24"/>
              </w:rPr>
              <w:t>i</w:t>
            </w:r>
            <w:r w:rsidRPr="00B24137">
              <w:rPr>
                <w:rFonts w:cstheme="minorHAnsi"/>
                <w:sz w:val="24"/>
                <w:szCs w:val="24"/>
              </w:rPr>
              <w:t xml:space="preserve"> Vaughn presented her center’s approach to meeting these standards, sharing detailed materials and tools developed as part of a DMP project:</w:t>
            </w:r>
          </w:p>
          <w:p w14:paraId="38662185" w14:textId="77777777" w:rsidR="00B24137" w:rsidRPr="00B24137" w:rsidRDefault="00B24137" w:rsidP="00B24137">
            <w:pPr>
              <w:pStyle w:val="NoSpacing"/>
              <w:rPr>
                <w:rFonts w:cstheme="minorHAnsi"/>
                <w:sz w:val="24"/>
                <w:szCs w:val="24"/>
              </w:rPr>
            </w:pPr>
          </w:p>
          <w:p w14:paraId="1D4D2E57" w14:textId="1514B81C" w:rsidR="00B24137" w:rsidRPr="00D04019" w:rsidRDefault="00B24137" w:rsidP="00B24137">
            <w:pPr>
              <w:pStyle w:val="NoSpacing"/>
              <w:numPr>
                <w:ilvl w:val="0"/>
                <w:numId w:val="26"/>
              </w:numPr>
              <w:rPr>
                <w:rFonts w:cstheme="minorHAnsi"/>
                <w:sz w:val="24"/>
                <w:szCs w:val="24"/>
              </w:rPr>
            </w:pPr>
            <w:r w:rsidRPr="00B24137">
              <w:rPr>
                <w:rFonts w:cstheme="minorHAnsi"/>
                <w:sz w:val="24"/>
                <w:szCs w:val="24"/>
              </w:rPr>
              <w:t>Implemented transfer condition criteria and process poster (includes QR code linking to statewide trauma center contacts and key facility info</w:t>
            </w:r>
            <w:r w:rsidR="00D04019">
              <w:rPr>
                <w:rFonts w:cstheme="minorHAnsi"/>
                <w:sz w:val="24"/>
                <w:szCs w:val="24"/>
              </w:rPr>
              <w:t xml:space="preserve">, </w:t>
            </w:r>
            <w:r w:rsidR="00D04019" w:rsidRPr="00D04019">
              <w:rPr>
                <w:rFonts w:cstheme="minorHAnsi"/>
                <w:b/>
                <w:bCs/>
                <w:sz w:val="24"/>
                <w:szCs w:val="24"/>
              </w:rPr>
              <w:t>ATTACHMENT I</w:t>
            </w:r>
            <w:r w:rsidRPr="00D04019">
              <w:rPr>
                <w:rFonts w:cstheme="minorHAnsi"/>
                <w:b/>
                <w:bCs/>
                <w:sz w:val="24"/>
                <w:szCs w:val="24"/>
              </w:rPr>
              <w:t>).</w:t>
            </w:r>
          </w:p>
          <w:p w14:paraId="16C6FE9E" w14:textId="740FF96C" w:rsidR="00B24137" w:rsidRPr="00D04019" w:rsidRDefault="00D04019" w:rsidP="00B24137">
            <w:pPr>
              <w:pStyle w:val="NoSpacing"/>
              <w:numPr>
                <w:ilvl w:val="0"/>
                <w:numId w:val="26"/>
              </w:numPr>
              <w:rPr>
                <w:rFonts w:cstheme="minorHAnsi"/>
                <w:sz w:val="24"/>
                <w:szCs w:val="24"/>
              </w:rPr>
            </w:pPr>
            <w:r>
              <w:rPr>
                <w:rFonts w:cstheme="minorHAnsi"/>
                <w:sz w:val="24"/>
                <w:szCs w:val="24"/>
              </w:rPr>
              <w:t xml:space="preserve">Use </w:t>
            </w:r>
            <w:r w:rsidR="00EA6CBA">
              <w:rPr>
                <w:rFonts w:cstheme="minorHAnsi"/>
                <w:sz w:val="24"/>
                <w:szCs w:val="24"/>
              </w:rPr>
              <w:t xml:space="preserve">a </w:t>
            </w:r>
            <w:r w:rsidR="00B24137" w:rsidRPr="00B24137">
              <w:rPr>
                <w:rFonts w:cstheme="minorHAnsi"/>
                <w:sz w:val="24"/>
                <w:szCs w:val="24"/>
              </w:rPr>
              <w:t>transfer form</w:t>
            </w:r>
            <w:r>
              <w:rPr>
                <w:rFonts w:cstheme="minorHAnsi"/>
                <w:sz w:val="24"/>
                <w:szCs w:val="24"/>
              </w:rPr>
              <w:t xml:space="preserve"> (</w:t>
            </w:r>
            <w:r w:rsidRPr="00D04019">
              <w:rPr>
                <w:rFonts w:cstheme="minorHAnsi"/>
                <w:b/>
                <w:bCs/>
                <w:sz w:val="24"/>
                <w:szCs w:val="24"/>
              </w:rPr>
              <w:t>ATTACHMENT J</w:t>
            </w:r>
            <w:r>
              <w:rPr>
                <w:rFonts w:cstheme="minorHAnsi"/>
                <w:sz w:val="24"/>
                <w:szCs w:val="24"/>
              </w:rPr>
              <w:t>)</w:t>
            </w:r>
            <w:r w:rsidR="00B24137" w:rsidRPr="00B24137">
              <w:rPr>
                <w:rFonts w:cstheme="minorHAnsi"/>
                <w:sz w:val="24"/>
                <w:szCs w:val="24"/>
              </w:rPr>
              <w:t xml:space="preserve"> capturing diagnosis, reason for transfer, receiving facility, accepting provider/time, and communication records</w:t>
            </w:r>
            <w:r>
              <w:rPr>
                <w:rFonts w:cstheme="minorHAnsi"/>
                <w:sz w:val="24"/>
                <w:szCs w:val="24"/>
              </w:rPr>
              <w:t xml:space="preserve">; </w:t>
            </w:r>
            <w:r w:rsidR="00B24137" w:rsidRPr="00B24137">
              <w:rPr>
                <w:rFonts w:cstheme="minorHAnsi"/>
                <w:sz w:val="24"/>
                <w:szCs w:val="24"/>
              </w:rPr>
              <w:t>retained for compliance and PI review.</w:t>
            </w:r>
          </w:p>
          <w:p w14:paraId="2F42A4B0" w14:textId="15E97A3F" w:rsidR="00B24137" w:rsidRPr="00D04019" w:rsidRDefault="00B24137" w:rsidP="00B24137">
            <w:pPr>
              <w:pStyle w:val="NoSpacing"/>
              <w:numPr>
                <w:ilvl w:val="0"/>
                <w:numId w:val="26"/>
              </w:numPr>
              <w:rPr>
                <w:rFonts w:cstheme="minorHAnsi"/>
                <w:sz w:val="24"/>
                <w:szCs w:val="24"/>
              </w:rPr>
            </w:pPr>
            <w:r w:rsidRPr="00B24137">
              <w:rPr>
                <w:rFonts w:cstheme="minorHAnsi"/>
                <w:sz w:val="24"/>
                <w:szCs w:val="24"/>
              </w:rPr>
              <w:lastRenderedPageBreak/>
              <w:t>Developed a comprehensive Excel-based Transfer Detail PI tracker</w:t>
            </w:r>
            <w:r w:rsidR="00D04019">
              <w:rPr>
                <w:rFonts w:cstheme="minorHAnsi"/>
                <w:sz w:val="24"/>
                <w:szCs w:val="24"/>
              </w:rPr>
              <w:t xml:space="preserve"> (</w:t>
            </w:r>
            <w:r w:rsidR="00D04019" w:rsidRPr="00D04019">
              <w:rPr>
                <w:rFonts w:cstheme="minorHAnsi"/>
                <w:b/>
                <w:bCs/>
                <w:sz w:val="24"/>
                <w:szCs w:val="24"/>
              </w:rPr>
              <w:t>ATTACHMENT K</w:t>
            </w:r>
            <w:r w:rsidR="00D04019">
              <w:rPr>
                <w:rFonts w:cstheme="minorHAnsi"/>
                <w:sz w:val="24"/>
                <w:szCs w:val="24"/>
              </w:rPr>
              <w:t>)</w:t>
            </w:r>
            <w:r w:rsidRPr="00B24137">
              <w:rPr>
                <w:rFonts w:cstheme="minorHAnsi"/>
                <w:sz w:val="24"/>
                <w:szCs w:val="24"/>
              </w:rPr>
              <w:t>, logging time intervals (arrival to order, lab turnaround, transfer call to departure) and reasons for transfer; used to set benchmarks and identify delays.</w:t>
            </w:r>
          </w:p>
          <w:p w14:paraId="761BD364" w14:textId="4F6A2443" w:rsidR="00B24137" w:rsidRPr="00D04019" w:rsidRDefault="00B24137" w:rsidP="00B24137">
            <w:pPr>
              <w:pStyle w:val="NoSpacing"/>
              <w:numPr>
                <w:ilvl w:val="0"/>
                <w:numId w:val="26"/>
              </w:numPr>
              <w:rPr>
                <w:rFonts w:cstheme="minorHAnsi"/>
                <w:sz w:val="24"/>
                <w:szCs w:val="24"/>
              </w:rPr>
            </w:pPr>
            <w:r w:rsidRPr="00B24137">
              <w:rPr>
                <w:rFonts w:cstheme="minorHAnsi"/>
                <w:sz w:val="24"/>
                <w:szCs w:val="24"/>
              </w:rPr>
              <w:t>Collaborated with EMS, radiology, lab, respiratory, ED, and stroke coordinators to review transfer processes and improve efficiency.</w:t>
            </w:r>
          </w:p>
          <w:p w14:paraId="4F8CE791" w14:textId="0114675E" w:rsidR="00B24137" w:rsidRPr="00D04019" w:rsidRDefault="00B24137" w:rsidP="00B24137">
            <w:pPr>
              <w:pStyle w:val="NoSpacing"/>
              <w:numPr>
                <w:ilvl w:val="0"/>
                <w:numId w:val="26"/>
              </w:numPr>
              <w:rPr>
                <w:rFonts w:cstheme="minorHAnsi"/>
                <w:sz w:val="24"/>
                <w:szCs w:val="24"/>
              </w:rPr>
            </w:pPr>
            <w:r w:rsidRPr="00B24137">
              <w:rPr>
                <w:rFonts w:cstheme="minorHAnsi"/>
                <w:sz w:val="24"/>
                <w:szCs w:val="24"/>
              </w:rPr>
              <w:t>Created a new transfer checklist</w:t>
            </w:r>
            <w:r w:rsidR="00D04019">
              <w:rPr>
                <w:rFonts w:cstheme="minorHAnsi"/>
                <w:sz w:val="24"/>
                <w:szCs w:val="24"/>
              </w:rPr>
              <w:t xml:space="preserve"> (</w:t>
            </w:r>
            <w:r w:rsidR="00D04019" w:rsidRPr="00D04019">
              <w:rPr>
                <w:rFonts w:cstheme="minorHAnsi"/>
                <w:b/>
                <w:bCs/>
                <w:sz w:val="24"/>
                <w:szCs w:val="24"/>
              </w:rPr>
              <w:t>ATTACHMENT L</w:t>
            </w:r>
            <w:r w:rsidR="00D04019">
              <w:rPr>
                <w:rFonts w:cstheme="minorHAnsi"/>
                <w:sz w:val="24"/>
                <w:szCs w:val="24"/>
              </w:rPr>
              <w:t>)</w:t>
            </w:r>
            <w:r w:rsidRPr="00B24137">
              <w:rPr>
                <w:rFonts w:cstheme="minorHAnsi"/>
                <w:sz w:val="24"/>
                <w:szCs w:val="24"/>
              </w:rPr>
              <w:t>, implemented two weeks prior, to streamline handoffs, ensure continuity among staff (nurses, secretaries, physicians), and reduce confusion; early feedback from staff has been very positive.</w:t>
            </w:r>
          </w:p>
          <w:p w14:paraId="6DF45B33" w14:textId="4EF757F1" w:rsidR="00B24137" w:rsidRPr="00D04019" w:rsidRDefault="00B24137" w:rsidP="00B24137">
            <w:pPr>
              <w:pStyle w:val="NoSpacing"/>
              <w:numPr>
                <w:ilvl w:val="0"/>
                <w:numId w:val="26"/>
              </w:numPr>
              <w:rPr>
                <w:rFonts w:cstheme="minorHAnsi"/>
                <w:sz w:val="24"/>
                <w:szCs w:val="24"/>
              </w:rPr>
            </w:pPr>
            <w:r w:rsidRPr="00B24137">
              <w:rPr>
                <w:rFonts w:cstheme="minorHAnsi"/>
                <w:sz w:val="24"/>
                <w:szCs w:val="24"/>
              </w:rPr>
              <w:t>Developing a facility resource list identifying where to send specific case types (cardiac, stroke, burn, etc.) to support quick decision-making.</w:t>
            </w:r>
          </w:p>
          <w:p w14:paraId="7C1A209A" w14:textId="77777777" w:rsidR="00D04019" w:rsidRDefault="00D04019" w:rsidP="00D04019">
            <w:pPr>
              <w:pStyle w:val="NoSpacing"/>
              <w:rPr>
                <w:rFonts w:cstheme="minorHAnsi"/>
                <w:sz w:val="24"/>
                <w:szCs w:val="24"/>
              </w:rPr>
            </w:pPr>
          </w:p>
          <w:p w14:paraId="3C191049" w14:textId="6D349CF2" w:rsidR="00B24137" w:rsidRPr="00B24137" w:rsidRDefault="00B24137" w:rsidP="00D04019">
            <w:pPr>
              <w:pStyle w:val="NoSpacing"/>
              <w:rPr>
                <w:rFonts w:cstheme="minorHAnsi"/>
                <w:sz w:val="24"/>
                <w:szCs w:val="24"/>
              </w:rPr>
            </w:pPr>
            <w:r w:rsidRPr="00B24137">
              <w:rPr>
                <w:rFonts w:cstheme="minorHAnsi"/>
                <w:sz w:val="24"/>
                <w:szCs w:val="24"/>
              </w:rPr>
              <w:t>Lynn Grant and others praised the detailed, practical documentation and noted the value for ACS site visits, especially regarding justification for transfers and consistency among surgeons.</w:t>
            </w:r>
            <w:r w:rsidR="00D04019">
              <w:rPr>
                <w:rFonts w:cstheme="minorHAnsi"/>
                <w:sz w:val="24"/>
                <w:szCs w:val="24"/>
              </w:rPr>
              <w:t xml:space="preserve"> </w:t>
            </w:r>
            <w:r w:rsidRPr="00B24137">
              <w:rPr>
                <w:rFonts w:cstheme="minorHAnsi"/>
                <w:sz w:val="24"/>
                <w:szCs w:val="24"/>
              </w:rPr>
              <w:t>Kyndra Holm added that the presented approach reflects ongoing progress, with plans to benchmark transfer times and continue process refinement.</w:t>
            </w:r>
          </w:p>
          <w:p w14:paraId="28928C46" w14:textId="77777777" w:rsidR="00B24137" w:rsidRPr="00B24137" w:rsidRDefault="00B24137" w:rsidP="00B24137">
            <w:pPr>
              <w:pStyle w:val="NoSpacing"/>
              <w:rPr>
                <w:rFonts w:cstheme="minorHAnsi"/>
                <w:sz w:val="24"/>
                <w:szCs w:val="24"/>
              </w:rPr>
            </w:pPr>
          </w:p>
          <w:p w14:paraId="76B85853" w14:textId="300D8C91" w:rsidR="00C26A2D" w:rsidRPr="00FC469C" w:rsidRDefault="00B24137" w:rsidP="00FC469C">
            <w:pPr>
              <w:pStyle w:val="NoSpacing"/>
              <w:rPr>
                <w:rFonts w:cstheme="minorHAnsi"/>
                <w:sz w:val="24"/>
                <w:szCs w:val="24"/>
              </w:rPr>
            </w:pPr>
            <w:r w:rsidRPr="00B24137">
              <w:rPr>
                <w:rFonts w:cstheme="minorHAnsi"/>
                <w:sz w:val="24"/>
                <w:szCs w:val="24"/>
              </w:rPr>
              <w:t>Group Discussion: Participants agreed the shared tools and documentation are excellent models for compliance and quality improvement; several indicated plans to adapt similar processes.</w:t>
            </w:r>
            <w:r w:rsidR="001D5BCF" w:rsidRPr="003E1B16">
              <w:rPr>
                <w:rFonts w:cstheme="minorHAnsi"/>
                <w:sz w:val="24"/>
                <w:szCs w:val="24"/>
              </w:rPr>
              <w:t xml:space="preserve"> </w:t>
            </w:r>
          </w:p>
        </w:tc>
      </w:tr>
      <w:tr w:rsidR="001D5BCF" w:rsidRPr="003E1B16" w14:paraId="3992D328" w14:textId="77777777" w:rsidTr="001D5BCF">
        <w:trPr>
          <w:trHeight w:val="359"/>
        </w:trPr>
        <w:tc>
          <w:tcPr>
            <w:tcW w:w="3960" w:type="dxa"/>
          </w:tcPr>
          <w:p w14:paraId="3511EDBE" w14:textId="77777777" w:rsidR="001D5BCF" w:rsidRPr="003E1B16" w:rsidRDefault="001D5BCF" w:rsidP="00C72CEB">
            <w:pPr>
              <w:pStyle w:val="NoSpacing"/>
              <w:rPr>
                <w:rFonts w:cstheme="minorHAnsi"/>
                <w:sz w:val="24"/>
                <w:szCs w:val="24"/>
              </w:rPr>
            </w:pPr>
            <w:r w:rsidRPr="003E1B16">
              <w:rPr>
                <w:rFonts w:cstheme="minorHAnsi"/>
                <w:sz w:val="24"/>
                <w:szCs w:val="24"/>
              </w:rPr>
              <w:lastRenderedPageBreak/>
              <w:t>Adjournment</w:t>
            </w:r>
          </w:p>
        </w:tc>
        <w:tc>
          <w:tcPr>
            <w:tcW w:w="10530" w:type="dxa"/>
          </w:tcPr>
          <w:p w14:paraId="54C21675" w14:textId="79A4BC1C" w:rsidR="001D5BCF" w:rsidRPr="00FC469C" w:rsidRDefault="001D5BCF" w:rsidP="00C72CEB">
            <w:pPr>
              <w:tabs>
                <w:tab w:val="left" w:pos="6840"/>
              </w:tabs>
              <w:jc w:val="both"/>
              <w:outlineLvl w:val="0"/>
              <w:rPr>
                <w:rFonts w:asciiTheme="minorHAnsi" w:eastAsiaTheme="minorHAnsi" w:hAnsiTheme="minorHAnsi" w:cstheme="minorHAnsi"/>
              </w:rPr>
            </w:pPr>
            <w:r w:rsidRPr="003E1B16">
              <w:rPr>
                <w:rFonts w:asciiTheme="minorHAnsi" w:eastAsiaTheme="minorHAnsi" w:hAnsiTheme="minorHAnsi" w:cstheme="minorHAnsi"/>
              </w:rPr>
              <w:t xml:space="preserve">Before adjournment, </w:t>
            </w:r>
            <w:r w:rsidR="0023088D">
              <w:rPr>
                <w:rFonts w:asciiTheme="minorHAnsi" w:eastAsiaTheme="minorHAnsi" w:hAnsiTheme="minorHAnsi" w:cstheme="minorHAnsi"/>
              </w:rPr>
              <w:t>Lynn</w:t>
            </w:r>
            <w:r w:rsidRPr="003E1B16">
              <w:rPr>
                <w:rFonts w:asciiTheme="minorHAnsi" w:eastAsiaTheme="minorHAnsi" w:hAnsiTheme="minorHAnsi" w:cstheme="minorHAnsi"/>
              </w:rPr>
              <w:t xml:space="preserve"> expressed </w:t>
            </w:r>
            <w:r w:rsidR="009E5688">
              <w:rPr>
                <w:rFonts w:asciiTheme="minorHAnsi" w:eastAsiaTheme="minorHAnsi" w:hAnsiTheme="minorHAnsi" w:cstheme="minorHAnsi"/>
              </w:rPr>
              <w:t>gratitude and recognition of the efforts across the trauma programs</w:t>
            </w:r>
            <w:r w:rsidRPr="003E1B16">
              <w:rPr>
                <w:rFonts w:asciiTheme="minorHAnsi" w:eastAsiaTheme="minorHAnsi" w:hAnsiTheme="minorHAnsi" w:cstheme="minorHAnsi"/>
              </w:rPr>
              <w:t xml:space="preserve">. The next meeting is scheduled for </w:t>
            </w:r>
            <w:r w:rsidR="00EA6CBA">
              <w:rPr>
                <w:rFonts w:asciiTheme="minorHAnsi" w:eastAsiaTheme="minorHAnsi" w:hAnsiTheme="minorHAnsi" w:cstheme="minorHAnsi"/>
              </w:rPr>
              <w:t xml:space="preserve">February 19th. </w:t>
            </w:r>
          </w:p>
          <w:p w14:paraId="34E468BC" w14:textId="78A3BFDF" w:rsidR="001D5BCF" w:rsidRPr="003E1B16" w:rsidRDefault="0023088D" w:rsidP="00C72CEB">
            <w:pPr>
              <w:tabs>
                <w:tab w:val="left" w:pos="6840"/>
              </w:tabs>
              <w:jc w:val="both"/>
              <w:outlineLvl w:val="0"/>
              <w:rPr>
                <w:rFonts w:asciiTheme="minorHAnsi" w:hAnsiTheme="minorHAnsi" w:cstheme="minorHAnsi"/>
                <w:b/>
                <w:i/>
                <w:iCs/>
                <w:color w:val="0070C0"/>
              </w:rPr>
            </w:pPr>
            <w:r>
              <w:rPr>
                <w:rFonts w:asciiTheme="minorHAnsi" w:hAnsiTheme="minorHAnsi" w:cstheme="minorHAnsi"/>
                <w:b/>
                <w:i/>
                <w:iCs/>
                <w:color w:val="0070C0"/>
              </w:rPr>
              <w:t>Lynn Grant</w:t>
            </w:r>
            <w:r w:rsidR="001D5BCF" w:rsidRPr="003E1B16">
              <w:rPr>
                <w:rFonts w:asciiTheme="minorHAnsi" w:hAnsiTheme="minorHAnsi" w:cstheme="minorHAnsi"/>
                <w:b/>
                <w:i/>
                <w:iCs/>
                <w:color w:val="0070C0"/>
              </w:rPr>
              <w:t xml:space="preserve"> adjourned the meeting at </w:t>
            </w:r>
            <w:r w:rsidR="006F400F">
              <w:rPr>
                <w:rFonts w:asciiTheme="minorHAnsi" w:hAnsiTheme="minorHAnsi" w:cstheme="minorHAnsi"/>
                <w:b/>
                <w:i/>
                <w:iCs/>
                <w:color w:val="0070C0"/>
              </w:rPr>
              <w:t>3:</w:t>
            </w:r>
            <w:r w:rsidR="00E50C88">
              <w:rPr>
                <w:rFonts w:asciiTheme="minorHAnsi" w:hAnsiTheme="minorHAnsi" w:cstheme="minorHAnsi"/>
                <w:b/>
                <w:i/>
                <w:iCs/>
                <w:color w:val="0070C0"/>
              </w:rPr>
              <w:t>45</w:t>
            </w:r>
            <w:r w:rsidR="001D5BCF" w:rsidRPr="003E1B16">
              <w:rPr>
                <w:rFonts w:asciiTheme="minorHAnsi" w:hAnsiTheme="minorHAnsi" w:cstheme="minorHAnsi"/>
                <w:b/>
                <w:i/>
                <w:iCs/>
                <w:color w:val="0070C0"/>
              </w:rPr>
              <w:t xml:space="preserve"> pm</w:t>
            </w:r>
          </w:p>
        </w:tc>
      </w:tr>
    </w:tbl>
    <w:p w14:paraId="68AD4A9F" w14:textId="51DC16F4" w:rsidR="000E61B7" w:rsidRPr="00BB5516" w:rsidRDefault="00573FCA" w:rsidP="00EA6CBA">
      <w:pPr>
        <w:autoSpaceDE w:val="0"/>
        <w:autoSpaceDN w:val="0"/>
        <w:ind w:left="10350" w:right="-551"/>
        <w:rPr>
          <w:rFonts w:asciiTheme="minorHAnsi" w:eastAsiaTheme="minorHAnsi" w:hAnsiTheme="minorHAnsi" w:cstheme="minorHAnsi"/>
          <w:i/>
          <w:iCs/>
        </w:rPr>
      </w:pPr>
      <w:r w:rsidRPr="00BB5516">
        <w:rPr>
          <w:rFonts w:asciiTheme="minorHAnsi" w:eastAsiaTheme="minorHAnsi" w:hAnsiTheme="minorHAnsi" w:cstheme="minorHAnsi"/>
          <w:i/>
          <w:iCs/>
        </w:rPr>
        <w:t xml:space="preserve">Minutes </w:t>
      </w:r>
      <w:r w:rsidR="009C286C" w:rsidRPr="00BB5516">
        <w:rPr>
          <w:rFonts w:asciiTheme="minorHAnsi" w:eastAsiaTheme="minorHAnsi" w:hAnsiTheme="minorHAnsi" w:cstheme="minorHAnsi"/>
          <w:i/>
          <w:iCs/>
        </w:rPr>
        <w:t xml:space="preserve">Crafted by </w:t>
      </w:r>
      <w:r w:rsidR="00A90466" w:rsidRPr="00BB5516">
        <w:rPr>
          <w:rFonts w:asciiTheme="minorHAnsi" w:eastAsiaTheme="minorHAnsi" w:hAnsiTheme="minorHAnsi" w:cstheme="minorHAnsi"/>
          <w:i/>
          <w:iCs/>
        </w:rPr>
        <w:t>Gabriela Saye</w:t>
      </w:r>
    </w:p>
    <w:sectPr w:rsidR="000E61B7" w:rsidRPr="00BB5516" w:rsidSect="00FC469C">
      <w:headerReference w:type="even" r:id="rId14"/>
      <w:headerReference w:type="default" r:id="rId15"/>
      <w:footerReference w:type="default" r:id="rId16"/>
      <w:headerReference w:type="first" r:id="rId17"/>
      <w:pgSz w:w="15840" w:h="12240" w:orient="landscape"/>
      <w:pgMar w:top="662" w:right="1354" w:bottom="864" w:left="1267" w:header="576"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FA898" w14:textId="77777777" w:rsidR="00EE66FD" w:rsidRDefault="00EE66FD" w:rsidP="00E65539">
      <w:r>
        <w:separator/>
      </w:r>
    </w:p>
    <w:p w14:paraId="2F53A982" w14:textId="77777777" w:rsidR="00EE66FD" w:rsidRDefault="00EE66FD"/>
  </w:endnote>
  <w:endnote w:type="continuationSeparator" w:id="0">
    <w:p w14:paraId="452BD7FF" w14:textId="77777777" w:rsidR="00EE66FD" w:rsidRDefault="00EE66FD" w:rsidP="00E65539">
      <w:r>
        <w:continuationSeparator/>
      </w:r>
    </w:p>
    <w:p w14:paraId="3E0A221C" w14:textId="77777777" w:rsidR="00EE66FD" w:rsidRDefault="00EE66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5C081" w14:textId="195AF56E" w:rsidR="00334957" w:rsidRDefault="00FC469C" w:rsidP="00FC469C">
    <w:pPr>
      <w:pStyle w:val="Footer"/>
      <w:tabs>
        <w:tab w:val="clear" w:pos="4680"/>
        <w:tab w:val="clear" w:pos="9360"/>
        <w:tab w:val="left" w:pos="283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4183F" w14:textId="77777777" w:rsidR="00EE66FD" w:rsidRDefault="00EE66FD" w:rsidP="00E65539">
      <w:r>
        <w:separator/>
      </w:r>
    </w:p>
    <w:p w14:paraId="01A31B4E" w14:textId="77777777" w:rsidR="00EE66FD" w:rsidRDefault="00EE66FD"/>
  </w:footnote>
  <w:footnote w:type="continuationSeparator" w:id="0">
    <w:p w14:paraId="01F5E54C" w14:textId="77777777" w:rsidR="00EE66FD" w:rsidRDefault="00EE66FD" w:rsidP="00E65539">
      <w:r>
        <w:continuationSeparator/>
      </w:r>
    </w:p>
    <w:p w14:paraId="516A3547" w14:textId="77777777" w:rsidR="00EE66FD" w:rsidRDefault="00EE66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97552" w14:textId="6A8A51FA" w:rsidR="007135AE" w:rsidRDefault="00EE66FD">
    <w:pPr>
      <w:pStyle w:val="Header"/>
    </w:pPr>
    <w:r>
      <w:rPr>
        <w:noProof/>
      </w:rPr>
      <w:pict w14:anchorId="3D4669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548720" o:spid="_x0000_s1031" type="#_x0000_t136" alt="" style="position:absolute;margin-left:0;margin-top:0;width:660.65pt;height:237.15pt;z-index:-25159168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r>
      <w:rPr>
        <w:noProof/>
      </w:rPr>
      <w:pict w14:anchorId="64D21F72">
        <v:shape id="_x0000_s1030" type="#_x0000_t136" alt="" style="position:absolute;margin-left:0;margin-top:0;width:480pt;height:161pt;rotation:315;z-index:-25161216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2in" string="DRAFT"/>
          <w10:wrap anchorx="margin" anchory="margin"/>
        </v:shape>
      </w:pict>
    </w:r>
    <w:r>
      <w:rPr>
        <w:noProof/>
      </w:rPr>
      <w:pict w14:anchorId="6CA134C8">
        <v:shape id="_x0000_s1029" type="#_x0000_t136" alt="" style="position:absolute;margin-left:0;margin-top:0;width:494.9pt;height:164.95pt;rotation:315;z-index:-25162035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Pr>
        <w:noProof/>
      </w:rPr>
      <w:pict w14:anchorId="71DEC2FD">
        <v:shape id="_x0000_s1028"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p w14:paraId="6662A118" w14:textId="77777777" w:rsidR="00972BB3" w:rsidRDefault="00972B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017F" w14:textId="112F245F" w:rsidR="00E65539" w:rsidRPr="00921844" w:rsidRDefault="00A25C4C" w:rsidP="00434F94">
    <w:pPr>
      <w:pStyle w:val="Header"/>
      <w:tabs>
        <w:tab w:val="clear" w:pos="4680"/>
        <w:tab w:val="clear" w:pos="9360"/>
        <w:tab w:val="center" w:pos="6840"/>
        <w:tab w:val="right" w:pos="13680"/>
      </w:tabs>
      <w:ind w:left="-720" w:right="-540"/>
      <w:rPr>
        <w:rFonts w:asciiTheme="minorHAnsi" w:hAnsiTheme="minorHAnsi" w:cstheme="minorHAnsi"/>
      </w:rPr>
    </w:pPr>
    <w:r w:rsidRPr="00921844">
      <w:rPr>
        <w:rFonts w:asciiTheme="minorHAnsi" w:hAnsiTheme="minorHAnsi" w:cstheme="minorHAnsi"/>
      </w:rPr>
      <w:t>GCTE Meeting Minutes</w:t>
    </w:r>
    <w:r w:rsidRPr="00921844">
      <w:rPr>
        <w:rFonts w:asciiTheme="minorHAnsi" w:hAnsiTheme="minorHAnsi" w:cstheme="minorHAnsi"/>
      </w:rPr>
      <w:tab/>
    </w:r>
    <w:r w:rsidR="003D68C6">
      <w:rPr>
        <w:rFonts w:asciiTheme="minorHAnsi" w:hAnsiTheme="minorHAnsi" w:cstheme="minorHAnsi"/>
      </w:rPr>
      <w:t>October 30</w:t>
    </w:r>
    <w:r w:rsidR="00615DF6">
      <w:rPr>
        <w:rFonts w:asciiTheme="minorHAnsi" w:hAnsiTheme="minorHAnsi" w:cstheme="minorHAnsi"/>
      </w:rPr>
      <w:t>, 2025</w:t>
    </w:r>
    <w:r w:rsidRPr="00921844">
      <w:rPr>
        <w:rFonts w:asciiTheme="minorHAnsi" w:hAnsiTheme="minorHAnsi" w:cstheme="minorHAnsi"/>
      </w:rPr>
      <w:tab/>
      <w:t xml:space="preserve">page </w:t>
    </w:r>
    <w:r w:rsidRPr="00921844">
      <w:rPr>
        <w:rFonts w:asciiTheme="minorHAnsi" w:hAnsiTheme="minorHAnsi" w:cstheme="minorHAnsi"/>
      </w:rPr>
      <w:fldChar w:fldCharType="begin"/>
    </w:r>
    <w:r w:rsidRPr="00921844">
      <w:rPr>
        <w:rFonts w:asciiTheme="minorHAnsi" w:hAnsiTheme="minorHAnsi" w:cstheme="minorHAnsi"/>
      </w:rPr>
      <w:instrText xml:space="preserve"> PAGE   \* MERGEFORMAT </w:instrText>
    </w:r>
    <w:r w:rsidRPr="00921844">
      <w:rPr>
        <w:rFonts w:asciiTheme="minorHAnsi" w:hAnsiTheme="minorHAnsi" w:cstheme="minorHAnsi"/>
      </w:rPr>
      <w:fldChar w:fldCharType="separate"/>
    </w:r>
    <w:r w:rsidRPr="00921844">
      <w:rPr>
        <w:rFonts w:asciiTheme="minorHAnsi" w:hAnsiTheme="minorHAnsi" w:cstheme="minorHAnsi"/>
        <w:noProof/>
      </w:rPr>
      <w:t>1</w:t>
    </w:r>
    <w:r w:rsidRPr="00921844">
      <w:rPr>
        <w:rFonts w:asciiTheme="minorHAnsi" w:hAnsiTheme="minorHAnsi" w:cstheme="minorHAnsi"/>
        <w:noProof/>
      </w:rPr>
      <w:fldChar w:fldCharType="end"/>
    </w:r>
  </w:p>
  <w:p w14:paraId="3C53A49A" w14:textId="706ADBAB" w:rsidR="00972BB3" w:rsidRDefault="00EE66FD">
    <w:r>
      <w:rPr>
        <w:noProof/>
      </w:rPr>
      <w:pict w14:anchorId="70EB7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548721" o:spid="_x0000_s1027" type="#_x0000_t136" alt="" style="position:absolute;margin-left:0;margin-top:0;width:660.65pt;height:237.15pt;z-index:-25158758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r>
      <w:rPr>
        <w:noProof/>
      </w:rPr>
      <w:pict w14:anchorId="2C2F04F8">
        <v:shape id="_x0000_s1026" type="#_x0000_t136" alt="" style="position:absolute;margin-left:0;margin-top:0;width:1in;height:1in;z-index:251726848;mso-wrap-edited:f;mso-width-percent:0;mso-height-percent:0;mso-width-percent:0;mso-height-percent:0"/>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3EB8C" w14:textId="07CBF3DA" w:rsidR="00C72CEB" w:rsidRDefault="00EE66FD">
    <w:pPr>
      <w:pStyle w:val="Header"/>
    </w:pPr>
    <w:r>
      <w:rPr>
        <w:noProof/>
      </w:rPr>
      <w:pict w14:anchorId="6FD69E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548719" o:spid="_x0000_s1025" type="#_x0000_t136" alt="" style="position:absolute;margin-left:0;margin-top:0;width:660.65pt;height:237.15pt;z-index:-2515957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F3380"/>
    <w:multiLevelType w:val="hybridMultilevel"/>
    <w:tmpl w:val="42D2D55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D0345D"/>
    <w:multiLevelType w:val="hybridMultilevel"/>
    <w:tmpl w:val="7E3A1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21479"/>
    <w:multiLevelType w:val="hybridMultilevel"/>
    <w:tmpl w:val="ED36E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77A44"/>
    <w:multiLevelType w:val="hybridMultilevel"/>
    <w:tmpl w:val="C75CC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64DA3"/>
    <w:multiLevelType w:val="hybridMultilevel"/>
    <w:tmpl w:val="38BAA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43FA8"/>
    <w:multiLevelType w:val="hybridMultilevel"/>
    <w:tmpl w:val="A8B0D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B6EB8"/>
    <w:multiLevelType w:val="hybridMultilevel"/>
    <w:tmpl w:val="9508C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D5308"/>
    <w:multiLevelType w:val="hybridMultilevel"/>
    <w:tmpl w:val="A9720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62251"/>
    <w:multiLevelType w:val="hybridMultilevel"/>
    <w:tmpl w:val="7C961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FA4D6B"/>
    <w:multiLevelType w:val="hybridMultilevel"/>
    <w:tmpl w:val="7ADC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27182B"/>
    <w:multiLevelType w:val="hybridMultilevel"/>
    <w:tmpl w:val="D0086F0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1" w15:restartNumberingAfterBreak="0">
    <w:nsid w:val="2DFA1036"/>
    <w:multiLevelType w:val="hybridMultilevel"/>
    <w:tmpl w:val="529A5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0915FE"/>
    <w:multiLevelType w:val="hybridMultilevel"/>
    <w:tmpl w:val="B2DC5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E95D5B"/>
    <w:multiLevelType w:val="hybridMultilevel"/>
    <w:tmpl w:val="65C0F1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37102404"/>
    <w:multiLevelType w:val="hybridMultilevel"/>
    <w:tmpl w:val="B10473C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3F776F2A"/>
    <w:multiLevelType w:val="hybridMultilevel"/>
    <w:tmpl w:val="E9643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245893"/>
    <w:multiLevelType w:val="hybridMultilevel"/>
    <w:tmpl w:val="78F03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55655F"/>
    <w:multiLevelType w:val="hybridMultilevel"/>
    <w:tmpl w:val="62C0C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C67D3F"/>
    <w:multiLevelType w:val="multilevel"/>
    <w:tmpl w:val="6B2C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F54FE6"/>
    <w:multiLevelType w:val="hybridMultilevel"/>
    <w:tmpl w:val="E58A7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705135"/>
    <w:multiLevelType w:val="hybridMultilevel"/>
    <w:tmpl w:val="4672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04061A"/>
    <w:multiLevelType w:val="hybridMultilevel"/>
    <w:tmpl w:val="A3B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21968"/>
    <w:multiLevelType w:val="hybridMultilevel"/>
    <w:tmpl w:val="27DC7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9F0214"/>
    <w:multiLevelType w:val="hybridMultilevel"/>
    <w:tmpl w:val="DE6EB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852BD8"/>
    <w:multiLevelType w:val="hybridMultilevel"/>
    <w:tmpl w:val="83CA5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E06077"/>
    <w:multiLevelType w:val="hybridMultilevel"/>
    <w:tmpl w:val="DCD6B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B3241E"/>
    <w:multiLevelType w:val="hybridMultilevel"/>
    <w:tmpl w:val="9DDC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14501">
    <w:abstractNumId w:val="4"/>
  </w:num>
  <w:num w:numId="2" w16cid:durableId="1734809681">
    <w:abstractNumId w:val="0"/>
  </w:num>
  <w:num w:numId="3" w16cid:durableId="995374197">
    <w:abstractNumId w:val="5"/>
  </w:num>
  <w:num w:numId="4" w16cid:durableId="586889447">
    <w:abstractNumId w:val="12"/>
  </w:num>
  <w:num w:numId="5" w16cid:durableId="2124762416">
    <w:abstractNumId w:val="22"/>
  </w:num>
  <w:num w:numId="6" w16cid:durableId="977417418">
    <w:abstractNumId w:val="23"/>
  </w:num>
  <w:num w:numId="7" w16cid:durableId="1201551223">
    <w:abstractNumId w:val="1"/>
  </w:num>
  <w:num w:numId="8" w16cid:durableId="1012100093">
    <w:abstractNumId w:val="2"/>
  </w:num>
  <w:num w:numId="9" w16cid:durableId="234554342">
    <w:abstractNumId w:val="10"/>
  </w:num>
  <w:num w:numId="10" w16cid:durableId="721174560">
    <w:abstractNumId w:val="17"/>
  </w:num>
  <w:num w:numId="11" w16cid:durableId="936982902">
    <w:abstractNumId w:val="9"/>
  </w:num>
  <w:num w:numId="12" w16cid:durableId="408892619">
    <w:abstractNumId w:val="26"/>
  </w:num>
  <w:num w:numId="13" w16cid:durableId="1120341580">
    <w:abstractNumId w:val="11"/>
  </w:num>
  <w:num w:numId="14" w16cid:durableId="1617635258">
    <w:abstractNumId w:val="15"/>
  </w:num>
  <w:num w:numId="15" w16cid:durableId="1172723606">
    <w:abstractNumId w:val="21"/>
  </w:num>
  <w:num w:numId="16" w16cid:durableId="705450897">
    <w:abstractNumId w:val="14"/>
  </w:num>
  <w:num w:numId="17" w16cid:durableId="204102536">
    <w:abstractNumId w:val="16"/>
  </w:num>
  <w:num w:numId="18" w16cid:durableId="578370062">
    <w:abstractNumId w:val="18"/>
  </w:num>
  <w:num w:numId="19" w16cid:durableId="267584862">
    <w:abstractNumId w:val="7"/>
  </w:num>
  <w:num w:numId="20" w16cid:durableId="1569534347">
    <w:abstractNumId w:val="24"/>
  </w:num>
  <w:num w:numId="21" w16cid:durableId="2135097649">
    <w:abstractNumId w:val="19"/>
  </w:num>
  <w:num w:numId="22" w16cid:durableId="1868105528">
    <w:abstractNumId w:val="8"/>
  </w:num>
  <w:num w:numId="23" w16cid:durableId="1642031212">
    <w:abstractNumId w:val="13"/>
  </w:num>
  <w:num w:numId="24" w16cid:durableId="241137774">
    <w:abstractNumId w:val="25"/>
  </w:num>
  <w:num w:numId="25" w16cid:durableId="1065376804">
    <w:abstractNumId w:val="6"/>
  </w:num>
  <w:num w:numId="26" w16cid:durableId="242489347">
    <w:abstractNumId w:val="20"/>
  </w:num>
  <w:num w:numId="27" w16cid:durableId="1698237113">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135"/>
    <w:rsid w:val="000029E6"/>
    <w:rsid w:val="00011E54"/>
    <w:rsid w:val="00012241"/>
    <w:rsid w:val="00014013"/>
    <w:rsid w:val="00015698"/>
    <w:rsid w:val="0001745F"/>
    <w:rsid w:val="00026095"/>
    <w:rsid w:val="00037E33"/>
    <w:rsid w:val="00040B87"/>
    <w:rsid w:val="00046CDA"/>
    <w:rsid w:val="00047A43"/>
    <w:rsid w:val="00050F5B"/>
    <w:rsid w:val="00054967"/>
    <w:rsid w:val="000562A7"/>
    <w:rsid w:val="000613E6"/>
    <w:rsid w:val="000633EF"/>
    <w:rsid w:val="00064748"/>
    <w:rsid w:val="00070EF2"/>
    <w:rsid w:val="00073076"/>
    <w:rsid w:val="00074DFB"/>
    <w:rsid w:val="000758F3"/>
    <w:rsid w:val="000765E9"/>
    <w:rsid w:val="00081144"/>
    <w:rsid w:val="00091C75"/>
    <w:rsid w:val="00095D40"/>
    <w:rsid w:val="00096052"/>
    <w:rsid w:val="00096E27"/>
    <w:rsid w:val="00097355"/>
    <w:rsid w:val="0009796F"/>
    <w:rsid w:val="000A2AE9"/>
    <w:rsid w:val="000A5A17"/>
    <w:rsid w:val="000A7119"/>
    <w:rsid w:val="000B4741"/>
    <w:rsid w:val="000C051A"/>
    <w:rsid w:val="000D1542"/>
    <w:rsid w:val="000D1624"/>
    <w:rsid w:val="000D49E3"/>
    <w:rsid w:val="000E61B7"/>
    <w:rsid w:val="000F5006"/>
    <w:rsid w:val="00101D3E"/>
    <w:rsid w:val="00105033"/>
    <w:rsid w:val="0011100C"/>
    <w:rsid w:val="00112636"/>
    <w:rsid w:val="0011297B"/>
    <w:rsid w:val="001130D6"/>
    <w:rsid w:val="00113A8F"/>
    <w:rsid w:val="00116515"/>
    <w:rsid w:val="00123528"/>
    <w:rsid w:val="00123BBA"/>
    <w:rsid w:val="00125936"/>
    <w:rsid w:val="001322D2"/>
    <w:rsid w:val="001360AF"/>
    <w:rsid w:val="001368F0"/>
    <w:rsid w:val="00137030"/>
    <w:rsid w:val="0014282D"/>
    <w:rsid w:val="00145492"/>
    <w:rsid w:val="001458F1"/>
    <w:rsid w:val="001476F6"/>
    <w:rsid w:val="00151A3F"/>
    <w:rsid w:val="0015416B"/>
    <w:rsid w:val="00156C39"/>
    <w:rsid w:val="00161E06"/>
    <w:rsid w:val="00164C76"/>
    <w:rsid w:val="001660D8"/>
    <w:rsid w:val="00166B1F"/>
    <w:rsid w:val="0016753C"/>
    <w:rsid w:val="00167567"/>
    <w:rsid w:val="001676DC"/>
    <w:rsid w:val="00173DA1"/>
    <w:rsid w:val="001775C9"/>
    <w:rsid w:val="0018008D"/>
    <w:rsid w:val="00181100"/>
    <w:rsid w:val="001860CF"/>
    <w:rsid w:val="00186BA7"/>
    <w:rsid w:val="0019238C"/>
    <w:rsid w:val="00192E3A"/>
    <w:rsid w:val="001A4661"/>
    <w:rsid w:val="001B2CCC"/>
    <w:rsid w:val="001B3528"/>
    <w:rsid w:val="001B6524"/>
    <w:rsid w:val="001C2D80"/>
    <w:rsid w:val="001C470D"/>
    <w:rsid w:val="001D1ACD"/>
    <w:rsid w:val="001D1F5F"/>
    <w:rsid w:val="001D2B8E"/>
    <w:rsid w:val="001D5A22"/>
    <w:rsid w:val="001D5BCF"/>
    <w:rsid w:val="001E503B"/>
    <w:rsid w:val="001E697F"/>
    <w:rsid w:val="001E6ECE"/>
    <w:rsid w:val="001F456A"/>
    <w:rsid w:val="00203710"/>
    <w:rsid w:val="00213147"/>
    <w:rsid w:val="002134FE"/>
    <w:rsid w:val="00213CED"/>
    <w:rsid w:val="002214F8"/>
    <w:rsid w:val="0022358E"/>
    <w:rsid w:val="00224A9F"/>
    <w:rsid w:val="0023088D"/>
    <w:rsid w:val="00240ACE"/>
    <w:rsid w:val="0024308D"/>
    <w:rsid w:val="00243424"/>
    <w:rsid w:val="00244A45"/>
    <w:rsid w:val="00250063"/>
    <w:rsid w:val="00250A7B"/>
    <w:rsid w:val="002518FE"/>
    <w:rsid w:val="00262BD5"/>
    <w:rsid w:val="00264CEB"/>
    <w:rsid w:val="00267BBE"/>
    <w:rsid w:val="002702FB"/>
    <w:rsid w:val="00280F61"/>
    <w:rsid w:val="00283887"/>
    <w:rsid w:val="0028443B"/>
    <w:rsid w:val="0028482E"/>
    <w:rsid w:val="00284BCF"/>
    <w:rsid w:val="00286C6B"/>
    <w:rsid w:val="00291F50"/>
    <w:rsid w:val="00293D3A"/>
    <w:rsid w:val="00296B2D"/>
    <w:rsid w:val="002A3E5A"/>
    <w:rsid w:val="002A5449"/>
    <w:rsid w:val="002B7F5E"/>
    <w:rsid w:val="002C07A1"/>
    <w:rsid w:val="002C1CC8"/>
    <w:rsid w:val="002C3B6D"/>
    <w:rsid w:val="002C5907"/>
    <w:rsid w:val="002C5FA8"/>
    <w:rsid w:val="002D013C"/>
    <w:rsid w:val="002D4DFC"/>
    <w:rsid w:val="002D623D"/>
    <w:rsid w:val="002E1767"/>
    <w:rsid w:val="002E43AC"/>
    <w:rsid w:val="002E4D8E"/>
    <w:rsid w:val="002E705E"/>
    <w:rsid w:val="002F0609"/>
    <w:rsid w:val="002F2529"/>
    <w:rsid w:val="002F4466"/>
    <w:rsid w:val="00306929"/>
    <w:rsid w:val="0032169F"/>
    <w:rsid w:val="00323020"/>
    <w:rsid w:val="00323FA8"/>
    <w:rsid w:val="00327B3A"/>
    <w:rsid w:val="00327FD6"/>
    <w:rsid w:val="00330A70"/>
    <w:rsid w:val="0033298C"/>
    <w:rsid w:val="003329D0"/>
    <w:rsid w:val="003330CB"/>
    <w:rsid w:val="003344BD"/>
    <w:rsid w:val="00334957"/>
    <w:rsid w:val="00342A73"/>
    <w:rsid w:val="00343AF9"/>
    <w:rsid w:val="003536A5"/>
    <w:rsid w:val="00354B71"/>
    <w:rsid w:val="003560C5"/>
    <w:rsid w:val="0036110E"/>
    <w:rsid w:val="00362876"/>
    <w:rsid w:val="00365211"/>
    <w:rsid w:val="003706FC"/>
    <w:rsid w:val="00371AA8"/>
    <w:rsid w:val="00372BC4"/>
    <w:rsid w:val="00373F8A"/>
    <w:rsid w:val="003763CC"/>
    <w:rsid w:val="0038232C"/>
    <w:rsid w:val="00385B6A"/>
    <w:rsid w:val="00386757"/>
    <w:rsid w:val="00386C95"/>
    <w:rsid w:val="003879A9"/>
    <w:rsid w:val="0039338D"/>
    <w:rsid w:val="00394D5C"/>
    <w:rsid w:val="00396570"/>
    <w:rsid w:val="003A102A"/>
    <w:rsid w:val="003A54F8"/>
    <w:rsid w:val="003A5EB4"/>
    <w:rsid w:val="003A7D8F"/>
    <w:rsid w:val="003B0141"/>
    <w:rsid w:val="003B0B56"/>
    <w:rsid w:val="003B44BD"/>
    <w:rsid w:val="003B4E96"/>
    <w:rsid w:val="003C0FAB"/>
    <w:rsid w:val="003C22B7"/>
    <w:rsid w:val="003C2A8C"/>
    <w:rsid w:val="003C328A"/>
    <w:rsid w:val="003D0607"/>
    <w:rsid w:val="003D1D69"/>
    <w:rsid w:val="003D4BAC"/>
    <w:rsid w:val="003D68C6"/>
    <w:rsid w:val="003E130C"/>
    <w:rsid w:val="003E1B16"/>
    <w:rsid w:val="003E5C0E"/>
    <w:rsid w:val="003E5C2A"/>
    <w:rsid w:val="003F0906"/>
    <w:rsid w:val="003F1DE1"/>
    <w:rsid w:val="003F1E58"/>
    <w:rsid w:val="003F2590"/>
    <w:rsid w:val="003F25F1"/>
    <w:rsid w:val="003F65D7"/>
    <w:rsid w:val="003F6AE8"/>
    <w:rsid w:val="004029E8"/>
    <w:rsid w:val="00402E35"/>
    <w:rsid w:val="004044AC"/>
    <w:rsid w:val="00405E09"/>
    <w:rsid w:val="0041151B"/>
    <w:rsid w:val="00413C9E"/>
    <w:rsid w:val="004149F4"/>
    <w:rsid w:val="004219EC"/>
    <w:rsid w:val="00425219"/>
    <w:rsid w:val="004303CA"/>
    <w:rsid w:val="00432B78"/>
    <w:rsid w:val="00434F94"/>
    <w:rsid w:val="00441E72"/>
    <w:rsid w:val="00453978"/>
    <w:rsid w:val="00455963"/>
    <w:rsid w:val="00462672"/>
    <w:rsid w:val="004660BD"/>
    <w:rsid w:val="00467404"/>
    <w:rsid w:val="00472487"/>
    <w:rsid w:val="004728B5"/>
    <w:rsid w:val="00473CA2"/>
    <w:rsid w:val="00482267"/>
    <w:rsid w:val="00486714"/>
    <w:rsid w:val="00491335"/>
    <w:rsid w:val="00493605"/>
    <w:rsid w:val="004969A4"/>
    <w:rsid w:val="004B14EA"/>
    <w:rsid w:val="004B2AAB"/>
    <w:rsid w:val="004B2B56"/>
    <w:rsid w:val="004C32EB"/>
    <w:rsid w:val="004C3495"/>
    <w:rsid w:val="004C3D4C"/>
    <w:rsid w:val="004D0285"/>
    <w:rsid w:val="004D350E"/>
    <w:rsid w:val="004D44D7"/>
    <w:rsid w:val="004E1239"/>
    <w:rsid w:val="004E2ECC"/>
    <w:rsid w:val="004E4CE4"/>
    <w:rsid w:val="004E6AC4"/>
    <w:rsid w:val="004E795B"/>
    <w:rsid w:val="004F0D00"/>
    <w:rsid w:val="004F188C"/>
    <w:rsid w:val="004F473E"/>
    <w:rsid w:val="004F480C"/>
    <w:rsid w:val="004F6635"/>
    <w:rsid w:val="004F67D7"/>
    <w:rsid w:val="004F70DC"/>
    <w:rsid w:val="00500FF9"/>
    <w:rsid w:val="00503CC2"/>
    <w:rsid w:val="00504E51"/>
    <w:rsid w:val="00513AF6"/>
    <w:rsid w:val="005163AF"/>
    <w:rsid w:val="005174F5"/>
    <w:rsid w:val="00517F06"/>
    <w:rsid w:val="00520DB9"/>
    <w:rsid w:val="00524AC7"/>
    <w:rsid w:val="00526A42"/>
    <w:rsid w:val="00531349"/>
    <w:rsid w:val="00536334"/>
    <w:rsid w:val="00544366"/>
    <w:rsid w:val="0054464C"/>
    <w:rsid w:val="00546ADB"/>
    <w:rsid w:val="00550451"/>
    <w:rsid w:val="00550DC4"/>
    <w:rsid w:val="00551DB5"/>
    <w:rsid w:val="005569CA"/>
    <w:rsid w:val="00557978"/>
    <w:rsid w:val="00557CCB"/>
    <w:rsid w:val="00560D67"/>
    <w:rsid w:val="00573512"/>
    <w:rsid w:val="00573A7D"/>
    <w:rsid w:val="00573FCA"/>
    <w:rsid w:val="00575D39"/>
    <w:rsid w:val="005822CD"/>
    <w:rsid w:val="0058481D"/>
    <w:rsid w:val="005848D2"/>
    <w:rsid w:val="00590772"/>
    <w:rsid w:val="0059265F"/>
    <w:rsid w:val="0059357D"/>
    <w:rsid w:val="00596373"/>
    <w:rsid w:val="0059779B"/>
    <w:rsid w:val="00597D00"/>
    <w:rsid w:val="005A1A2E"/>
    <w:rsid w:val="005A3C1F"/>
    <w:rsid w:val="005A47F8"/>
    <w:rsid w:val="005A5E08"/>
    <w:rsid w:val="005B28C6"/>
    <w:rsid w:val="005C06CA"/>
    <w:rsid w:val="005C557F"/>
    <w:rsid w:val="005D156C"/>
    <w:rsid w:val="005D1BD5"/>
    <w:rsid w:val="005D223F"/>
    <w:rsid w:val="005D6569"/>
    <w:rsid w:val="005D6CEA"/>
    <w:rsid w:val="005E3E57"/>
    <w:rsid w:val="005E4718"/>
    <w:rsid w:val="005E548E"/>
    <w:rsid w:val="005F1CD4"/>
    <w:rsid w:val="005F5AD1"/>
    <w:rsid w:val="005F6F74"/>
    <w:rsid w:val="006054D4"/>
    <w:rsid w:val="006061F7"/>
    <w:rsid w:val="006079FD"/>
    <w:rsid w:val="0061063A"/>
    <w:rsid w:val="00610A9E"/>
    <w:rsid w:val="006113D7"/>
    <w:rsid w:val="00615675"/>
    <w:rsid w:val="00615DF6"/>
    <w:rsid w:val="00616E77"/>
    <w:rsid w:val="00621CDF"/>
    <w:rsid w:val="00623280"/>
    <w:rsid w:val="006253EE"/>
    <w:rsid w:val="006279FB"/>
    <w:rsid w:val="006302D0"/>
    <w:rsid w:val="00633C94"/>
    <w:rsid w:val="00635780"/>
    <w:rsid w:val="00641C89"/>
    <w:rsid w:val="006436CC"/>
    <w:rsid w:val="006437F4"/>
    <w:rsid w:val="00646BCF"/>
    <w:rsid w:val="00650B17"/>
    <w:rsid w:val="00650D52"/>
    <w:rsid w:val="006546DB"/>
    <w:rsid w:val="00654F63"/>
    <w:rsid w:val="00655CAB"/>
    <w:rsid w:val="006564AE"/>
    <w:rsid w:val="00656EDB"/>
    <w:rsid w:val="006656F0"/>
    <w:rsid w:val="0067529E"/>
    <w:rsid w:val="006757AB"/>
    <w:rsid w:val="0068267F"/>
    <w:rsid w:val="00682E58"/>
    <w:rsid w:val="00682FF6"/>
    <w:rsid w:val="00685101"/>
    <w:rsid w:val="006853DC"/>
    <w:rsid w:val="00690794"/>
    <w:rsid w:val="00694FDD"/>
    <w:rsid w:val="00697165"/>
    <w:rsid w:val="006A01FB"/>
    <w:rsid w:val="006A298F"/>
    <w:rsid w:val="006A345B"/>
    <w:rsid w:val="006A4286"/>
    <w:rsid w:val="006A46C5"/>
    <w:rsid w:val="006A4968"/>
    <w:rsid w:val="006A5487"/>
    <w:rsid w:val="006A6235"/>
    <w:rsid w:val="006B07C6"/>
    <w:rsid w:val="006B0836"/>
    <w:rsid w:val="006B6CBA"/>
    <w:rsid w:val="006B700E"/>
    <w:rsid w:val="006C121A"/>
    <w:rsid w:val="006C190A"/>
    <w:rsid w:val="006E181B"/>
    <w:rsid w:val="006E3A51"/>
    <w:rsid w:val="006E3F91"/>
    <w:rsid w:val="006E401E"/>
    <w:rsid w:val="006E42C9"/>
    <w:rsid w:val="006E4442"/>
    <w:rsid w:val="006E464F"/>
    <w:rsid w:val="006F35A3"/>
    <w:rsid w:val="006F400F"/>
    <w:rsid w:val="006F40C7"/>
    <w:rsid w:val="006F4488"/>
    <w:rsid w:val="006F54B8"/>
    <w:rsid w:val="006F6090"/>
    <w:rsid w:val="006F6633"/>
    <w:rsid w:val="007020EA"/>
    <w:rsid w:val="00702B75"/>
    <w:rsid w:val="007032AE"/>
    <w:rsid w:val="0070362E"/>
    <w:rsid w:val="00705315"/>
    <w:rsid w:val="00705F75"/>
    <w:rsid w:val="007135AE"/>
    <w:rsid w:val="0071445F"/>
    <w:rsid w:val="00714F33"/>
    <w:rsid w:val="00720989"/>
    <w:rsid w:val="0072220F"/>
    <w:rsid w:val="00724AAF"/>
    <w:rsid w:val="0072709B"/>
    <w:rsid w:val="00727A7E"/>
    <w:rsid w:val="0073638F"/>
    <w:rsid w:val="007368B8"/>
    <w:rsid w:val="007374F6"/>
    <w:rsid w:val="007400E4"/>
    <w:rsid w:val="00742C32"/>
    <w:rsid w:val="007500D5"/>
    <w:rsid w:val="0075011C"/>
    <w:rsid w:val="00750D61"/>
    <w:rsid w:val="00751142"/>
    <w:rsid w:val="00751DBE"/>
    <w:rsid w:val="00754E63"/>
    <w:rsid w:val="007553D6"/>
    <w:rsid w:val="0075601B"/>
    <w:rsid w:val="007573E6"/>
    <w:rsid w:val="00760157"/>
    <w:rsid w:val="007618A3"/>
    <w:rsid w:val="00765AD5"/>
    <w:rsid w:val="00767A96"/>
    <w:rsid w:val="00771A3A"/>
    <w:rsid w:val="00772BE6"/>
    <w:rsid w:val="00772C0F"/>
    <w:rsid w:val="00775422"/>
    <w:rsid w:val="00776843"/>
    <w:rsid w:val="00780A8C"/>
    <w:rsid w:val="00782795"/>
    <w:rsid w:val="00783113"/>
    <w:rsid w:val="007850C7"/>
    <w:rsid w:val="00790EE0"/>
    <w:rsid w:val="00794E74"/>
    <w:rsid w:val="0079717B"/>
    <w:rsid w:val="007A029A"/>
    <w:rsid w:val="007A07DD"/>
    <w:rsid w:val="007A55CF"/>
    <w:rsid w:val="007A56D2"/>
    <w:rsid w:val="007A61A2"/>
    <w:rsid w:val="007A6463"/>
    <w:rsid w:val="007A6A7C"/>
    <w:rsid w:val="007B13F6"/>
    <w:rsid w:val="007B29B9"/>
    <w:rsid w:val="007B3BBE"/>
    <w:rsid w:val="007B46F1"/>
    <w:rsid w:val="007B6089"/>
    <w:rsid w:val="007C2B2B"/>
    <w:rsid w:val="007C4662"/>
    <w:rsid w:val="007C575E"/>
    <w:rsid w:val="007C68B0"/>
    <w:rsid w:val="007C7046"/>
    <w:rsid w:val="007D0F35"/>
    <w:rsid w:val="007D13C0"/>
    <w:rsid w:val="007D2BF7"/>
    <w:rsid w:val="007D4DA5"/>
    <w:rsid w:val="007E370F"/>
    <w:rsid w:val="007E39D0"/>
    <w:rsid w:val="007E479E"/>
    <w:rsid w:val="007E5A90"/>
    <w:rsid w:val="007E7481"/>
    <w:rsid w:val="007F0205"/>
    <w:rsid w:val="007F1129"/>
    <w:rsid w:val="007F15FF"/>
    <w:rsid w:val="007F277A"/>
    <w:rsid w:val="007F325C"/>
    <w:rsid w:val="007F5A9C"/>
    <w:rsid w:val="007F77FF"/>
    <w:rsid w:val="00800653"/>
    <w:rsid w:val="00800FCB"/>
    <w:rsid w:val="00801ADB"/>
    <w:rsid w:val="00802EA2"/>
    <w:rsid w:val="00803261"/>
    <w:rsid w:val="00811E87"/>
    <w:rsid w:val="0081243A"/>
    <w:rsid w:val="0081252F"/>
    <w:rsid w:val="00827038"/>
    <w:rsid w:val="00831EB2"/>
    <w:rsid w:val="0083233E"/>
    <w:rsid w:val="00837687"/>
    <w:rsid w:val="0084349D"/>
    <w:rsid w:val="008523A1"/>
    <w:rsid w:val="00852892"/>
    <w:rsid w:val="00855366"/>
    <w:rsid w:val="00857227"/>
    <w:rsid w:val="008626A1"/>
    <w:rsid w:val="00876EBD"/>
    <w:rsid w:val="0087769C"/>
    <w:rsid w:val="00882211"/>
    <w:rsid w:val="00886D88"/>
    <w:rsid w:val="008877F8"/>
    <w:rsid w:val="008912AE"/>
    <w:rsid w:val="00892090"/>
    <w:rsid w:val="0089486D"/>
    <w:rsid w:val="00895725"/>
    <w:rsid w:val="00897093"/>
    <w:rsid w:val="008A009F"/>
    <w:rsid w:val="008A042E"/>
    <w:rsid w:val="008A17E8"/>
    <w:rsid w:val="008A46F0"/>
    <w:rsid w:val="008B360A"/>
    <w:rsid w:val="008B56C4"/>
    <w:rsid w:val="008B5EA1"/>
    <w:rsid w:val="008B7D39"/>
    <w:rsid w:val="008C20F2"/>
    <w:rsid w:val="008C4BCC"/>
    <w:rsid w:val="008C6161"/>
    <w:rsid w:val="008D0744"/>
    <w:rsid w:val="008D1BD9"/>
    <w:rsid w:val="008D3861"/>
    <w:rsid w:val="008D7EC9"/>
    <w:rsid w:val="008F3460"/>
    <w:rsid w:val="008F46D8"/>
    <w:rsid w:val="008F5058"/>
    <w:rsid w:val="00901457"/>
    <w:rsid w:val="00904A92"/>
    <w:rsid w:val="00904D8A"/>
    <w:rsid w:val="00905717"/>
    <w:rsid w:val="009071A3"/>
    <w:rsid w:val="00910620"/>
    <w:rsid w:val="00910C57"/>
    <w:rsid w:val="00910D8E"/>
    <w:rsid w:val="00911837"/>
    <w:rsid w:val="00912638"/>
    <w:rsid w:val="0091387E"/>
    <w:rsid w:val="00914D78"/>
    <w:rsid w:val="009172E5"/>
    <w:rsid w:val="00921844"/>
    <w:rsid w:val="0092538B"/>
    <w:rsid w:val="009261E3"/>
    <w:rsid w:val="009334BE"/>
    <w:rsid w:val="00935A23"/>
    <w:rsid w:val="009401BB"/>
    <w:rsid w:val="00942053"/>
    <w:rsid w:val="009456F8"/>
    <w:rsid w:val="00947A44"/>
    <w:rsid w:val="00951DBC"/>
    <w:rsid w:val="0095255C"/>
    <w:rsid w:val="0095380B"/>
    <w:rsid w:val="00953EBC"/>
    <w:rsid w:val="0095769B"/>
    <w:rsid w:val="00957C3D"/>
    <w:rsid w:val="00960784"/>
    <w:rsid w:val="00960B11"/>
    <w:rsid w:val="00966198"/>
    <w:rsid w:val="00966C3C"/>
    <w:rsid w:val="00967186"/>
    <w:rsid w:val="009707DE"/>
    <w:rsid w:val="00972BB3"/>
    <w:rsid w:val="009737C2"/>
    <w:rsid w:val="00981F9D"/>
    <w:rsid w:val="00984307"/>
    <w:rsid w:val="009843CE"/>
    <w:rsid w:val="009857F0"/>
    <w:rsid w:val="0099025A"/>
    <w:rsid w:val="009915E2"/>
    <w:rsid w:val="009A09E8"/>
    <w:rsid w:val="009A2624"/>
    <w:rsid w:val="009A2728"/>
    <w:rsid w:val="009A433F"/>
    <w:rsid w:val="009A5CA4"/>
    <w:rsid w:val="009B18D3"/>
    <w:rsid w:val="009B2321"/>
    <w:rsid w:val="009B36CC"/>
    <w:rsid w:val="009B3C83"/>
    <w:rsid w:val="009B5A8D"/>
    <w:rsid w:val="009C1A3A"/>
    <w:rsid w:val="009C286C"/>
    <w:rsid w:val="009C7AC7"/>
    <w:rsid w:val="009D36CF"/>
    <w:rsid w:val="009D431B"/>
    <w:rsid w:val="009D51FF"/>
    <w:rsid w:val="009D7963"/>
    <w:rsid w:val="009E15C6"/>
    <w:rsid w:val="009E21D6"/>
    <w:rsid w:val="009E2516"/>
    <w:rsid w:val="009E47AA"/>
    <w:rsid w:val="009E4B09"/>
    <w:rsid w:val="009E5688"/>
    <w:rsid w:val="009F05F1"/>
    <w:rsid w:val="009F310B"/>
    <w:rsid w:val="009F6729"/>
    <w:rsid w:val="00A00587"/>
    <w:rsid w:val="00A029F3"/>
    <w:rsid w:val="00A070DD"/>
    <w:rsid w:val="00A10C0E"/>
    <w:rsid w:val="00A11BAC"/>
    <w:rsid w:val="00A128AE"/>
    <w:rsid w:val="00A16838"/>
    <w:rsid w:val="00A17893"/>
    <w:rsid w:val="00A228A3"/>
    <w:rsid w:val="00A22B7E"/>
    <w:rsid w:val="00A23498"/>
    <w:rsid w:val="00A2369C"/>
    <w:rsid w:val="00A25C4C"/>
    <w:rsid w:val="00A26783"/>
    <w:rsid w:val="00A26BC4"/>
    <w:rsid w:val="00A26F14"/>
    <w:rsid w:val="00A33728"/>
    <w:rsid w:val="00A35C7F"/>
    <w:rsid w:val="00A43343"/>
    <w:rsid w:val="00A436FC"/>
    <w:rsid w:val="00A43F91"/>
    <w:rsid w:val="00A45350"/>
    <w:rsid w:val="00A5198C"/>
    <w:rsid w:val="00A61988"/>
    <w:rsid w:val="00A679DD"/>
    <w:rsid w:val="00A67EB2"/>
    <w:rsid w:val="00A7089C"/>
    <w:rsid w:val="00A8331A"/>
    <w:rsid w:val="00A90466"/>
    <w:rsid w:val="00A91BE3"/>
    <w:rsid w:val="00A9589B"/>
    <w:rsid w:val="00AA1623"/>
    <w:rsid w:val="00AA2171"/>
    <w:rsid w:val="00AB09DD"/>
    <w:rsid w:val="00AB0F93"/>
    <w:rsid w:val="00AB513B"/>
    <w:rsid w:val="00AB6113"/>
    <w:rsid w:val="00AC0218"/>
    <w:rsid w:val="00AC39A0"/>
    <w:rsid w:val="00AD1E7F"/>
    <w:rsid w:val="00AE1659"/>
    <w:rsid w:val="00AE1DB0"/>
    <w:rsid w:val="00AE28E3"/>
    <w:rsid w:val="00AE5F82"/>
    <w:rsid w:val="00AE6641"/>
    <w:rsid w:val="00AF0EC1"/>
    <w:rsid w:val="00AF6077"/>
    <w:rsid w:val="00B01042"/>
    <w:rsid w:val="00B02697"/>
    <w:rsid w:val="00B04FE8"/>
    <w:rsid w:val="00B10863"/>
    <w:rsid w:val="00B11E66"/>
    <w:rsid w:val="00B20D8B"/>
    <w:rsid w:val="00B24137"/>
    <w:rsid w:val="00B25F7F"/>
    <w:rsid w:val="00B326EE"/>
    <w:rsid w:val="00B33F01"/>
    <w:rsid w:val="00B35B76"/>
    <w:rsid w:val="00B36210"/>
    <w:rsid w:val="00B41599"/>
    <w:rsid w:val="00B5346F"/>
    <w:rsid w:val="00B550FF"/>
    <w:rsid w:val="00B55AC2"/>
    <w:rsid w:val="00B62F04"/>
    <w:rsid w:val="00B63A9B"/>
    <w:rsid w:val="00B830A6"/>
    <w:rsid w:val="00B85C75"/>
    <w:rsid w:val="00B87272"/>
    <w:rsid w:val="00BA14B7"/>
    <w:rsid w:val="00BA351C"/>
    <w:rsid w:val="00BA3597"/>
    <w:rsid w:val="00BA51B1"/>
    <w:rsid w:val="00BA67B8"/>
    <w:rsid w:val="00BB04A3"/>
    <w:rsid w:val="00BB1EEB"/>
    <w:rsid w:val="00BB4939"/>
    <w:rsid w:val="00BB5516"/>
    <w:rsid w:val="00BB5824"/>
    <w:rsid w:val="00BB7FEF"/>
    <w:rsid w:val="00BC17B9"/>
    <w:rsid w:val="00BC3DCF"/>
    <w:rsid w:val="00BC48BE"/>
    <w:rsid w:val="00BD3331"/>
    <w:rsid w:val="00BD33F3"/>
    <w:rsid w:val="00BD4898"/>
    <w:rsid w:val="00BD7CC8"/>
    <w:rsid w:val="00BE2621"/>
    <w:rsid w:val="00BE2679"/>
    <w:rsid w:val="00BE741D"/>
    <w:rsid w:val="00BE74C3"/>
    <w:rsid w:val="00BF05D8"/>
    <w:rsid w:val="00BF0C9E"/>
    <w:rsid w:val="00BF22DC"/>
    <w:rsid w:val="00BF3A55"/>
    <w:rsid w:val="00BF5409"/>
    <w:rsid w:val="00C034F4"/>
    <w:rsid w:val="00C1382E"/>
    <w:rsid w:val="00C14AF8"/>
    <w:rsid w:val="00C22B56"/>
    <w:rsid w:val="00C2403F"/>
    <w:rsid w:val="00C26A2D"/>
    <w:rsid w:val="00C27D1B"/>
    <w:rsid w:val="00C30ABD"/>
    <w:rsid w:val="00C333C6"/>
    <w:rsid w:val="00C33439"/>
    <w:rsid w:val="00C46B8E"/>
    <w:rsid w:val="00C501EA"/>
    <w:rsid w:val="00C511A9"/>
    <w:rsid w:val="00C52710"/>
    <w:rsid w:val="00C5369F"/>
    <w:rsid w:val="00C548CD"/>
    <w:rsid w:val="00C5561A"/>
    <w:rsid w:val="00C56A23"/>
    <w:rsid w:val="00C56FC5"/>
    <w:rsid w:val="00C61AF4"/>
    <w:rsid w:val="00C61B5E"/>
    <w:rsid w:val="00C626D3"/>
    <w:rsid w:val="00C63593"/>
    <w:rsid w:val="00C70D8E"/>
    <w:rsid w:val="00C715FA"/>
    <w:rsid w:val="00C72CEB"/>
    <w:rsid w:val="00C74AD1"/>
    <w:rsid w:val="00C75287"/>
    <w:rsid w:val="00C76242"/>
    <w:rsid w:val="00C77107"/>
    <w:rsid w:val="00C81BAF"/>
    <w:rsid w:val="00C82359"/>
    <w:rsid w:val="00C85D8E"/>
    <w:rsid w:val="00C876E8"/>
    <w:rsid w:val="00C901D8"/>
    <w:rsid w:val="00C9411C"/>
    <w:rsid w:val="00CB3135"/>
    <w:rsid w:val="00CB3AEC"/>
    <w:rsid w:val="00CC4151"/>
    <w:rsid w:val="00CC491F"/>
    <w:rsid w:val="00CC6AE5"/>
    <w:rsid w:val="00CC7693"/>
    <w:rsid w:val="00CD531F"/>
    <w:rsid w:val="00CD617D"/>
    <w:rsid w:val="00CE3D09"/>
    <w:rsid w:val="00CF1001"/>
    <w:rsid w:val="00CF559D"/>
    <w:rsid w:val="00CF55DF"/>
    <w:rsid w:val="00D03DC8"/>
    <w:rsid w:val="00D04019"/>
    <w:rsid w:val="00D0627E"/>
    <w:rsid w:val="00D12A90"/>
    <w:rsid w:val="00D12C5F"/>
    <w:rsid w:val="00D16EC1"/>
    <w:rsid w:val="00D22968"/>
    <w:rsid w:val="00D2450F"/>
    <w:rsid w:val="00D27C42"/>
    <w:rsid w:val="00D35448"/>
    <w:rsid w:val="00D364CB"/>
    <w:rsid w:val="00D3687A"/>
    <w:rsid w:val="00D404FE"/>
    <w:rsid w:val="00D40509"/>
    <w:rsid w:val="00D4159B"/>
    <w:rsid w:val="00D455BC"/>
    <w:rsid w:val="00D46E8C"/>
    <w:rsid w:val="00D538AE"/>
    <w:rsid w:val="00D560BD"/>
    <w:rsid w:val="00D608F4"/>
    <w:rsid w:val="00D6161E"/>
    <w:rsid w:val="00D6719E"/>
    <w:rsid w:val="00D738C1"/>
    <w:rsid w:val="00D74D02"/>
    <w:rsid w:val="00D77A82"/>
    <w:rsid w:val="00D803EC"/>
    <w:rsid w:val="00D82136"/>
    <w:rsid w:val="00D83630"/>
    <w:rsid w:val="00D90D12"/>
    <w:rsid w:val="00D91FD4"/>
    <w:rsid w:val="00D94DCA"/>
    <w:rsid w:val="00D952DD"/>
    <w:rsid w:val="00D97640"/>
    <w:rsid w:val="00DA23DD"/>
    <w:rsid w:val="00DA2799"/>
    <w:rsid w:val="00DA3688"/>
    <w:rsid w:val="00DA3DC6"/>
    <w:rsid w:val="00DA4873"/>
    <w:rsid w:val="00DA665D"/>
    <w:rsid w:val="00DB143D"/>
    <w:rsid w:val="00DB41EB"/>
    <w:rsid w:val="00DB530C"/>
    <w:rsid w:val="00DC34A5"/>
    <w:rsid w:val="00DC4141"/>
    <w:rsid w:val="00DD03FE"/>
    <w:rsid w:val="00DD203C"/>
    <w:rsid w:val="00DD48D9"/>
    <w:rsid w:val="00DD4E92"/>
    <w:rsid w:val="00DD6BE3"/>
    <w:rsid w:val="00DE14D6"/>
    <w:rsid w:val="00DE7D98"/>
    <w:rsid w:val="00DF1483"/>
    <w:rsid w:val="00DF72C5"/>
    <w:rsid w:val="00E01700"/>
    <w:rsid w:val="00E057B4"/>
    <w:rsid w:val="00E0700A"/>
    <w:rsid w:val="00E1035F"/>
    <w:rsid w:val="00E11012"/>
    <w:rsid w:val="00E12488"/>
    <w:rsid w:val="00E1603E"/>
    <w:rsid w:val="00E17B7B"/>
    <w:rsid w:val="00E17FA2"/>
    <w:rsid w:val="00E2250C"/>
    <w:rsid w:val="00E255BF"/>
    <w:rsid w:val="00E276B3"/>
    <w:rsid w:val="00E33E0F"/>
    <w:rsid w:val="00E3469E"/>
    <w:rsid w:val="00E3777B"/>
    <w:rsid w:val="00E402EF"/>
    <w:rsid w:val="00E4044B"/>
    <w:rsid w:val="00E4057E"/>
    <w:rsid w:val="00E40980"/>
    <w:rsid w:val="00E43239"/>
    <w:rsid w:val="00E45A42"/>
    <w:rsid w:val="00E46CA4"/>
    <w:rsid w:val="00E47AC5"/>
    <w:rsid w:val="00E50C88"/>
    <w:rsid w:val="00E51C37"/>
    <w:rsid w:val="00E5705A"/>
    <w:rsid w:val="00E61119"/>
    <w:rsid w:val="00E65539"/>
    <w:rsid w:val="00E70114"/>
    <w:rsid w:val="00E70F55"/>
    <w:rsid w:val="00E71580"/>
    <w:rsid w:val="00E80E1E"/>
    <w:rsid w:val="00E80F8C"/>
    <w:rsid w:val="00E90904"/>
    <w:rsid w:val="00E94A07"/>
    <w:rsid w:val="00E94F14"/>
    <w:rsid w:val="00E95125"/>
    <w:rsid w:val="00E97D43"/>
    <w:rsid w:val="00EA521A"/>
    <w:rsid w:val="00EA57D2"/>
    <w:rsid w:val="00EA6685"/>
    <w:rsid w:val="00EA6B5F"/>
    <w:rsid w:val="00EA6CBA"/>
    <w:rsid w:val="00EB2B21"/>
    <w:rsid w:val="00EB3528"/>
    <w:rsid w:val="00EB38AD"/>
    <w:rsid w:val="00EC589C"/>
    <w:rsid w:val="00ED341D"/>
    <w:rsid w:val="00ED4C42"/>
    <w:rsid w:val="00ED507E"/>
    <w:rsid w:val="00ED64DB"/>
    <w:rsid w:val="00EE038C"/>
    <w:rsid w:val="00EE1207"/>
    <w:rsid w:val="00EE66FD"/>
    <w:rsid w:val="00EE781A"/>
    <w:rsid w:val="00EF1E22"/>
    <w:rsid w:val="00EF37ED"/>
    <w:rsid w:val="00EF6EA3"/>
    <w:rsid w:val="00EF70AF"/>
    <w:rsid w:val="00F002AB"/>
    <w:rsid w:val="00F02A3A"/>
    <w:rsid w:val="00F04B32"/>
    <w:rsid w:val="00F13D2A"/>
    <w:rsid w:val="00F157B5"/>
    <w:rsid w:val="00F26552"/>
    <w:rsid w:val="00F2751F"/>
    <w:rsid w:val="00F31827"/>
    <w:rsid w:val="00F3244D"/>
    <w:rsid w:val="00F33111"/>
    <w:rsid w:val="00F35B1B"/>
    <w:rsid w:val="00F41D5D"/>
    <w:rsid w:val="00F441A2"/>
    <w:rsid w:val="00F46528"/>
    <w:rsid w:val="00F5089F"/>
    <w:rsid w:val="00F528D4"/>
    <w:rsid w:val="00F63125"/>
    <w:rsid w:val="00F63AF7"/>
    <w:rsid w:val="00F65776"/>
    <w:rsid w:val="00F662AF"/>
    <w:rsid w:val="00F724A6"/>
    <w:rsid w:val="00F73F91"/>
    <w:rsid w:val="00F809C4"/>
    <w:rsid w:val="00F8547A"/>
    <w:rsid w:val="00F85783"/>
    <w:rsid w:val="00F960A6"/>
    <w:rsid w:val="00F97E0C"/>
    <w:rsid w:val="00FA0ACD"/>
    <w:rsid w:val="00FA4837"/>
    <w:rsid w:val="00FA48F2"/>
    <w:rsid w:val="00FA58A9"/>
    <w:rsid w:val="00FA7000"/>
    <w:rsid w:val="00FA76D3"/>
    <w:rsid w:val="00FB24B0"/>
    <w:rsid w:val="00FB3A59"/>
    <w:rsid w:val="00FB795A"/>
    <w:rsid w:val="00FC469C"/>
    <w:rsid w:val="00FC6E96"/>
    <w:rsid w:val="00FD7620"/>
    <w:rsid w:val="00FF032A"/>
    <w:rsid w:val="00FF11AE"/>
    <w:rsid w:val="00FF2414"/>
    <w:rsid w:val="00FF492C"/>
    <w:rsid w:val="00FF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D8461"/>
  <w15:chartTrackingRefBased/>
  <w15:docId w15:val="{9D3554C3-E1D2-6A49-8186-157A7EA7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4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pPr>
      <w:spacing w:after="0" w:line="24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77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79B"/>
    <w:rPr>
      <w:rFonts w:ascii="Segoe UI" w:eastAsia="Times" w:hAnsi="Segoe UI" w:cs="Segoe UI"/>
      <w:sz w:val="18"/>
      <w:szCs w:val="18"/>
    </w:rPr>
  </w:style>
  <w:style w:type="paragraph" w:styleId="ListParagraph">
    <w:name w:val="List Paragraph"/>
    <w:basedOn w:val="Normal"/>
    <w:uiPriority w:val="34"/>
    <w:qFormat/>
    <w:rsid w:val="00B33F01"/>
    <w:pPr>
      <w:ind w:left="720"/>
      <w:contextualSpacing/>
    </w:pPr>
  </w:style>
  <w:style w:type="character" w:styleId="Hyperlink">
    <w:name w:val="Hyperlink"/>
    <w:basedOn w:val="DefaultParagraphFont"/>
    <w:uiPriority w:val="99"/>
    <w:unhideWhenUsed/>
    <w:rsid w:val="00E0700A"/>
    <w:rPr>
      <w:color w:val="0563C1"/>
      <w:u w:val="single"/>
    </w:rPr>
  </w:style>
  <w:style w:type="character" w:customStyle="1" w:styleId="NoSpacingChar">
    <w:name w:val="No Spacing Char"/>
    <w:basedOn w:val="DefaultParagraphFont"/>
    <w:link w:val="NoSpacing"/>
    <w:uiPriority w:val="1"/>
    <w:rsid w:val="0041151B"/>
  </w:style>
  <w:style w:type="character" w:styleId="UnresolvedMention">
    <w:name w:val="Unresolved Mention"/>
    <w:basedOn w:val="DefaultParagraphFont"/>
    <w:uiPriority w:val="99"/>
    <w:semiHidden/>
    <w:unhideWhenUsed/>
    <w:rsid w:val="0041151B"/>
    <w:rPr>
      <w:color w:val="605E5C"/>
      <w:shd w:val="clear" w:color="auto" w:fill="E1DFDD"/>
    </w:rPr>
  </w:style>
  <w:style w:type="paragraph" w:styleId="Header">
    <w:name w:val="header"/>
    <w:basedOn w:val="Normal"/>
    <w:link w:val="HeaderChar"/>
    <w:uiPriority w:val="99"/>
    <w:unhideWhenUsed/>
    <w:rsid w:val="00E65539"/>
    <w:pPr>
      <w:tabs>
        <w:tab w:val="center" w:pos="4680"/>
        <w:tab w:val="right" w:pos="9360"/>
      </w:tabs>
    </w:pPr>
  </w:style>
  <w:style w:type="character" w:customStyle="1" w:styleId="HeaderChar">
    <w:name w:val="Header Char"/>
    <w:basedOn w:val="DefaultParagraphFont"/>
    <w:link w:val="Header"/>
    <w:uiPriority w:val="99"/>
    <w:rsid w:val="00E65539"/>
    <w:rPr>
      <w:rFonts w:ascii="Times" w:eastAsia="Times" w:hAnsi="Times" w:cs="Times New Roman"/>
      <w:sz w:val="24"/>
      <w:szCs w:val="20"/>
    </w:rPr>
  </w:style>
  <w:style w:type="paragraph" w:styleId="Footer">
    <w:name w:val="footer"/>
    <w:basedOn w:val="Normal"/>
    <w:link w:val="FooterChar"/>
    <w:uiPriority w:val="99"/>
    <w:unhideWhenUsed/>
    <w:rsid w:val="00E65539"/>
    <w:pPr>
      <w:tabs>
        <w:tab w:val="center" w:pos="4680"/>
        <w:tab w:val="right" w:pos="9360"/>
      </w:tabs>
    </w:pPr>
  </w:style>
  <w:style w:type="character" w:customStyle="1" w:styleId="FooterChar">
    <w:name w:val="Footer Char"/>
    <w:basedOn w:val="DefaultParagraphFont"/>
    <w:link w:val="Footer"/>
    <w:uiPriority w:val="99"/>
    <w:rsid w:val="00E65539"/>
    <w:rPr>
      <w:rFonts w:ascii="Times" w:eastAsia="Times" w:hAnsi="Times" w:cs="Times New Roman"/>
      <w:sz w:val="24"/>
      <w:szCs w:val="20"/>
    </w:rPr>
  </w:style>
  <w:style w:type="paragraph" w:styleId="Title">
    <w:name w:val="Title"/>
    <w:basedOn w:val="Normal"/>
    <w:link w:val="TitleChar"/>
    <w:qFormat/>
    <w:rsid w:val="007E5A90"/>
    <w:pPr>
      <w:jc w:val="center"/>
    </w:pPr>
  </w:style>
  <w:style w:type="character" w:customStyle="1" w:styleId="TitleChar">
    <w:name w:val="Title Char"/>
    <w:basedOn w:val="DefaultParagraphFont"/>
    <w:link w:val="Title"/>
    <w:rsid w:val="007E5A90"/>
    <w:rPr>
      <w:rFonts w:ascii="Times New Roman" w:eastAsia="Times New Roman" w:hAnsi="Times New Roman" w:cs="Times New Roman"/>
      <w:sz w:val="24"/>
      <w:szCs w:val="20"/>
    </w:rPr>
  </w:style>
  <w:style w:type="character" w:customStyle="1" w:styleId="apple-converted-space">
    <w:name w:val="apple-converted-space"/>
    <w:basedOn w:val="DefaultParagraphFont"/>
    <w:rsid w:val="008C6161"/>
  </w:style>
  <w:style w:type="character" w:styleId="FollowedHyperlink">
    <w:name w:val="FollowedHyperlink"/>
    <w:basedOn w:val="DefaultParagraphFont"/>
    <w:uiPriority w:val="99"/>
    <w:semiHidden/>
    <w:unhideWhenUsed/>
    <w:rsid w:val="00ED507E"/>
    <w:rPr>
      <w:color w:val="FF9300" w:themeColor="followedHyperlink"/>
      <w:u w:val="single"/>
    </w:rPr>
  </w:style>
  <w:style w:type="paragraph" w:styleId="Revision">
    <w:name w:val="Revision"/>
    <w:hidden/>
    <w:uiPriority w:val="99"/>
    <w:semiHidden/>
    <w:rsid w:val="005A3C1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95122">
      <w:bodyDiv w:val="1"/>
      <w:marLeft w:val="0"/>
      <w:marRight w:val="0"/>
      <w:marTop w:val="0"/>
      <w:marBottom w:val="0"/>
      <w:divBdr>
        <w:top w:val="none" w:sz="0" w:space="0" w:color="auto"/>
        <w:left w:val="none" w:sz="0" w:space="0" w:color="auto"/>
        <w:bottom w:val="none" w:sz="0" w:space="0" w:color="auto"/>
        <w:right w:val="none" w:sz="0" w:space="0" w:color="auto"/>
      </w:divBdr>
    </w:div>
    <w:div w:id="203829817">
      <w:bodyDiv w:val="1"/>
      <w:marLeft w:val="0"/>
      <w:marRight w:val="0"/>
      <w:marTop w:val="0"/>
      <w:marBottom w:val="0"/>
      <w:divBdr>
        <w:top w:val="none" w:sz="0" w:space="0" w:color="auto"/>
        <w:left w:val="none" w:sz="0" w:space="0" w:color="auto"/>
        <w:bottom w:val="none" w:sz="0" w:space="0" w:color="auto"/>
        <w:right w:val="none" w:sz="0" w:space="0" w:color="auto"/>
      </w:divBdr>
    </w:div>
    <w:div w:id="247470964">
      <w:bodyDiv w:val="1"/>
      <w:marLeft w:val="0"/>
      <w:marRight w:val="0"/>
      <w:marTop w:val="0"/>
      <w:marBottom w:val="0"/>
      <w:divBdr>
        <w:top w:val="none" w:sz="0" w:space="0" w:color="auto"/>
        <w:left w:val="none" w:sz="0" w:space="0" w:color="auto"/>
        <w:bottom w:val="none" w:sz="0" w:space="0" w:color="auto"/>
        <w:right w:val="none" w:sz="0" w:space="0" w:color="auto"/>
      </w:divBdr>
    </w:div>
    <w:div w:id="362706373">
      <w:bodyDiv w:val="1"/>
      <w:marLeft w:val="0"/>
      <w:marRight w:val="0"/>
      <w:marTop w:val="0"/>
      <w:marBottom w:val="0"/>
      <w:divBdr>
        <w:top w:val="none" w:sz="0" w:space="0" w:color="auto"/>
        <w:left w:val="none" w:sz="0" w:space="0" w:color="auto"/>
        <w:bottom w:val="none" w:sz="0" w:space="0" w:color="auto"/>
        <w:right w:val="none" w:sz="0" w:space="0" w:color="auto"/>
      </w:divBdr>
    </w:div>
    <w:div w:id="394548692">
      <w:bodyDiv w:val="1"/>
      <w:marLeft w:val="0"/>
      <w:marRight w:val="0"/>
      <w:marTop w:val="0"/>
      <w:marBottom w:val="0"/>
      <w:divBdr>
        <w:top w:val="none" w:sz="0" w:space="0" w:color="auto"/>
        <w:left w:val="none" w:sz="0" w:space="0" w:color="auto"/>
        <w:bottom w:val="none" w:sz="0" w:space="0" w:color="auto"/>
        <w:right w:val="none" w:sz="0" w:space="0" w:color="auto"/>
      </w:divBdr>
    </w:div>
    <w:div w:id="398671790">
      <w:bodyDiv w:val="1"/>
      <w:marLeft w:val="0"/>
      <w:marRight w:val="0"/>
      <w:marTop w:val="0"/>
      <w:marBottom w:val="0"/>
      <w:divBdr>
        <w:top w:val="none" w:sz="0" w:space="0" w:color="auto"/>
        <w:left w:val="none" w:sz="0" w:space="0" w:color="auto"/>
        <w:bottom w:val="none" w:sz="0" w:space="0" w:color="auto"/>
        <w:right w:val="none" w:sz="0" w:space="0" w:color="auto"/>
      </w:divBdr>
      <w:divsChild>
        <w:div w:id="117577576">
          <w:marLeft w:val="360"/>
          <w:marRight w:val="0"/>
          <w:marTop w:val="200"/>
          <w:marBottom w:val="0"/>
          <w:divBdr>
            <w:top w:val="none" w:sz="0" w:space="0" w:color="auto"/>
            <w:left w:val="none" w:sz="0" w:space="0" w:color="auto"/>
            <w:bottom w:val="none" w:sz="0" w:space="0" w:color="auto"/>
            <w:right w:val="none" w:sz="0" w:space="0" w:color="auto"/>
          </w:divBdr>
        </w:div>
        <w:div w:id="506553195">
          <w:marLeft w:val="360"/>
          <w:marRight w:val="0"/>
          <w:marTop w:val="200"/>
          <w:marBottom w:val="0"/>
          <w:divBdr>
            <w:top w:val="none" w:sz="0" w:space="0" w:color="auto"/>
            <w:left w:val="none" w:sz="0" w:space="0" w:color="auto"/>
            <w:bottom w:val="none" w:sz="0" w:space="0" w:color="auto"/>
            <w:right w:val="none" w:sz="0" w:space="0" w:color="auto"/>
          </w:divBdr>
        </w:div>
        <w:div w:id="617681333">
          <w:marLeft w:val="360"/>
          <w:marRight w:val="0"/>
          <w:marTop w:val="200"/>
          <w:marBottom w:val="0"/>
          <w:divBdr>
            <w:top w:val="none" w:sz="0" w:space="0" w:color="auto"/>
            <w:left w:val="none" w:sz="0" w:space="0" w:color="auto"/>
            <w:bottom w:val="none" w:sz="0" w:space="0" w:color="auto"/>
            <w:right w:val="none" w:sz="0" w:space="0" w:color="auto"/>
          </w:divBdr>
        </w:div>
        <w:div w:id="853229505">
          <w:marLeft w:val="360"/>
          <w:marRight w:val="0"/>
          <w:marTop w:val="200"/>
          <w:marBottom w:val="0"/>
          <w:divBdr>
            <w:top w:val="none" w:sz="0" w:space="0" w:color="auto"/>
            <w:left w:val="none" w:sz="0" w:space="0" w:color="auto"/>
            <w:bottom w:val="none" w:sz="0" w:space="0" w:color="auto"/>
            <w:right w:val="none" w:sz="0" w:space="0" w:color="auto"/>
          </w:divBdr>
        </w:div>
        <w:div w:id="2032872893">
          <w:marLeft w:val="360"/>
          <w:marRight w:val="0"/>
          <w:marTop w:val="200"/>
          <w:marBottom w:val="0"/>
          <w:divBdr>
            <w:top w:val="none" w:sz="0" w:space="0" w:color="auto"/>
            <w:left w:val="none" w:sz="0" w:space="0" w:color="auto"/>
            <w:bottom w:val="none" w:sz="0" w:space="0" w:color="auto"/>
            <w:right w:val="none" w:sz="0" w:space="0" w:color="auto"/>
          </w:divBdr>
        </w:div>
        <w:div w:id="2078284812">
          <w:marLeft w:val="360"/>
          <w:marRight w:val="0"/>
          <w:marTop w:val="200"/>
          <w:marBottom w:val="0"/>
          <w:divBdr>
            <w:top w:val="none" w:sz="0" w:space="0" w:color="auto"/>
            <w:left w:val="none" w:sz="0" w:space="0" w:color="auto"/>
            <w:bottom w:val="none" w:sz="0" w:space="0" w:color="auto"/>
            <w:right w:val="none" w:sz="0" w:space="0" w:color="auto"/>
          </w:divBdr>
        </w:div>
      </w:divsChild>
    </w:div>
    <w:div w:id="455678334">
      <w:bodyDiv w:val="1"/>
      <w:marLeft w:val="0"/>
      <w:marRight w:val="0"/>
      <w:marTop w:val="0"/>
      <w:marBottom w:val="0"/>
      <w:divBdr>
        <w:top w:val="none" w:sz="0" w:space="0" w:color="auto"/>
        <w:left w:val="none" w:sz="0" w:space="0" w:color="auto"/>
        <w:bottom w:val="none" w:sz="0" w:space="0" w:color="auto"/>
        <w:right w:val="none" w:sz="0" w:space="0" w:color="auto"/>
      </w:divBdr>
    </w:div>
    <w:div w:id="653485287">
      <w:bodyDiv w:val="1"/>
      <w:marLeft w:val="0"/>
      <w:marRight w:val="0"/>
      <w:marTop w:val="0"/>
      <w:marBottom w:val="0"/>
      <w:divBdr>
        <w:top w:val="none" w:sz="0" w:space="0" w:color="auto"/>
        <w:left w:val="none" w:sz="0" w:space="0" w:color="auto"/>
        <w:bottom w:val="none" w:sz="0" w:space="0" w:color="auto"/>
        <w:right w:val="none" w:sz="0" w:space="0" w:color="auto"/>
      </w:divBdr>
    </w:div>
    <w:div w:id="662389509">
      <w:bodyDiv w:val="1"/>
      <w:marLeft w:val="0"/>
      <w:marRight w:val="0"/>
      <w:marTop w:val="0"/>
      <w:marBottom w:val="0"/>
      <w:divBdr>
        <w:top w:val="none" w:sz="0" w:space="0" w:color="auto"/>
        <w:left w:val="none" w:sz="0" w:space="0" w:color="auto"/>
        <w:bottom w:val="none" w:sz="0" w:space="0" w:color="auto"/>
        <w:right w:val="none" w:sz="0" w:space="0" w:color="auto"/>
      </w:divBdr>
    </w:div>
    <w:div w:id="724598266">
      <w:bodyDiv w:val="1"/>
      <w:marLeft w:val="0"/>
      <w:marRight w:val="0"/>
      <w:marTop w:val="0"/>
      <w:marBottom w:val="0"/>
      <w:divBdr>
        <w:top w:val="none" w:sz="0" w:space="0" w:color="auto"/>
        <w:left w:val="none" w:sz="0" w:space="0" w:color="auto"/>
        <w:bottom w:val="none" w:sz="0" w:space="0" w:color="auto"/>
        <w:right w:val="none" w:sz="0" w:space="0" w:color="auto"/>
      </w:divBdr>
    </w:div>
    <w:div w:id="724914681">
      <w:bodyDiv w:val="1"/>
      <w:marLeft w:val="0"/>
      <w:marRight w:val="0"/>
      <w:marTop w:val="0"/>
      <w:marBottom w:val="0"/>
      <w:divBdr>
        <w:top w:val="none" w:sz="0" w:space="0" w:color="auto"/>
        <w:left w:val="none" w:sz="0" w:space="0" w:color="auto"/>
        <w:bottom w:val="none" w:sz="0" w:space="0" w:color="auto"/>
        <w:right w:val="none" w:sz="0" w:space="0" w:color="auto"/>
      </w:divBdr>
    </w:div>
    <w:div w:id="783308269">
      <w:bodyDiv w:val="1"/>
      <w:marLeft w:val="0"/>
      <w:marRight w:val="0"/>
      <w:marTop w:val="0"/>
      <w:marBottom w:val="0"/>
      <w:divBdr>
        <w:top w:val="none" w:sz="0" w:space="0" w:color="auto"/>
        <w:left w:val="none" w:sz="0" w:space="0" w:color="auto"/>
        <w:bottom w:val="none" w:sz="0" w:space="0" w:color="auto"/>
        <w:right w:val="none" w:sz="0" w:space="0" w:color="auto"/>
      </w:divBdr>
    </w:div>
    <w:div w:id="812065134">
      <w:bodyDiv w:val="1"/>
      <w:marLeft w:val="0"/>
      <w:marRight w:val="0"/>
      <w:marTop w:val="0"/>
      <w:marBottom w:val="0"/>
      <w:divBdr>
        <w:top w:val="none" w:sz="0" w:space="0" w:color="auto"/>
        <w:left w:val="none" w:sz="0" w:space="0" w:color="auto"/>
        <w:bottom w:val="none" w:sz="0" w:space="0" w:color="auto"/>
        <w:right w:val="none" w:sz="0" w:space="0" w:color="auto"/>
      </w:divBdr>
    </w:div>
    <w:div w:id="840392877">
      <w:bodyDiv w:val="1"/>
      <w:marLeft w:val="0"/>
      <w:marRight w:val="0"/>
      <w:marTop w:val="0"/>
      <w:marBottom w:val="0"/>
      <w:divBdr>
        <w:top w:val="none" w:sz="0" w:space="0" w:color="auto"/>
        <w:left w:val="none" w:sz="0" w:space="0" w:color="auto"/>
        <w:bottom w:val="none" w:sz="0" w:space="0" w:color="auto"/>
        <w:right w:val="none" w:sz="0" w:space="0" w:color="auto"/>
      </w:divBdr>
    </w:div>
    <w:div w:id="975373099">
      <w:bodyDiv w:val="1"/>
      <w:marLeft w:val="0"/>
      <w:marRight w:val="0"/>
      <w:marTop w:val="0"/>
      <w:marBottom w:val="0"/>
      <w:divBdr>
        <w:top w:val="none" w:sz="0" w:space="0" w:color="auto"/>
        <w:left w:val="none" w:sz="0" w:space="0" w:color="auto"/>
        <w:bottom w:val="none" w:sz="0" w:space="0" w:color="auto"/>
        <w:right w:val="none" w:sz="0" w:space="0" w:color="auto"/>
      </w:divBdr>
    </w:div>
    <w:div w:id="1087845360">
      <w:bodyDiv w:val="1"/>
      <w:marLeft w:val="0"/>
      <w:marRight w:val="0"/>
      <w:marTop w:val="0"/>
      <w:marBottom w:val="0"/>
      <w:divBdr>
        <w:top w:val="none" w:sz="0" w:space="0" w:color="auto"/>
        <w:left w:val="none" w:sz="0" w:space="0" w:color="auto"/>
        <w:bottom w:val="none" w:sz="0" w:space="0" w:color="auto"/>
        <w:right w:val="none" w:sz="0" w:space="0" w:color="auto"/>
      </w:divBdr>
    </w:div>
    <w:div w:id="1175925714">
      <w:bodyDiv w:val="1"/>
      <w:marLeft w:val="0"/>
      <w:marRight w:val="0"/>
      <w:marTop w:val="0"/>
      <w:marBottom w:val="0"/>
      <w:divBdr>
        <w:top w:val="none" w:sz="0" w:space="0" w:color="auto"/>
        <w:left w:val="none" w:sz="0" w:space="0" w:color="auto"/>
        <w:bottom w:val="none" w:sz="0" w:space="0" w:color="auto"/>
        <w:right w:val="none" w:sz="0" w:space="0" w:color="auto"/>
      </w:divBdr>
    </w:div>
    <w:div w:id="1245722994">
      <w:bodyDiv w:val="1"/>
      <w:marLeft w:val="0"/>
      <w:marRight w:val="0"/>
      <w:marTop w:val="0"/>
      <w:marBottom w:val="0"/>
      <w:divBdr>
        <w:top w:val="none" w:sz="0" w:space="0" w:color="auto"/>
        <w:left w:val="none" w:sz="0" w:space="0" w:color="auto"/>
        <w:bottom w:val="none" w:sz="0" w:space="0" w:color="auto"/>
        <w:right w:val="none" w:sz="0" w:space="0" w:color="auto"/>
      </w:divBdr>
    </w:div>
    <w:div w:id="1256132002">
      <w:bodyDiv w:val="1"/>
      <w:marLeft w:val="0"/>
      <w:marRight w:val="0"/>
      <w:marTop w:val="0"/>
      <w:marBottom w:val="0"/>
      <w:divBdr>
        <w:top w:val="none" w:sz="0" w:space="0" w:color="auto"/>
        <w:left w:val="none" w:sz="0" w:space="0" w:color="auto"/>
        <w:bottom w:val="none" w:sz="0" w:space="0" w:color="auto"/>
        <w:right w:val="none" w:sz="0" w:space="0" w:color="auto"/>
      </w:divBdr>
    </w:div>
    <w:div w:id="1326476578">
      <w:bodyDiv w:val="1"/>
      <w:marLeft w:val="0"/>
      <w:marRight w:val="0"/>
      <w:marTop w:val="0"/>
      <w:marBottom w:val="0"/>
      <w:divBdr>
        <w:top w:val="none" w:sz="0" w:space="0" w:color="auto"/>
        <w:left w:val="none" w:sz="0" w:space="0" w:color="auto"/>
        <w:bottom w:val="none" w:sz="0" w:space="0" w:color="auto"/>
        <w:right w:val="none" w:sz="0" w:space="0" w:color="auto"/>
      </w:divBdr>
    </w:div>
    <w:div w:id="1354266139">
      <w:bodyDiv w:val="1"/>
      <w:marLeft w:val="0"/>
      <w:marRight w:val="0"/>
      <w:marTop w:val="0"/>
      <w:marBottom w:val="0"/>
      <w:divBdr>
        <w:top w:val="none" w:sz="0" w:space="0" w:color="auto"/>
        <w:left w:val="none" w:sz="0" w:space="0" w:color="auto"/>
        <w:bottom w:val="none" w:sz="0" w:space="0" w:color="auto"/>
        <w:right w:val="none" w:sz="0" w:space="0" w:color="auto"/>
      </w:divBdr>
    </w:div>
    <w:div w:id="1442411089">
      <w:bodyDiv w:val="1"/>
      <w:marLeft w:val="0"/>
      <w:marRight w:val="0"/>
      <w:marTop w:val="0"/>
      <w:marBottom w:val="0"/>
      <w:divBdr>
        <w:top w:val="none" w:sz="0" w:space="0" w:color="auto"/>
        <w:left w:val="none" w:sz="0" w:space="0" w:color="auto"/>
        <w:bottom w:val="none" w:sz="0" w:space="0" w:color="auto"/>
        <w:right w:val="none" w:sz="0" w:space="0" w:color="auto"/>
      </w:divBdr>
    </w:div>
    <w:div w:id="1493565661">
      <w:bodyDiv w:val="1"/>
      <w:marLeft w:val="0"/>
      <w:marRight w:val="0"/>
      <w:marTop w:val="0"/>
      <w:marBottom w:val="0"/>
      <w:divBdr>
        <w:top w:val="none" w:sz="0" w:space="0" w:color="auto"/>
        <w:left w:val="none" w:sz="0" w:space="0" w:color="auto"/>
        <w:bottom w:val="none" w:sz="0" w:space="0" w:color="auto"/>
        <w:right w:val="none" w:sz="0" w:space="0" w:color="auto"/>
      </w:divBdr>
      <w:divsChild>
        <w:div w:id="1296525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8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333815">
      <w:bodyDiv w:val="1"/>
      <w:marLeft w:val="0"/>
      <w:marRight w:val="0"/>
      <w:marTop w:val="0"/>
      <w:marBottom w:val="0"/>
      <w:divBdr>
        <w:top w:val="none" w:sz="0" w:space="0" w:color="auto"/>
        <w:left w:val="none" w:sz="0" w:space="0" w:color="auto"/>
        <w:bottom w:val="none" w:sz="0" w:space="0" w:color="auto"/>
        <w:right w:val="none" w:sz="0" w:space="0" w:color="auto"/>
      </w:divBdr>
    </w:div>
    <w:div w:id="1591036144">
      <w:bodyDiv w:val="1"/>
      <w:marLeft w:val="0"/>
      <w:marRight w:val="0"/>
      <w:marTop w:val="0"/>
      <w:marBottom w:val="0"/>
      <w:divBdr>
        <w:top w:val="none" w:sz="0" w:space="0" w:color="auto"/>
        <w:left w:val="none" w:sz="0" w:space="0" w:color="auto"/>
        <w:bottom w:val="none" w:sz="0" w:space="0" w:color="auto"/>
        <w:right w:val="none" w:sz="0" w:space="0" w:color="auto"/>
      </w:divBdr>
    </w:div>
    <w:div w:id="1606577443">
      <w:bodyDiv w:val="1"/>
      <w:marLeft w:val="0"/>
      <w:marRight w:val="0"/>
      <w:marTop w:val="0"/>
      <w:marBottom w:val="0"/>
      <w:divBdr>
        <w:top w:val="none" w:sz="0" w:space="0" w:color="auto"/>
        <w:left w:val="none" w:sz="0" w:space="0" w:color="auto"/>
        <w:bottom w:val="none" w:sz="0" w:space="0" w:color="auto"/>
        <w:right w:val="none" w:sz="0" w:space="0" w:color="auto"/>
      </w:divBdr>
    </w:div>
    <w:div w:id="1854955906">
      <w:bodyDiv w:val="1"/>
      <w:marLeft w:val="0"/>
      <w:marRight w:val="0"/>
      <w:marTop w:val="0"/>
      <w:marBottom w:val="0"/>
      <w:divBdr>
        <w:top w:val="none" w:sz="0" w:space="0" w:color="auto"/>
        <w:left w:val="none" w:sz="0" w:space="0" w:color="auto"/>
        <w:bottom w:val="none" w:sz="0" w:space="0" w:color="auto"/>
        <w:right w:val="none" w:sz="0" w:space="0" w:color="auto"/>
      </w:divBdr>
    </w:div>
    <w:div w:id="2054428386">
      <w:bodyDiv w:val="1"/>
      <w:marLeft w:val="0"/>
      <w:marRight w:val="0"/>
      <w:marTop w:val="0"/>
      <w:marBottom w:val="0"/>
      <w:divBdr>
        <w:top w:val="none" w:sz="0" w:space="0" w:color="auto"/>
        <w:left w:val="none" w:sz="0" w:space="0" w:color="auto"/>
        <w:bottom w:val="none" w:sz="0" w:space="0" w:color="auto"/>
        <w:right w:val="none" w:sz="0" w:space="0" w:color="auto"/>
      </w:divBdr>
    </w:div>
    <w:div w:id="2076050277">
      <w:bodyDiv w:val="1"/>
      <w:marLeft w:val="0"/>
      <w:marRight w:val="0"/>
      <w:marTop w:val="0"/>
      <w:marBottom w:val="0"/>
      <w:divBdr>
        <w:top w:val="none" w:sz="0" w:space="0" w:color="auto"/>
        <w:left w:val="none" w:sz="0" w:space="0" w:color="auto"/>
        <w:bottom w:val="none" w:sz="0" w:space="0" w:color="auto"/>
        <w:right w:val="none" w:sz="0" w:space="0" w:color="auto"/>
      </w:divBdr>
    </w:div>
    <w:div w:id="2082561350">
      <w:bodyDiv w:val="1"/>
      <w:marLeft w:val="0"/>
      <w:marRight w:val="0"/>
      <w:marTop w:val="0"/>
      <w:marBottom w:val="0"/>
      <w:divBdr>
        <w:top w:val="none" w:sz="0" w:space="0" w:color="auto"/>
        <w:left w:val="none" w:sz="0" w:space="0" w:color="auto"/>
        <w:bottom w:val="none" w:sz="0" w:space="0" w:color="auto"/>
        <w:right w:val="none" w:sz="0" w:space="0" w:color="auto"/>
      </w:divBdr>
    </w:div>
    <w:div w:id="210187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eorgiatraumafoundation.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rauma.georgia.gov/gqip/gqip-data-resourc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uma.georgia.gov/events/2025-10-30/gcte-meetin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GTC OFFICIAL 2">
      <a:dk1>
        <a:srgbClr val="21445D"/>
      </a:dk1>
      <a:lt1>
        <a:srgbClr val="FEFFFF"/>
      </a:lt1>
      <a:dk2>
        <a:srgbClr val="1E475C"/>
      </a:dk2>
      <a:lt2>
        <a:srgbClr val="E0E0F6"/>
      </a:lt2>
      <a:accent1>
        <a:srgbClr val="3B95C3"/>
      </a:accent1>
      <a:accent2>
        <a:srgbClr val="00C53C"/>
      </a:accent2>
      <a:accent3>
        <a:srgbClr val="FF0000"/>
      </a:accent3>
      <a:accent4>
        <a:srgbClr val="FEC757"/>
      </a:accent4>
      <a:accent5>
        <a:srgbClr val="E7E5B0"/>
      </a:accent5>
      <a:accent6>
        <a:srgbClr val="FC7700"/>
      </a:accent6>
      <a:hlink>
        <a:srgbClr val="0328CD"/>
      </a:hlink>
      <a:folHlink>
        <a:srgbClr val="FF930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DF8A327-35BA-714E-8841-E18E303EA651}">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ation_x0020_Type xmlns="b669c99f-ef72-41ae-8724-a0ab506ea8cd">Agenda</Documentation_x0020_Type>
    <_dlc_DocId xmlns="fafa0144-f1f3-4a9e-9e5c-b6da44ac55c1">D4Y5EQWVZ6X2-316-37</_dlc_DocId>
    <_dlc_DocIdUrl xmlns="fafa0144-f1f3-4a9e-9e5c-b6da44ac55c1">
      <Url>http://nghsportal.nghs.com/voice/congress/_layouts/15/DocIdRedir.aspx?ID=D4Y5EQWVZ6X2-316-37</Url>
      <Description>D4Y5EQWVZ6X2-316-37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31B3444F4CE947BF3A7176FE5E00F4" ma:contentTypeVersion="1" ma:contentTypeDescription="Create a new document." ma:contentTypeScope="" ma:versionID="7f510da2860f5bd54460e552e43da9ac">
  <xsd:schema xmlns:xsd="http://www.w3.org/2001/XMLSchema" xmlns:xs="http://www.w3.org/2001/XMLSchema" xmlns:p="http://schemas.microsoft.com/office/2006/metadata/properties" xmlns:ns2="fafa0144-f1f3-4a9e-9e5c-b6da44ac55c1" xmlns:ns3="b669c99f-ef72-41ae-8724-a0ab506ea8cd" targetNamespace="http://schemas.microsoft.com/office/2006/metadata/properties" ma:root="true" ma:fieldsID="5382d3438c1300a7f510add196a2e00e" ns2:_="" ns3:_="">
    <xsd:import namespace="fafa0144-f1f3-4a9e-9e5c-b6da44ac55c1"/>
    <xsd:import namespace="b669c99f-ef72-41ae-8724-a0ab506ea8cd"/>
    <xsd:element name="properties">
      <xsd:complexType>
        <xsd:sequence>
          <xsd:element name="documentManagement">
            <xsd:complexType>
              <xsd:all>
                <xsd:element ref="ns2:_dlc_DocId" minOccurs="0"/>
                <xsd:element ref="ns2:_dlc_DocIdUrl" minOccurs="0"/>
                <xsd:element ref="ns2:_dlc_DocIdPersistId" minOccurs="0"/>
                <xsd:element ref="ns3:Documentation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a0144-f1f3-4a9e-9e5c-b6da44ac55c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69c99f-ef72-41ae-8724-a0ab506ea8cd" elementFormDefault="qualified">
    <xsd:import namespace="http://schemas.microsoft.com/office/2006/documentManagement/types"/>
    <xsd:import namespace="http://schemas.microsoft.com/office/infopath/2007/PartnerControls"/>
    <xsd:element name="Documentation_x0020_Type" ma:index="11" nillable="true" ma:displayName="Documentation Type" ma:default="Agenda" ma:format="Dropdown" ma:internalName="Documentation_x0020_Type">
      <xsd:simpleType>
        <xsd:restriction base="dms:Choice">
          <xsd:enumeration value="Agenda"/>
          <xsd:enumeration value="Bylaws/Charter"/>
          <xsd:enumeration value="Minutes"/>
          <xsd:enumeration value="Rost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3AD9B44-A232-48E6-B9A4-134FF860A4CF}">
  <ds:schemaRefs>
    <ds:schemaRef ds:uri="http://schemas.microsoft.com/sharepoint/v3/contenttype/forms"/>
  </ds:schemaRefs>
</ds:datastoreItem>
</file>

<file path=customXml/itemProps2.xml><?xml version="1.0" encoding="utf-8"?>
<ds:datastoreItem xmlns:ds="http://schemas.openxmlformats.org/officeDocument/2006/customXml" ds:itemID="{6D6B20CC-9119-4ECB-8B46-8B9C2B05B87D}">
  <ds:schemaRefs>
    <ds:schemaRef ds:uri="http://schemas.microsoft.com/office/2006/metadata/properties"/>
    <ds:schemaRef ds:uri="http://schemas.microsoft.com/office/infopath/2007/PartnerControls"/>
    <ds:schemaRef ds:uri="b669c99f-ef72-41ae-8724-a0ab506ea8cd"/>
    <ds:schemaRef ds:uri="fafa0144-f1f3-4a9e-9e5c-b6da44ac55c1"/>
  </ds:schemaRefs>
</ds:datastoreItem>
</file>

<file path=customXml/itemProps3.xml><?xml version="1.0" encoding="utf-8"?>
<ds:datastoreItem xmlns:ds="http://schemas.openxmlformats.org/officeDocument/2006/customXml" ds:itemID="{605EB0CD-8A70-4D3D-921F-95AFC0D84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a0144-f1f3-4a9e-9e5c-b6da44ac55c1"/>
    <ds:schemaRef ds:uri="b669c99f-ef72-41ae-8724-a0ab506ea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50955E-B8E2-4A65-B6C3-1931B708EAA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1509</TotalTime>
  <Pages>15</Pages>
  <Words>3901</Words>
  <Characters>22241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Unit Council Agenda Template</vt:lpstr>
    </vt:vector>
  </TitlesOfParts>
  <Company/>
  <LinksUpToDate>false</LinksUpToDate>
  <CharactersWithSpaces>26090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Council Agenda Template</dc:title>
  <dc:subject/>
  <dc:creator>Lori Mikek</dc:creator>
  <cp:keywords/>
  <dc:description/>
  <cp:lastModifiedBy>Gabby Saye</cp:lastModifiedBy>
  <cp:revision>28</cp:revision>
  <cp:lastPrinted>2021-11-22T00:52:00Z</cp:lastPrinted>
  <dcterms:created xsi:type="dcterms:W3CDTF">2025-05-13T21:14:00Z</dcterms:created>
  <dcterms:modified xsi:type="dcterms:W3CDTF">2026-02-02T21:43:00Z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0x0101006831B3444F4CE947BF3A7176FE5E00F4</vt:lpwstr>
  </property>
  <property fmtid="{D5CDD505-2E9C-101B-9397-08002B2CF9AE}" pid="3" name="_dlc_DocIdItemGuid">
    <vt:lpwstr>e92cb019-0d40-4309-b406-451f75af92d1</vt:lpwstr>
  </property>
  <property fmtid="{D5CDD505-2E9C-101B-9397-08002B2CF9AE}" pid="4" name="grammarly_documentId">
    <vt:lpwstr>documentId_1843</vt:lpwstr>
  </property>
  <property fmtid="{D5CDD505-2E9C-101B-9397-08002B2CF9AE}" pid="5" name="grammarly_documentContext">
    <vt:lpwstr>{"goals":[],"domain":"general","emotions":[],"dialect":"american"}</vt:lpwstr>
  </property>
</Properties>
</file>