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998" w14:textId="36F28A64" w:rsidR="004F00CD" w:rsidRDefault="004F00CD" w:rsidP="00D75C20">
      <w:pPr>
        <w:tabs>
          <w:tab w:val="left" w:pos="104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A7AFD" wp14:editId="1B819C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6380" cy="1516380"/>
            <wp:effectExtent l="0" t="0" r="762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C20">
        <w:tab/>
      </w:r>
    </w:p>
    <w:p w14:paraId="1291815C" w14:textId="77777777" w:rsidR="004F00CD" w:rsidRDefault="004F00CD" w:rsidP="003A1176">
      <w:pPr>
        <w:jc w:val="center"/>
      </w:pPr>
    </w:p>
    <w:p w14:paraId="1D148301" w14:textId="77777777" w:rsidR="00D75C20" w:rsidRDefault="00D75C20" w:rsidP="003A1176">
      <w:pPr>
        <w:jc w:val="center"/>
      </w:pPr>
    </w:p>
    <w:p w14:paraId="01C4A945" w14:textId="3E1930F4" w:rsidR="003A1176" w:rsidRPr="00B067F2" w:rsidRDefault="00D75C20" w:rsidP="00B067F2">
      <w:pPr>
        <w:ind w:left="720" w:firstLine="720"/>
        <w:jc w:val="center"/>
        <w:rPr>
          <w:sz w:val="24"/>
          <w:szCs w:val="24"/>
        </w:rPr>
      </w:pPr>
      <w:r w:rsidRPr="00B067F2">
        <w:rPr>
          <w:sz w:val="24"/>
          <w:szCs w:val="24"/>
        </w:rPr>
        <w:t xml:space="preserve">Continuing </w:t>
      </w:r>
      <w:r w:rsidR="003A1176" w:rsidRPr="00B067F2">
        <w:rPr>
          <w:sz w:val="24"/>
          <w:szCs w:val="24"/>
        </w:rPr>
        <w:t>Education Database Information</w:t>
      </w:r>
      <w:r w:rsidR="00B067F2" w:rsidRPr="00B067F2">
        <w:rPr>
          <w:sz w:val="24"/>
          <w:szCs w:val="24"/>
        </w:rPr>
        <w:t xml:space="preserve"> Sheet</w:t>
      </w:r>
    </w:p>
    <w:p w14:paraId="16B587E2" w14:textId="77777777" w:rsidR="00FA4CB7" w:rsidRDefault="00FA4CB7" w:rsidP="003A1176"/>
    <w:p w14:paraId="77F93D99" w14:textId="77777777" w:rsidR="00FA4CB7" w:rsidRDefault="00FA4CB7" w:rsidP="003A1176"/>
    <w:p w14:paraId="2D421572" w14:textId="5B6F2DEF" w:rsidR="003A1176" w:rsidRDefault="003A1176" w:rsidP="003A1176">
      <w:r>
        <w:t xml:space="preserve">The Georgia Trauma Foundation </w:t>
      </w:r>
      <w:r w:rsidR="004F00CD">
        <w:t xml:space="preserve">is building a database that will become </w:t>
      </w:r>
      <w:r>
        <w:t>a</w:t>
      </w:r>
      <w:r w:rsidR="00B067F2">
        <w:t xml:space="preserve">n online </w:t>
      </w:r>
      <w:r>
        <w:t xml:space="preserve">master list of </w:t>
      </w:r>
      <w:r w:rsidR="00D75C20">
        <w:t xml:space="preserve">trauma </w:t>
      </w:r>
      <w:r>
        <w:t>education providers throughout the state.   If you would like to be added to th</w:t>
      </w:r>
      <w:r w:rsidR="004F00CD">
        <w:t>is password protected d</w:t>
      </w:r>
      <w:r w:rsidR="00B067F2">
        <w:t>irectory</w:t>
      </w:r>
      <w:r>
        <w:t xml:space="preserve">, please complete the information below.  </w:t>
      </w:r>
    </w:p>
    <w:p w14:paraId="317D69AF" w14:textId="334C22E9" w:rsidR="003A1176" w:rsidRDefault="003A1176" w:rsidP="003A1176"/>
    <w:p w14:paraId="0AE4114D" w14:textId="2AD29D8F" w:rsidR="003A1176" w:rsidRDefault="003A1176" w:rsidP="003A1176">
      <w:r>
        <w:t>Name:  ____________________________________</w:t>
      </w:r>
      <w:r w:rsidR="00655C11">
        <w:t xml:space="preserve">  </w:t>
      </w:r>
      <w:r w:rsidR="00655C11">
        <w:tab/>
        <w:t>Email:   _________________________________</w:t>
      </w:r>
    </w:p>
    <w:p w14:paraId="18BCA80F" w14:textId="6CF33FA1" w:rsidR="003A1176" w:rsidRDefault="00655C11" w:rsidP="003A1176">
      <w:r>
        <w:t>Cell Phone:  ____________________________</w:t>
      </w:r>
      <w:r>
        <w:tab/>
      </w:r>
      <w:r>
        <w:tab/>
      </w:r>
      <w:r w:rsidR="003A1176">
        <w:t>Professional Credentials:  __________________</w:t>
      </w:r>
    </w:p>
    <w:p w14:paraId="4EE577D5" w14:textId="235BA2A9" w:rsidR="003A1176" w:rsidRDefault="00655C11" w:rsidP="003A1176">
      <w:r>
        <w:t>Employer:  __________________________________________   Employer City:  ____________________</w:t>
      </w:r>
    </w:p>
    <w:p w14:paraId="0D7BF075" w14:textId="7C31C4F7" w:rsidR="00655C11" w:rsidRDefault="00655C11" w:rsidP="003A1176">
      <w:r>
        <w:t>County of residence:  ___________________________</w:t>
      </w:r>
    </w:p>
    <w:p w14:paraId="3D59327E" w14:textId="3B287961" w:rsidR="00655C11" w:rsidRDefault="00655C11" w:rsidP="003A1176">
      <w:r>
        <w:t xml:space="preserve">Which courses are you certified to teach, coordinate or direct? </w:t>
      </w:r>
    </w:p>
    <w:p w14:paraId="1AC54EB7" w14:textId="6B5D6F90" w:rsidR="00655C11" w:rsidRDefault="00655C11" w:rsidP="00986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50"/>
        </w:tabs>
      </w:pPr>
      <w:r>
        <w:t xml:space="preserve">Course:  </w:t>
      </w:r>
      <w:r>
        <w:tab/>
      </w:r>
      <w:r>
        <w:tab/>
      </w:r>
      <w:r>
        <w:tab/>
      </w:r>
      <w:r>
        <w:tab/>
      </w:r>
      <w:r>
        <w:tab/>
        <w:t xml:space="preserve">Role: </w:t>
      </w:r>
      <w:r w:rsidR="00986E78">
        <w:tab/>
      </w:r>
      <w:r w:rsidR="00986E78">
        <w:tab/>
        <w:t>Expiration:</w:t>
      </w:r>
    </w:p>
    <w:p w14:paraId="33C10942" w14:textId="376A3254" w:rsidR="00655C11" w:rsidRDefault="00655C11" w:rsidP="003A1176">
      <w:r>
        <w:t>ATLS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034B61A1" w14:textId="69BBF6BB" w:rsidR="00655C11" w:rsidRDefault="00E8592D" w:rsidP="003A1176">
      <w:r>
        <w:t>RTTDC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230A71D5" w14:textId="30D9517E" w:rsidR="00E8592D" w:rsidRDefault="00E8592D" w:rsidP="003A1176">
      <w:r>
        <w:t xml:space="preserve">Hospital Surge Readiness Program </w:t>
      </w:r>
      <w:r>
        <w:tab/>
      </w:r>
      <w:r>
        <w:tab/>
        <w:t>____________________________</w:t>
      </w:r>
      <w:r w:rsidR="00986E78">
        <w:tab/>
        <w:t>__________</w:t>
      </w:r>
    </w:p>
    <w:p w14:paraId="760D8473" w14:textId="4EBF333A" w:rsidR="00E8592D" w:rsidRDefault="00E8592D" w:rsidP="003A1176">
      <w:r>
        <w:t xml:space="preserve">ATCN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028F896D" w14:textId="0E4950C2" w:rsidR="00E8592D" w:rsidRDefault="00E8592D" w:rsidP="003A1176">
      <w:r>
        <w:t xml:space="preserve">TNCC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19236E54" w14:textId="453D449B" w:rsidR="00E8592D" w:rsidRDefault="00E8592D" w:rsidP="003A1176">
      <w:r>
        <w:t xml:space="preserve">ENPC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6AED4EF5" w14:textId="51DCB933" w:rsidR="00E8592D" w:rsidRDefault="00E8592D" w:rsidP="003A1176">
      <w:r>
        <w:t>PALS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6E09DAC5" w14:textId="7EE24D7B" w:rsidR="00E8592D" w:rsidRDefault="00E8592D" w:rsidP="003A1176">
      <w:r>
        <w:t xml:space="preserve">PEARS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986E78">
        <w:tab/>
        <w:t>__________</w:t>
      </w:r>
    </w:p>
    <w:p w14:paraId="67AAAF93" w14:textId="29EF8EBC" w:rsidR="00E8592D" w:rsidRDefault="00E8592D" w:rsidP="00E8592D">
      <w:pPr>
        <w:spacing w:after="0" w:line="240" w:lineRule="auto"/>
      </w:pPr>
      <w:r>
        <w:t xml:space="preserve">Georgia Trauma Skills Procedure Lab </w:t>
      </w:r>
      <w:r>
        <w:tab/>
      </w:r>
      <w:r>
        <w:tab/>
        <w:t>____________________________</w:t>
      </w:r>
      <w:r w:rsidR="00986E78">
        <w:tab/>
        <w:t>__________</w:t>
      </w:r>
    </w:p>
    <w:p w14:paraId="36D298BD" w14:textId="47F83CD9" w:rsidR="00E8592D" w:rsidRDefault="00E8592D" w:rsidP="00E8592D">
      <w:pPr>
        <w:spacing w:after="0" w:line="240" w:lineRule="auto"/>
      </w:pPr>
      <w:r>
        <w:t>(Cadaver Lab)</w:t>
      </w:r>
    </w:p>
    <w:p w14:paraId="5B20BCBF" w14:textId="11F5D3B1" w:rsidR="00E8592D" w:rsidRDefault="00E8592D" w:rsidP="00E8592D">
      <w:pPr>
        <w:spacing w:after="0" w:line="240" w:lineRule="auto"/>
      </w:pPr>
    </w:p>
    <w:p w14:paraId="1EC6DAC9" w14:textId="776E3599" w:rsidR="00E8592D" w:rsidRDefault="00E8592D" w:rsidP="00E8592D">
      <w:pPr>
        <w:spacing w:after="0" w:line="240" w:lineRule="auto"/>
      </w:pPr>
      <w:r>
        <w:t xml:space="preserve">Other courses:  </w:t>
      </w:r>
      <w:r>
        <w:tab/>
        <w:t>__________________</w:t>
      </w:r>
      <w:r>
        <w:tab/>
      </w:r>
      <w:r>
        <w:tab/>
        <w:t>____________________________</w:t>
      </w:r>
      <w:r w:rsidR="00986E78">
        <w:tab/>
        <w:t>__________</w:t>
      </w:r>
    </w:p>
    <w:p w14:paraId="1F4C5B41" w14:textId="4F5591EC" w:rsidR="00E8592D" w:rsidRDefault="00E8592D" w:rsidP="00E8592D">
      <w:pPr>
        <w:spacing w:after="0" w:line="240" w:lineRule="auto"/>
      </w:pPr>
    </w:p>
    <w:p w14:paraId="66C3AC24" w14:textId="77777777" w:rsidR="00ED5423" w:rsidRDefault="00E8592D" w:rsidP="00E8592D">
      <w:pPr>
        <w:spacing w:after="0" w:line="240" w:lineRule="auto"/>
      </w:pPr>
      <w:r>
        <w:t xml:space="preserve">If you have any questions or concerns, please feel free to contact </w:t>
      </w:r>
      <w:r w:rsidR="00986E78">
        <w:t xml:space="preserve">Kyndra Holm at </w:t>
      </w:r>
      <w:hyperlink r:id="rId7" w:history="1">
        <w:r w:rsidR="00986E78" w:rsidRPr="00855951">
          <w:rPr>
            <w:rStyle w:val="Hyperlink"/>
          </w:rPr>
          <w:t>kholm@augusta.edu</w:t>
        </w:r>
      </w:hyperlink>
      <w:r w:rsidR="00986E78">
        <w:t xml:space="preserve"> or 410-960-1271.</w:t>
      </w:r>
      <w:r w:rsidR="001C7EEA">
        <w:t xml:space="preserve">   T</w:t>
      </w:r>
      <w:r>
        <w:t>hank</w:t>
      </w:r>
      <w:r w:rsidR="001C7EEA">
        <w:t xml:space="preserve"> y</w:t>
      </w:r>
      <w:r>
        <w:t xml:space="preserve">ou for supporting </w:t>
      </w:r>
      <w:r w:rsidR="008C0255">
        <w:t xml:space="preserve">excellence in </w:t>
      </w:r>
      <w:r>
        <w:t>trauma educa</w:t>
      </w:r>
      <w:r w:rsidR="002F3C64">
        <w:t>tion throughout the state of GA!</w:t>
      </w:r>
      <w:r w:rsidR="00CE609C">
        <w:t xml:space="preserve">  </w:t>
      </w:r>
    </w:p>
    <w:p w14:paraId="219C8449" w14:textId="77777777" w:rsidR="00ED5423" w:rsidRDefault="00ED5423" w:rsidP="00E8592D">
      <w:pPr>
        <w:spacing w:after="0" w:line="240" w:lineRule="auto"/>
      </w:pPr>
    </w:p>
    <w:p w14:paraId="7D9E25B9" w14:textId="77777777" w:rsidR="00BF6C55" w:rsidRDefault="001C7EEA" w:rsidP="00E8592D">
      <w:pPr>
        <w:spacing w:after="0" w:line="240" w:lineRule="auto"/>
        <w:rPr>
          <w:noProof/>
        </w:rPr>
      </w:pPr>
      <w:r>
        <w:rPr>
          <w:noProof/>
        </w:rPr>
        <w:t>Please scan this QR code to complete the survey electronical</w:t>
      </w:r>
      <w:r w:rsidR="00ED5423">
        <w:rPr>
          <w:noProof/>
        </w:rPr>
        <w:t xml:space="preserve">ly.  </w:t>
      </w:r>
      <w:r w:rsidR="00CE609C">
        <w:rPr>
          <w:noProof/>
        </w:rPr>
        <w:t xml:space="preserve">   </w:t>
      </w:r>
      <w:r>
        <w:rPr>
          <w:noProof/>
        </w:rPr>
        <w:t xml:space="preserve">        </w:t>
      </w:r>
    </w:p>
    <w:p w14:paraId="2F6EC186" w14:textId="251B89D4" w:rsidR="002F3C64" w:rsidRDefault="002F3C64" w:rsidP="00E8592D">
      <w:pPr>
        <w:spacing w:after="0" w:line="240" w:lineRule="auto"/>
        <w:rPr>
          <w:noProof/>
        </w:rPr>
      </w:pPr>
      <w:r>
        <w:t>______________________________</w:t>
      </w:r>
      <w:r>
        <w:tab/>
      </w:r>
      <w:r>
        <w:tab/>
      </w:r>
      <w:r>
        <w:tab/>
        <w:t>__________________</w:t>
      </w:r>
      <w:r w:rsidR="00ED5423">
        <w:tab/>
      </w:r>
      <w:r w:rsidR="00BF6C55">
        <w:t xml:space="preserve">                      </w:t>
      </w:r>
      <w:r w:rsidR="00ED5423">
        <w:rPr>
          <w:noProof/>
        </w:rPr>
        <w:drawing>
          <wp:inline distT="0" distB="0" distL="0" distR="0" wp14:anchorId="15015A48" wp14:editId="78084772">
            <wp:extent cx="7239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98F3" w14:textId="40926572" w:rsidR="002F3C64" w:rsidRDefault="002F3C64" w:rsidP="00E8592D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  <w:t>Date</w:t>
      </w:r>
    </w:p>
    <w:sectPr w:rsidR="002F3C64" w:rsidSect="00CE609C">
      <w:pgSz w:w="12240" w:h="15840"/>
      <w:pgMar w:top="864" w:right="1170" w:bottom="270" w:left="1440" w:header="720" w:footer="720" w:gutter="0"/>
      <w:pgBorders w:offsetFrom="page">
        <w:top w:val="single" w:sz="18" w:space="24" w:color="3E8B94"/>
        <w:left w:val="single" w:sz="18" w:space="24" w:color="3E8B94"/>
        <w:bottom w:val="single" w:sz="18" w:space="24" w:color="3E8B94"/>
        <w:right w:val="single" w:sz="18" w:space="24" w:color="3E8B9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781A" w14:textId="77777777" w:rsidR="002532BE" w:rsidRDefault="002532BE" w:rsidP="00D75C20">
      <w:pPr>
        <w:spacing w:after="0" w:line="240" w:lineRule="auto"/>
      </w:pPr>
      <w:r>
        <w:separator/>
      </w:r>
    </w:p>
  </w:endnote>
  <w:endnote w:type="continuationSeparator" w:id="0">
    <w:p w14:paraId="5B109A67" w14:textId="77777777" w:rsidR="002532BE" w:rsidRDefault="002532BE" w:rsidP="00D7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74B5" w14:textId="77777777" w:rsidR="002532BE" w:rsidRDefault="002532BE" w:rsidP="00D75C20">
      <w:pPr>
        <w:spacing w:after="0" w:line="240" w:lineRule="auto"/>
      </w:pPr>
      <w:r>
        <w:separator/>
      </w:r>
    </w:p>
  </w:footnote>
  <w:footnote w:type="continuationSeparator" w:id="0">
    <w:p w14:paraId="3D8FF23E" w14:textId="77777777" w:rsidR="002532BE" w:rsidRDefault="002532BE" w:rsidP="00D7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76"/>
    <w:rsid w:val="001C7EEA"/>
    <w:rsid w:val="00211EB0"/>
    <w:rsid w:val="002532BE"/>
    <w:rsid w:val="002F3C64"/>
    <w:rsid w:val="00387DB6"/>
    <w:rsid w:val="003A1176"/>
    <w:rsid w:val="004F00CD"/>
    <w:rsid w:val="00655C11"/>
    <w:rsid w:val="008C0255"/>
    <w:rsid w:val="00986E78"/>
    <w:rsid w:val="0099266D"/>
    <w:rsid w:val="00AF5930"/>
    <w:rsid w:val="00B067F2"/>
    <w:rsid w:val="00BF6C55"/>
    <w:rsid w:val="00CE609C"/>
    <w:rsid w:val="00D75C20"/>
    <w:rsid w:val="00E8592D"/>
    <w:rsid w:val="00ED5423"/>
    <w:rsid w:val="00FA4CB7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AD7A"/>
  <w15:chartTrackingRefBased/>
  <w15:docId w15:val="{12B2E940-499E-4818-BC9D-A1DB021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20"/>
  </w:style>
  <w:style w:type="paragraph" w:styleId="Footer">
    <w:name w:val="footer"/>
    <w:basedOn w:val="Normal"/>
    <w:link w:val="FooterChar"/>
    <w:uiPriority w:val="99"/>
    <w:unhideWhenUsed/>
    <w:rsid w:val="00D7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20"/>
  </w:style>
  <w:style w:type="character" w:styleId="Hyperlink">
    <w:name w:val="Hyperlink"/>
    <w:basedOn w:val="DefaultParagraphFont"/>
    <w:uiPriority w:val="99"/>
    <w:unhideWhenUsed/>
    <w:rsid w:val="00986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holm@august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Kyndra Holm</dc:creator>
  <cp:keywords/>
  <dc:description/>
  <cp:lastModifiedBy>Kyndra Holm</cp:lastModifiedBy>
  <cp:revision>3</cp:revision>
  <cp:lastPrinted>2022-07-26T16:26:00Z</cp:lastPrinted>
  <dcterms:created xsi:type="dcterms:W3CDTF">2022-08-08T22:27:00Z</dcterms:created>
  <dcterms:modified xsi:type="dcterms:W3CDTF">2022-08-08T22:27:00Z</dcterms:modified>
</cp:coreProperties>
</file>