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01358" w14:textId="794B04D9" w:rsidR="007B6F23" w:rsidRDefault="008A687E" w:rsidP="007B6F23">
      <w:pPr>
        <w:jc w:val="center"/>
        <w:rPr>
          <w:rFonts w:asciiTheme="majorHAnsi" w:hAnsiTheme="majorHAnsi" w:cstheme="majorHAnsi"/>
          <w:b/>
        </w:rPr>
      </w:pPr>
      <w:r>
        <w:rPr>
          <w:rFonts w:asciiTheme="majorHAnsi" w:hAnsiTheme="majorHAnsi" w:cstheme="majorHAnsi"/>
          <w:b/>
          <w:noProof/>
        </w:rPr>
        <mc:AlternateContent>
          <mc:Choice Requires="wps">
            <w:drawing>
              <wp:anchor distT="0" distB="0" distL="114300" distR="114300" simplePos="0" relativeHeight="251659264" behindDoc="0" locked="0" layoutInCell="1" allowOverlap="1" wp14:anchorId="30D22AC5" wp14:editId="47AAF86B">
                <wp:simplePos x="0" y="0"/>
                <wp:positionH relativeFrom="column">
                  <wp:posOffset>143933</wp:posOffset>
                </wp:positionH>
                <wp:positionV relativeFrom="paragraph">
                  <wp:posOffset>136525</wp:posOffset>
                </wp:positionV>
                <wp:extent cx="1083733" cy="628153"/>
                <wp:effectExtent l="0" t="0" r="8890" b="6985"/>
                <wp:wrapNone/>
                <wp:docPr id="4" name="Text Box 4"/>
                <wp:cNvGraphicFramePr/>
                <a:graphic xmlns:a="http://schemas.openxmlformats.org/drawingml/2006/main">
                  <a:graphicData uri="http://schemas.microsoft.com/office/word/2010/wordprocessingShape">
                    <wps:wsp>
                      <wps:cNvSpPr txBox="1"/>
                      <wps:spPr>
                        <a:xfrm>
                          <a:off x="0" y="0"/>
                          <a:ext cx="1083733" cy="628153"/>
                        </a:xfrm>
                        <a:prstGeom prst="rect">
                          <a:avLst/>
                        </a:prstGeom>
                        <a:solidFill>
                          <a:schemeClr val="lt1"/>
                        </a:solidFill>
                        <a:ln w="6350">
                          <a:solidFill>
                            <a:prstClr val="black"/>
                          </a:solidFill>
                        </a:ln>
                      </wps:spPr>
                      <wps:txbx>
                        <w:txbxContent>
                          <w:p w14:paraId="22C2B6A5" w14:textId="65B8BBCB" w:rsidR="00FC1603" w:rsidRPr="00C94E5C" w:rsidRDefault="00434F25">
                            <w:pP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D22AC5" id="_x0000_t202" coordsize="21600,21600" o:spt="202" path="m,l,21600r21600,l21600,xe">
                <v:stroke joinstyle="miter"/>
                <v:path gradientshapeok="t" o:connecttype="rect"/>
              </v:shapetype>
              <v:shape id="Text Box 4" o:spid="_x0000_s1026" type="#_x0000_t202" style="position:absolute;left:0;text-align:left;margin-left:11.35pt;margin-top:10.75pt;width:85.35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" fillcolor="white [3201]" strokeweight=".5pt">
                <v:textbox>
                  <w:txbxContent>
                    <w:p w14:paraId="22C2B6A5" w14:textId="65B8BBCB" w:rsidR="00FC1603" w:rsidRPr="00C94E5C" w:rsidRDefault="00434F25">
                      <w:pP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v:textbox>
              </v:shape>
            </w:pict>
          </mc:Fallback>
        </mc:AlternateContent>
      </w:r>
    </w:p>
    <w:p w14:paraId="1F7307AA" w14:textId="662EE9D7" w:rsidR="00A845CB" w:rsidRDefault="001949B6" w:rsidP="007B6F23">
      <w:pPr>
        <w:jc w:val="center"/>
        <w:rPr>
          <w:rFonts w:asciiTheme="majorHAnsi" w:eastAsiaTheme="minorHAnsi" w:hAnsiTheme="majorHAnsi" w:cs="Calibri (Headings)"/>
          <w:b/>
          <w:bCs/>
        </w:rPr>
      </w:pPr>
      <w:r w:rsidRPr="00FB476A">
        <w:rPr>
          <w:rFonts w:asciiTheme="majorHAnsi" w:eastAsiaTheme="minorHAnsi" w:hAnsiTheme="majorHAnsi" w:cs="Calibri (Headings)"/>
          <w:b/>
          <w:bCs/>
        </w:rPr>
        <w:t>Level III</w:t>
      </w:r>
      <w:r w:rsidR="00B0138B">
        <w:rPr>
          <w:rFonts w:asciiTheme="majorHAnsi" w:eastAsiaTheme="minorHAnsi" w:hAnsiTheme="majorHAnsi" w:cs="Calibri (Headings)"/>
          <w:b/>
          <w:bCs/>
        </w:rPr>
        <w:t>/</w:t>
      </w:r>
      <w:r w:rsidRPr="00FB476A">
        <w:rPr>
          <w:rFonts w:asciiTheme="majorHAnsi" w:eastAsiaTheme="minorHAnsi" w:hAnsiTheme="majorHAnsi" w:cs="Calibri (Headings)"/>
          <w:b/>
          <w:bCs/>
        </w:rPr>
        <w:t>Level IV</w:t>
      </w:r>
      <w:r w:rsidR="009C4C01">
        <w:rPr>
          <w:rFonts w:asciiTheme="majorHAnsi" w:eastAsiaTheme="minorHAnsi" w:hAnsiTheme="majorHAnsi" w:cs="Calibri (Headings)"/>
          <w:b/>
          <w:bCs/>
        </w:rPr>
        <w:t xml:space="preserve">/Rural </w:t>
      </w:r>
      <w:r w:rsidR="00A15905">
        <w:rPr>
          <w:rFonts w:asciiTheme="majorHAnsi" w:eastAsiaTheme="minorHAnsi" w:hAnsiTheme="majorHAnsi" w:cs="Calibri (Headings)"/>
          <w:b/>
          <w:bCs/>
        </w:rPr>
        <w:t>C</w:t>
      </w:r>
      <w:r w:rsidRPr="00FB476A">
        <w:rPr>
          <w:rFonts w:asciiTheme="majorHAnsi" w:eastAsiaTheme="minorHAnsi" w:hAnsiTheme="majorHAnsi" w:cs="Calibri (Headings)"/>
          <w:b/>
          <w:bCs/>
        </w:rPr>
        <w:t>ommittee</w:t>
      </w:r>
    </w:p>
    <w:p w14:paraId="30CDCE40" w14:textId="29E39529" w:rsidR="00C36FB8" w:rsidRPr="00FB476A" w:rsidRDefault="00C36FB8" w:rsidP="007B6F23">
      <w:pPr>
        <w:jc w:val="center"/>
        <w:rPr>
          <w:rFonts w:asciiTheme="majorHAnsi" w:eastAsiaTheme="minorHAnsi" w:hAnsiTheme="majorHAnsi" w:cs="Calibri (Headings)"/>
          <w:b/>
          <w:bCs/>
        </w:rPr>
      </w:pPr>
      <w:r>
        <w:rPr>
          <w:rFonts w:asciiTheme="majorHAnsi" w:eastAsiaTheme="minorHAnsi" w:hAnsiTheme="majorHAnsi" w:cs="Calibri (Headings)"/>
          <w:b/>
          <w:bCs/>
        </w:rPr>
        <w:t>Meeting Minutes</w:t>
      </w:r>
    </w:p>
    <w:p w14:paraId="1AF9BF6E" w14:textId="45EA4D41" w:rsidR="000278D6" w:rsidRPr="00FB476A" w:rsidRDefault="00C36FB8" w:rsidP="007B6F23">
      <w:pPr>
        <w:jc w:val="center"/>
        <w:rPr>
          <w:rFonts w:asciiTheme="majorHAnsi" w:eastAsiaTheme="minorHAnsi" w:hAnsiTheme="majorHAnsi" w:cs="Calibri (Headings)"/>
        </w:rPr>
      </w:pPr>
      <w:r>
        <w:rPr>
          <w:rFonts w:asciiTheme="majorHAnsi" w:eastAsiaTheme="minorHAnsi" w:hAnsiTheme="majorHAnsi" w:cs="Calibri (Headings)"/>
        </w:rPr>
        <w:t>Friday</w:t>
      </w:r>
      <w:r w:rsidR="00726CB2" w:rsidRPr="00FB476A">
        <w:rPr>
          <w:rFonts w:asciiTheme="majorHAnsi" w:eastAsiaTheme="minorHAnsi" w:hAnsiTheme="majorHAnsi" w:cs="Calibri (Headings)"/>
        </w:rPr>
        <w:t>,</w:t>
      </w:r>
      <w:r w:rsidR="00965E5A" w:rsidRPr="00FB476A">
        <w:rPr>
          <w:rFonts w:asciiTheme="majorHAnsi" w:eastAsiaTheme="minorHAnsi" w:hAnsiTheme="majorHAnsi" w:cs="Calibri (Headings)"/>
        </w:rPr>
        <w:t xml:space="preserve"> </w:t>
      </w:r>
      <w:r w:rsidR="00A17182">
        <w:rPr>
          <w:rFonts w:asciiTheme="majorHAnsi" w:eastAsiaTheme="minorHAnsi" w:hAnsiTheme="majorHAnsi" w:cs="Calibri (Headings)"/>
        </w:rPr>
        <w:t>July 22, 2022</w:t>
      </w:r>
    </w:p>
    <w:p w14:paraId="7A319B0D" w14:textId="016135B7" w:rsidR="00FC1603" w:rsidRPr="00FB476A" w:rsidRDefault="00A17182" w:rsidP="007B6F23">
      <w:pPr>
        <w:jc w:val="center"/>
        <w:rPr>
          <w:rFonts w:asciiTheme="majorHAnsi" w:eastAsiaTheme="minorHAnsi" w:hAnsiTheme="majorHAnsi" w:cs="Calibri (Headings)"/>
        </w:rPr>
      </w:pPr>
      <w:r>
        <w:rPr>
          <w:rFonts w:asciiTheme="majorHAnsi" w:eastAsiaTheme="minorHAnsi" w:hAnsiTheme="majorHAnsi" w:cs="Calibri (Headings)"/>
        </w:rPr>
        <w:t>7:00</w:t>
      </w:r>
      <w:r w:rsidR="00135380">
        <w:rPr>
          <w:rFonts w:asciiTheme="majorHAnsi" w:eastAsiaTheme="minorHAnsi" w:hAnsiTheme="majorHAnsi" w:cs="Calibri (Headings)"/>
        </w:rPr>
        <w:t xml:space="preserve"> </w:t>
      </w:r>
      <w:r>
        <w:rPr>
          <w:rFonts w:asciiTheme="majorHAnsi" w:eastAsiaTheme="minorHAnsi" w:hAnsiTheme="majorHAnsi" w:cs="Calibri (Headings)"/>
        </w:rPr>
        <w:t>a</w:t>
      </w:r>
      <w:r w:rsidR="00135380">
        <w:rPr>
          <w:rFonts w:asciiTheme="majorHAnsi" w:eastAsiaTheme="minorHAnsi" w:hAnsiTheme="majorHAnsi" w:cs="Calibri (Headings)"/>
        </w:rPr>
        <w:t>m</w:t>
      </w:r>
      <w:r w:rsidR="008A687E" w:rsidRPr="00FB476A">
        <w:rPr>
          <w:rFonts w:asciiTheme="majorHAnsi" w:eastAsiaTheme="minorHAnsi" w:hAnsiTheme="majorHAnsi" w:cs="Calibri (Headings)"/>
        </w:rPr>
        <w:t xml:space="preserve"> to </w:t>
      </w:r>
      <w:r>
        <w:rPr>
          <w:rFonts w:asciiTheme="majorHAnsi" w:eastAsiaTheme="minorHAnsi" w:hAnsiTheme="majorHAnsi" w:cs="Calibri (Headings)"/>
        </w:rPr>
        <w:t>8</w:t>
      </w:r>
      <w:r w:rsidR="00135380">
        <w:rPr>
          <w:rFonts w:asciiTheme="majorHAnsi" w:eastAsiaTheme="minorHAnsi" w:hAnsiTheme="majorHAnsi" w:cs="Calibri (Headings)"/>
        </w:rPr>
        <w:t>:</w:t>
      </w:r>
      <w:r>
        <w:rPr>
          <w:rFonts w:asciiTheme="majorHAnsi" w:eastAsiaTheme="minorHAnsi" w:hAnsiTheme="majorHAnsi" w:cs="Calibri (Headings)"/>
        </w:rPr>
        <w:t>00</w:t>
      </w:r>
      <w:r w:rsidR="00135380">
        <w:rPr>
          <w:rFonts w:asciiTheme="majorHAnsi" w:eastAsiaTheme="minorHAnsi" w:hAnsiTheme="majorHAnsi" w:cs="Calibri (Headings)"/>
        </w:rPr>
        <w:t xml:space="preserve"> </w:t>
      </w:r>
      <w:r>
        <w:rPr>
          <w:rFonts w:asciiTheme="majorHAnsi" w:eastAsiaTheme="minorHAnsi" w:hAnsiTheme="majorHAnsi" w:cs="Calibri (Headings)"/>
        </w:rPr>
        <w:t>a</w:t>
      </w:r>
      <w:r w:rsidR="00135380">
        <w:rPr>
          <w:rFonts w:asciiTheme="majorHAnsi" w:eastAsiaTheme="minorHAnsi" w:hAnsiTheme="majorHAnsi" w:cs="Calibri (Headings)"/>
        </w:rPr>
        <w:t>m</w:t>
      </w:r>
    </w:p>
    <w:p w14:paraId="5C16357C" w14:textId="2A26DFFA" w:rsidR="00A20873" w:rsidRPr="00FB476A" w:rsidRDefault="00C36FB8" w:rsidP="007B6F23">
      <w:pPr>
        <w:jc w:val="center"/>
        <w:rPr>
          <w:rFonts w:asciiTheme="majorHAnsi" w:eastAsiaTheme="minorHAnsi" w:hAnsiTheme="majorHAnsi" w:cs="Calibri (Headings)"/>
        </w:rPr>
      </w:pPr>
      <w:r>
        <w:rPr>
          <w:rFonts w:asciiTheme="majorHAnsi" w:eastAsiaTheme="minorHAnsi" w:hAnsiTheme="majorHAnsi" w:cs="Calibri (Headings)"/>
        </w:rPr>
        <w:t>Zoom Meeting</w:t>
      </w:r>
    </w:p>
    <w:p w14:paraId="4F72C61B" w14:textId="663166F9" w:rsidR="00C66826" w:rsidRPr="00FB476A" w:rsidRDefault="00B0486D" w:rsidP="007B6F23">
      <w:pPr>
        <w:jc w:val="center"/>
        <w:rPr>
          <w:rFonts w:asciiTheme="majorHAnsi" w:eastAsiaTheme="minorHAnsi" w:hAnsiTheme="majorHAnsi" w:cs="Calibri (Headings)"/>
        </w:rPr>
      </w:pPr>
      <w:hyperlink r:id="rId8" w:history="1">
        <w:r w:rsidR="00C66826" w:rsidRPr="00C66826">
          <w:rPr>
            <w:rStyle w:val="Hyperlink"/>
            <w:rFonts w:asciiTheme="majorHAnsi" w:eastAsiaTheme="minorHAnsi" w:hAnsiTheme="majorHAnsi" w:cs="Calibri (Headings)"/>
          </w:rPr>
          <w:t>Link to Meeting Material</w:t>
        </w:r>
      </w:hyperlink>
    </w:p>
    <w:p w14:paraId="61277EFA" w14:textId="77777777" w:rsidR="00CB0044" w:rsidRPr="00550004" w:rsidRDefault="00CB0044" w:rsidP="007B6F23">
      <w:pPr>
        <w:rPr>
          <w:rFonts w:asciiTheme="majorHAnsi" w:hAnsiTheme="majorHAnsi" w:cstheme="majorHAnsi"/>
        </w:rPr>
      </w:pPr>
    </w:p>
    <w:tbl>
      <w:tblPr>
        <w:tblW w:w="10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7"/>
        <w:gridCol w:w="7041"/>
      </w:tblGrid>
      <w:tr w:rsidR="00560305" w14:paraId="06C87E52" w14:textId="77777777" w:rsidTr="00C94E5C">
        <w:trPr>
          <w:trHeight w:val="302"/>
        </w:trPr>
        <w:tc>
          <w:tcPr>
            <w:tcW w:w="312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33F1576" w14:textId="1C737ECF" w:rsidR="000278D6" w:rsidRPr="00FB476A" w:rsidRDefault="00D9284C" w:rsidP="000666B7">
            <w:pPr>
              <w:jc w:val="center"/>
              <w:rPr>
                <w:rFonts w:asciiTheme="majorHAnsi" w:hAnsiTheme="majorHAnsi" w:cstheme="majorHAnsi"/>
                <w:b/>
                <w:color w:val="1A1A1A" w:themeColor="background1" w:themeShade="1A"/>
              </w:rPr>
            </w:pPr>
            <w:r>
              <w:rPr>
                <w:rFonts w:asciiTheme="majorHAnsi" w:hAnsiTheme="majorHAnsi" w:cstheme="majorHAnsi"/>
                <w:b/>
                <w:color w:val="1A1A1A" w:themeColor="background1" w:themeShade="1A"/>
              </w:rPr>
              <w:t>COMMITTEE</w:t>
            </w:r>
            <w:r w:rsidR="008A687E" w:rsidRPr="00FB476A">
              <w:rPr>
                <w:rFonts w:asciiTheme="majorHAnsi" w:hAnsiTheme="majorHAnsi" w:cstheme="majorHAnsi"/>
                <w:b/>
                <w:color w:val="1A1A1A" w:themeColor="background1" w:themeShade="1A"/>
              </w:rPr>
              <w:t xml:space="preserve"> MEMBERS PRESENT</w:t>
            </w:r>
          </w:p>
        </w:tc>
        <w:tc>
          <w:tcPr>
            <w:tcW w:w="704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6272522" w14:textId="30ED07F5" w:rsidR="000278D6" w:rsidRPr="00FB476A" w:rsidRDefault="00D9284C" w:rsidP="000666B7">
            <w:pPr>
              <w:jc w:val="center"/>
              <w:rPr>
                <w:rFonts w:asciiTheme="majorHAnsi" w:hAnsiTheme="majorHAnsi" w:cstheme="majorHAnsi"/>
                <w:b/>
                <w:color w:val="1A1A1A" w:themeColor="background1" w:themeShade="1A"/>
                <w:lang w:val="fr-FR"/>
              </w:rPr>
            </w:pPr>
            <w:r>
              <w:rPr>
                <w:rFonts w:asciiTheme="majorHAnsi" w:hAnsiTheme="majorHAnsi" w:cstheme="majorHAnsi"/>
                <w:b/>
                <w:color w:val="1A1A1A" w:themeColor="background1" w:themeShade="1A"/>
                <w:lang w:val="fr-FR"/>
              </w:rPr>
              <w:t>REPRESENTING</w:t>
            </w:r>
          </w:p>
        </w:tc>
      </w:tr>
      <w:tr w:rsidR="00560305" w:rsidRPr="001949B6" w14:paraId="1D8CCBEF" w14:textId="77777777" w:rsidTr="00C94E5C">
        <w:trPr>
          <w:trHeight w:val="647"/>
        </w:trPr>
        <w:tc>
          <w:tcPr>
            <w:tcW w:w="3127" w:type="dxa"/>
          </w:tcPr>
          <w:p w14:paraId="0DEE96F3" w14:textId="3CBFCE5B" w:rsidR="00C94E5C" w:rsidRPr="0083248C" w:rsidRDefault="00C94E5C" w:rsidP="003E4959">
            <w:pPr>
              <w:rPr>
                <w:rFonts w:asciiTheme="majorHAnsi" w:hAnsiTheme="majorHAnsi" w:cstheme="majorHAnsi"/>
                <w:sz w:val="22"/>
                <w:szCs w:val="22"/>
              </w:rPr>
            </w:pPr>
            <w:r w:rsidRPr="0083248C">
              <w:rPr>
                <w:rFonts w:asciiTheme="majorHAnsi" w:hAnsiTheme="majorHAnsi" w:cstheme="majorHAnsi"/>
                <w:sz w:val="22"/>
                <w:szCs w:val="22"/>
              </w:rPr>
              <w:t>Greg Patterson</w:t>
            </w:r>
          </w:p>
          <w:p w14:paraId="255C4304" w14:textId="051D9B4E" w:rsidR="00C94E5C" w:rsidRDefault="00C94E5C" w:rsidP="003E4959">
            <w:pPr>
              <w:rPr>
                <w:rFonts w:asciiTheme="majorHAnsi" w:hAnsiTheme="majorHAnsi" w:cstheme="majorHAnsi"/>
                <w:sz w:val="22"/>
                <w:szCs w:val="22"/>
              </w:rPr>
            </w:pPr>
            <w:r w:rsidRPr="0083248C">
              <w:rPr>
                <w:rFonts w:asciiTheme="majorHAnsi" w:hAnsiTheme="majorHAnsi" w:cstheme="majorHAnsi"/>
                <w:sz w:val="22"/>
                <w:szCs w:val="22"/>
              </w:rPr>
              <w:t>Alicia Register</w:t>
            </w:r>
          </w:p>
          <w:p w14:paraId="3EB30753" w14:textId="77777777" w:rsidR="009C32DC" w:rsidRDefault="009C32DC" w:rsidP="009C32DC">
            <w:pPr>
              <w:rPr>
                <w:rFonts w:ascii="Calibri" w:hAnsi="Calibri" w:cs="Calibri"/>
                <w:color w:val="000000"/>
                <w:sz w:val="22"/>
                <w:szCs w:val="22"/>
              </w:rPr>
            </w:pPr>
            <w:r>
              <w:rPr>
                <w:rFonts w:ascii="Calibri" w:hAnsi="Calibri" w:cs="Calibri"/>
                <w:color w:val="000000"/>
                <w:sz w:val="22"/>
                <w:szCs w:val="22"/>
              </w:rPr>
              <w:t>Victor Drawdy</w:t>
            </w:r>
          </w:p>
          <w:p w14:paraId="703E703D" w14:textId="77777777" w:rsidR="00826C7C" w:rsidRDefault="009C32DC" w:rsidP="009C32DC">
            <w:pPr>
              <w:rPr>
                <w:rFonts w:asciiTheme="majorHAnsi" w:hAnsiTheme="majorHAnsi" w:cstheme="majorHAnsi"/>
                <w:sz w:val="22"/>
                <w:szCs w:val="22"/>
              </w:rPr>
            </w:pPr>
            <w:r w:rsidRPr="009C32DC">
              <w:rPr>
                <w:rFonts w:asciiTheme="majorHAnsi" w:hAnsiTheme="majorHAnsi" w:cstheme="majorHAnsi"/>
                <w:sz w:val="22"/>
                <w:szCs w:val="22"/>
              </w:rPr>
              <w:t>Courtney Terwilliger</w:t>
            </w:r>
          </w:p>
          <w:p w14:paraId="393E5FB5"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Monica Trotter</w:t>
            </w:r>
          </w:p>
          <w:p w14:paraId="43D9561A"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Damien Scott</w:t>
            </w:r>
          </w:p>
          <w:p w14:paraId="03C8EF34"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 xml:space="preserve">Ashley </w:t>
            </w:r>
            <w:proofErr w:type="spellStart"/>
            <w:r w:rsidRPr="00A17182">
              <w:rPr>
                <w:rFonts w:asciiTheme="majorHAnsi" w:hAnsiTheme="majorHAnsi" w:cstheme="majorHAnsi"/>
                <w:sz w:val="22"/>
                <w:szCs w:val="22"/>
              </w:rPr>
              <w:t>Bullington</w:t>
            </w:r>
            <w:proofErr w:type="spellEnd"/>
          </w:p>
          <w:p w14:paraId="1C638CC0"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David Kiefer</w:t>
            </w:r>
          </w:p>
          <w:p w14:paraId="5CD54CEC"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Brooke Marsh</w:t>
            </w:r>
          </w:p>
          <w:p w14:paraId="7DF4EB2C"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Gail Thornton</w:t>
            </w:r>
          </w:p>
          <w:p w14:paraId="37EEF756"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 xml:space="preserve">Olalekan </w:t>
            </w:r>
            <w:proofErr w:type="spellStart"/>
            <w:r w:rsidRPr="00A17182">
              <w:rPr>
                <w:rFonts w:asciiTheme="majorHAnsi" w:hAnsiTheme="majorHAnsi" w:cstheme="majorHAnsi"/>
                <w:sz w:val="22"/>
                <w:szCs w:val="22"/>
              </w:rPr>
              <w:t>Akinyokunbo</w:t>
            </w:r>
            <w:proofErr w:type="spellEnd"/>
          </w:p>
          <w:p w14:paraId="65937DEC"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Lynn Grant</w:t>
            </w:r>
          </w:p>
          <w:p w14:paraId="106499D6"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 xml:space="preserve">Brian </w:t>
            </w:r>
            <w:proofErr w:type="spellStart"/>
            <w:r w:rsidRPr="00A17182">
              <w:rPr>
                <w:rFonts w:asciiTheme="majorHAnsi" w:hAnsiTheme="majorHAnsi" w:cstheme="majorHAnsi"/>
                <w:sz w:val="22"/>
                <w:szCs w:val="22"/>
              </w:rPr>
              <w:t>Delashmitt</w:t>
            </w:r>
            <w:proofErr w:type="spellEnd"/>
          </w:p>
          <w:p w14:paraId="7E6E6BD3"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Kim Brown</w:t>
            </w:r>
          </w:p>
          <w:p w14:paraId="6D2B699F"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Steve Paynter</w:t>
            </w:r>
          </w:p>
          <w:p w14:paraId="357FEF39" w14:textId="53ABD4C2" w:rsid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Judean Guinn</w:t>
            </w:r>
          </w:p>
          <w:p w14:paraId="020DE6CE" w14:textId="05AB039A" w:rsidR="00A17182" w:rsidRPr="00A17182" w:rsidRDefault="00A17182" w:rsidP="00A17182">
            <w:pPr>
              <w:rPr>
                <w:rFonts w:asciiTheme="majorHAnsi" w:hAnsiTheme="majorHAnsi" w:cstheme="majorHAnsi"/>
                <w:sz w:val="22"/>
                <w:szCs w:val="22"/>
              </w:rPr>
            </w:pPr>
            <w:r>
              <w:rPr>
                <w:rFonts w:asciiTheme="majorHAnsi" w:hAnsiTheme="majorHAnsi" w:cstheme="majorHAnsi"/>
                <w:sz w:val="22"/>
                <w:szCs w:val="22"/>
              </w:rPr>
              <w:t>Kelli Vaughn</w:t>
            </w:r>
          </w:p>
          <w:p w14:paraId="08093E4B"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Karrie Page</w:t>
            </w:r>
          </w:p>
          <w:p w14:paraId="65A77BE4"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 xml:space="preserve">Karen </w:t>
            </w:r>
            <w:proofErr w:type="spellStart"/>
            <w:r w:rsidRPr="00A17182">
              <w:rPr>
                <w:rFonts w:asciiTheme="majorHAnsi" w:hAnsiTheme="majorHAnsi" w:cstheme="majorHAnsi"/>
                <w:sz w:val="22"/>
                <w:szCs w:val="22"/>
              </w:rPr>
              <w:t>Hust</w:t>
            </w:r>
            <w:proofErr w:type="spellEnd"/>
          </w:p>
          <w:p w14:paraId="6548BFF4"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Richard Jacob</w:t>
            </w:r>
          </w:p>
          <w:p w14:paraId="53CAB731"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Rachel Hand</w:t>
            </w:r>
          </w:p>
          <w:p w14:paraId="22E2C2D2" w14:textId="77777777" w:rsidR="00A17182" w:rsidRPr="00A1718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Kerry Carter</w:t>
            </w:r>
          </w:p>
          <w:p w14:paraId="1CC46015" w14:textId="7058BAF8" w:rsidR="009C32DC" w:rsidRPr="00004DF2" w:rsidRDefault="00A17182" w:rsidP="00A17182">
            <w:pPr>
              <w:rPr>
                <w:rFonts w:asciiTheme="majorHAnsi" w:hAnsiTheme="majorHAnsi" w:cstheme="majorHAnsi"/>
                <w:sz w:val="22"/>
                <w:szCs w:val="22"/>
              </w:rPr>
            </w:pPr>
            <w:r w:rsidRPr="00A17182">
              <w:rPr>
                <w:rFonts w:asciiTheme="majorHAnsi" w:hAnsiTheme="majorHAnsi" w:cstheme="majorHAnsi"/>
                <w:sz w:val="22"/>
                <w:szCs w:val="22"/>
              </w:rPr>
              <w:t>Michele Evans</w:t>
            </w:r>
          </w:p>
        </w:tc>
        <w:tc>
          <w:tcPr>
            <w:tcW w:w="7041" w:type="dxa"/>
          </w:tcPr>
          <w:p w14:paraId="53064FF4" w14:textId="542592C7" w:rsidR="00C94E5C" w:rsidRDefault="00C94E5C" w:rsidP="003E4959">
            <w:pPr>
              <w:jc w:val="both"/>
              <w:rPr>
                <w:rFonts w:asciiTheme="majorHAnsi" w:hAnsiTheme="majorHAnsi" w:cstheme="majorHAnsi"/>
                <w:sz w:val="22"/>
                <w:szCs w:val="22"/>
              </w:rPr>
            </w:pPr>
            <w:r w:rsidRPr="00C94E5C">
              <w:rPr>
                <w:rFonts w:asciiTheme="majorHAnsi" w:hAnsiTheme="majorHAnsi" w:cstheme="majorHAnsi"/>
                <w:b/>
                <w:bCs/>
                <w:sz w:val="22"/>
                <w:szCs w:val="22"/>
              </w:rPr>
              <w:t>Committee Chair</w:t>
            </w:r>
            <w:r>
              <w:rPr>
                <w:rFonts w:asciiTheme="majorHAnsi" w:hAnsiTheme="majorHAnsi" w:cstheme="majorHAnsi"/>
                <w:b/>
                <w:bCs/>
                <w:sz w:val="22"/>
                <w:szCs w:val="22"/>
              </w:rPr>
              <w:t>/</w:t>
            </w:r>
            <w:r w:rsidR="0095664E" w:rsidRPr="009C32DC">
              <w:rPr>
                <w:rFonts w:asciiTheme="majorHAnsi" w:hAnsiTheme="majorHAnsi" w:cstheme="majorHAnsi"/>
                <w:sz w:val="22"/>
                <w:szCs w:val="22"/>
              </w:rPr>
              <w:t xml:space="preserve"> John D Archbold Memorial</w:t>
            </w:r>
            <w:r w:rsidR="0095664E">
              <w:rPr>
                <w:rFonts w:asciiTheme="majorHAnsi" w:hAnsiTheme="majorHAnsi" w:cstheme="majorHAnsi"/>
                <w:sz w:val="22"/>
                <w:szCs w:val="22"/>
              </w:rPr>
              <w:t xml:space="preserve">, </w:t>
            </w:r>
            <w:r>
              <w:rPr>
                <w:rFonts w:asciiTheme="majorHAnsi" w:hAnsiTheme="majorHAnsi" w:cstheme="majorHAnsi"/>
                <w:sz w:val="22"/>
                <w:szCs w:val="22"/>
              </w:rPr>
              <w:t>TMD</w:t>
            </w:r>
          </w:p>
          <w:p w14:paraId="634846D5" w14:textId="15A15029" w:rsidR="00C94E5C" w:rsidRDefault="00C94E5C" w:rsidP="003E4959">
            <w:pPr>
              <w:jc w:val="both"/>
              <w:rPr>
                <w:rFonts w:asciiTheme="majorHAnsi" w:hAnsiTheme="majorHAnsi" w:cstheme="majorHAnsi"/>
                <w:sz w:val="22"/>
                <w:szCs w:val="22"/>
              </w:rPr>
            </w:pPr>
            <w:r w:rsidRPr="00C94E5C">
              <w:rPr>
                <w:rFonts w:asciiTheme="majorHAnsi" w:hAnsiTheme="majorHAnsi" w:cstheme="majorHAnsi"/>
                <w:b/>
                <w:bCs/>
                <w:sz w:val="22"/>
                <w:szCs w:val="22"/>
              </w:rPr>
              <w:t xml:space="preserve">Committee </w:t>
            </w:r>
            <w:r w:rsidR="00E72D54">
              <w:rPr>
                <w:rFonts w:asciiTheme="majorHAnsi" w:hAnsiTheme="majorHAnsi" w:cstheme="majorHAnsi"/>
                <w:b/>
                <w:bCs/>
                <w:sz w:val="22"/>
                <w:szCs w:val="22"/>
              </w:rPr>
              <w:t>Vice-Chair</w:t>
            </w:r>
            <w:r>
              <w:rPr>
                <w:rFonts w:asciiTheme="majorHAnsi" w:hAnsiTheme="majorHAnsi" w:cstheme="majorHAnsi"/>
                <w:b/>
                <w:bCs/>
                <w:sz w:val="22"/>
                <w:szCs w:val="22"/>
              </w:rPr>
              <w:t>/</w:t>
            </w:r>
            <w:r w:rsidRPr="003E4959">
              <w:rPr>
                <w:rFonts w:asciiTheme="majorHAnsi" w:hAnsiTheme="majorHAnsi" w:cstheme="majorHAnsi"/>
                <w:sz w:val="22"/>
                <w:szCs w:val="22"/>
              </w:rPr>
              <w:t>Crisp Regional, TMD</w:t>
            </w:r>
          </w:p>
          <w:p w14:paraId="688CF7BA" w14:textId="33302E33" w:rsidR="00D62AD5" w:rsidRDefault="00D62AD5" w:rsidP="003E4959">
            <w:pPr>
              <w:jc w:val="both"/>
              <w:rPr>
                <w:rFonts w:asciiTheme="majorHAnsi" w:hAnsiTheme="majorHAnsi" w:cstheme="majorHAnsi"/>
                <w:sz w:val="22"/>
                <w:szCs w:val="22"/>
              </w:rPr>
            </w:pPr>
            <w:r>
              <w:rPr>
                <w:rFonts w:asciiTheme="majorHAnsi" w:hAnsiTheme="majorHAnsi" w:cstheme="majorHAnsi"/>
                <w:sz w:val="22"/>
                <w:szCs w:val="22"/>
              </w:rPr>
              <w:t>Georgia Trauma Commission</w:t>
            </w:r>
            <w:r w:rsidR="009C32DC">
              <w:rPr>
                <w:rFonts w:asciiTheme="majorHAnsi" w:hAnsiTheme="majorHAnsi" w:cstheme="majorHAnsi"/>
                <w:sz w:val="22"/>
                <w:szCs w:val="22"/>
              </w:rPr>
              <w:t>, Member</w:t>
            </w:r>
          </w:p>
          <w:p w14:paraId="41C832B4" w14:textId="77777777" w:rsidR="009C32DC" w:rsidRDefault="009C32DC" w:rsidP="009C32DC">
            <w:pPr>
              <w:jc w:val="both"/>
              <w:rPr>
                <w:rFonts w:asciiTheme="majorHAnsi" w:hAnsiTheme="majorHAnsi" w:cstheme="majorHAnsi"/>
                <w:sz w:val="22"/>
                <w:szCs w:val="22"/>
              </w:rPr>
            </w:pPr>
            <w:r>
              <w:rPr>
                <w:rFonts w:asciiTheme="majorHAnsi" w:hAnsiTheme="majorHAnsi" w:cstheme="majorHAnsi"/>
                <w:sz w:val="22"/>
                <w:szCs w:val="22"/>
              </w:rPr>
              <w:t>Georgia Trauma Commission, Member</w:t>
            </w:r>
          </w:p>
          <w:p w14:paraId="77096D7C" w14:textId="79315C53" w:rsidR="00A17182" w:rsidRPr="00A17182" w:rsidRDefault="00A17182" w:rsidP="00A17182">
            <w:pPr>
              <w:jc w:val="both"/>
              <w:rPr>
                <w:rFonts w:asciiTheme="majorHAnsi" w:hAnsiTheme="majorHAnsi" w:cstheme="majorHAnsi"/>
                <w:sz w:val="22"/>
                <w:szCs w:val="22"/>
              </w:rPr>
            </w:pPr>
            <w:proofErr w:type="spellStart"/>
            <w:r w:rsidRPr="00A17182">
              <w:rPr>
                <w:rFonts w:asciiTheme="majorHAnsi" w:hAnsiTheme="majorHAnsi" w:cstheme="majorHAnsi"/>
                <w:sz w:val="22"/>
                <w:szCs w:val="22"/>
              </w:rPr>
              <w:t>AdventHealth</w:t>
            </w:r>
            <w:proofErr w:type="spellEnd"/>
            <w:r w:rsidRPr="00A17182">
              <w:rPr>
                <w:rFonts w:asciiTheme="majorHAnsi" w:hAnsiTheme="majorHAnsi" w:cstheme="majorHAnsi"/>
                <w:sz w:val="22"/>
                <w:szCs w:val="22"/>
              </w:rPr>
              <w:t xml:space="preserve"> Redmond, Trauma PI </w:t>
            </w:r>
            <w:r>
              <w:rPr>
                <w:rFonts w:asciiTheme="majorHAnsi" w:hAnsiTheme="majorHAnsi" w:cstheme="majorHAnsi"/>
                <w:sz w:val="22"/>
                <w:szCs w:val="22"/>
              </w:rPr>
              <w:t>C</w:t>
            </w:r>
            <w:r w:rsidRPr="00A17182">
              <w:rPr>
                <w:rFonts w:asciiTheme="majorHAnsi" w:hAnsiTheme="majorHAnsi" w:cstheme="majorHAnsi"/>
                <w:sz w:val="22"/>
                <w:szCs w:val="22"/>
              </w:rPr>
              <w:t>oordinator</w:t>
            </w:r>
          </w:p>
          <w:p w14:paraId="63B2A8D3"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Emanuel Medical Center, CEO</w:t>
            </w:r>
          </w:p>
          <w:p w14:paraId="58038D4E"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Crisp Regional Hospital, TPM</w:t>
            </w:r>
          </w:p>
          <w:p w14:paraId="037C311C"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Effingham Hospital, Trauma Medical Director</w:t>
            </w:r>
          </w:p>
          <w:p w14:paraId="7012C3A9"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Emanuel Medical Center, TPM</w:t>
            </w:r>
          </w:p>
          <w:p w14:paraId="1AE922A8"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Emanuel Medical Center, Trauma Coordinator/Trauma Registrar</w:t>
            </w:r>
          </w:p>
          <w:p w14:paraId="7CE34F09"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Emanuel Medical Center, Trauma Medical Director</w:t>
            </w:r>
          </w:p>
          <w:p w14:paraId="375BFB77"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Fairview Park Hospital, Trauma Program Director</w:t>
            </w:r>
          </w:p>
          <w:p w14:paraId="2526C7B3"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Hamilton Health Care System, EVP-CMO</w:t>
            </w:r>
          </w:p>
          <w:p w14:paraId="5BC7E3EF"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Hamilton Medical Center, Trauma Manager</w:t>
            </w:r>
          </w:p>
          <w:p w14:paraId="1E8033B9"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Hamilton Medical Center, Trauma Medical Director</w:t>
            </w:r>
          </w:p>
          <w:p w14:paraId="374D0943" w14:textId="16DCCAC1" w:rsid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Hamilton Medical Center, VP/CNO</w:t>
            </w:r>
          </w:p>
          <w:p w14:paraId="2F5B111A" w14:textId="4B53BEA7" w:rsidR="00A17182" w:rsidRPr="00A17182" w:rsidRDefault="00A17182" w:rsidP="00A17182">
            <w:pPr>
              <w:jc w:val="both"/>
              <w:rPr>
                <w:rFonts w:asciiTheme="majorHAnsi" w:hAnsiTheme="majorHAnsi" w:cstheme="majorHAnsi"/>
                <w:sz w:val="22"/>
                <w:szCs w:val="22"/>
              </w:rPr>
            </w:pPr>
            <w:r w:rsidRPr="009C32DC">
              <w:rPr>
                <w:rFonts w:asciiTheme="majorHAnsi" w:hAnsiTheme="majorHAnsi" w:cstheme="majorHAnsi"/>
                <w:sz w:val="22"/>
                <w:szCs w:val="22"/>
              </w:rPr>
              <w:t>John D Archbold Memorial</w:t>
            </w:r>
            <w:r>
              <w:rPr>
                <w:rFonts w:asciiTheme="majorHAnsi" w:hAnsiTheme="majorHAnsi" w:cstheme="majorHAnsi"/>
                <w:sz w:val="22"/>
                <w:szCs w:val="22"/>
              </w:rPr>
              <w:t>, TPM</w:t>
            </w:r>
          </w:p>
          <w:p w14:paraId="21692D01"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Memorial Health Meadows Hospital, Trauma Coordinator</w:t>
            </w:r>
          </w:p>
          <w:p w14:paraId="5AF034C9"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Piedmont Walton Hospital, TPM</w:t>
            </w:r>
          </w:p>
          <w:p w14:paraId="4C25F06A"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Piedmont, MD / TMD</w:t>
            </w:r>
          </w:p>
          <w:p w14:paraId="1D9830D2" w14:textId="77777777"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Wellstar West Ga Medical Center, Trauma Program Manager</w:t>
            </w:r>
          </w:p>
          <w:p w14:paraId="7295B59D" w14:textId="30891AFB" w:rsidR="00A17182" w:rsidRPr="00A1718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Wellstar</w:t>
            </w:r>
            <w:r>
              <w:rPr>
                <w:rFonts w:asciiTheme="majorHAnsi" w:hAnsiTheme="majorHAnsi" w:cstheme="majorHAnsi"/>
                <w:sz w:val="22"/>
                <w:szCs w:val="22"/>
              </w:rPr>
              <w:t xml:space="preserve"> Paulding</w:t>
            </w:r>
            <w:r w:rsidRPr="00A17182">
              <w:rPr>
                <w:rFonts w:asciiTheme="majorHAnsi" w:hAnsiTheme="majorHAnsi" w:cstheme="majorHAnsi"/>
                <w:sz w:val="22"/>
                <w:szCs w:val="22"/>
              </w:rPr>
              <w:t>, T</w:t>
            </w:r>
            <w:r>
              <w:rPr>
                <w:rFonts w:asciiTheme="majorHAnsi" w:hAnsiTheme="majorHAnsi" w:cstheme="majorHAnsi"/>
                <w:sz w:val="22"/>
                <w:szCs w:val="22"/>
              </w:rPr>
              <w:t>PM</w:t>
            </w:r>
          </w:p>
          <w:p w14:paraId="326310EB" w14:textId="66F643D8" w:rsidR="00826C7C" w:rsidRPr="00004DF2" w:rsidRDefault="00A17182" w:rsidP="00A17182">
            <w:pPr>
              <w:jc w:val="both"/>
              <w:rPr>
                <w:rFonts w:asciiTheme="majorHAnsi" w:hAnsiTheme="majorHAnsi" w:cstheme="majorHAnsi"/>
                <w:sz w:val="22"/>
                <w:szCs w:val="22"/>
              </w:rPr>
            </w:pPr>
            <w:r w:rsidRPr="00A17182">
              <w:rPr>
                <w:rFonts w:asciiTheme="majorHAnsi" w:hAnsiTheme="majorHAnsi" w:cstheme="majorHAnsi"/>
                <w:sz w:val="22"/>
                <w:szCs w:val="22"/>
              </w:rPr>
              <w:t xml:space="preserve">Winn Army Community </w:t>
            </w:r>
            <w:r w:rsidR="00847612">
              <w:rPr>
                <w:rFonts w:asciiTheme="majorHAnsi" w:hAnsiTheme="majorHAnsi" w:cstheme="majorHAnsi"/>
                <w:sz w:val="22"/>
                <w:szCs w:val="22"/>
              </w:rPr>
              <w:t>Hospital</w:t>
            </w:r>
            <w:r w:rsidRPr="00A17182">
              <w:rPr>
                <w:rFonts w:asciiTheme="majorHAnsi" w:hAnsiTheme="majorHAnsi" w:cstheme="majorHAnsi"/>
                <w:sz w:val="22"/>
                <w:szCs w:val="22"/>
              </w:rPr>
              <w:t>, TPM &amp; ER Chief Nurse</w:t>
            </w:r>
          </w:p>
        </w:tc>
      </w:tr>
    </w:tbl>
    <w:p w14:paraId="3D784B05" w14:textId="77777777" w:rsidR="000278D6" w:rsidRPr="001949B6" w:rsidRDefault="000278D6" w:rsidP="000278D6">
      <w:pPr>
        <w:rPr>
          <w:rFonts w:asciiTheme="majorHAnsi" w:hAnsiTheme="majorHAnsi" w:cstheme="majorHAnsi"/>
          <w:highlight w:val="yellow"/>
        </w:rPr>
      </w:pPr>
    </w:p>
    <w:tbl>
      <w:tblPr>
        <w:tblStyle w:val="TableGrid"/>
        <w:tblW w:w="10195" w:type="dxa"/>
        <w:tblLook w:val="04A0" w:firstRow="1" w:lastRow="0" w:firstColumn="1" w:lastColumn="0" w:noHBand="0" w:noVBand="1"/>
      </w:tblPr>
      <w:tblGrid>
        <w:gridCol w:w="3145"/>
        <w:gridCol w:w="7050"/>
      </w:tblGrid>
      <w:tr w:rsidR="00560305" w:rsidRPr="001949B6" w14:paraId="256DE2A5" w14:textId="77777777" w:rsidTr="009C32DC">
        <w:trPr>
          <w:trHeight w:val="569"/>
        </w:trPr>
        <w:tc>
          <w:tcPr>
            <w:tcW w:w="3145" w:type="dxa"/>
            <w:tcBorders>
              <w:bottom w:val="single" w:sz="4" w:space="0" w:color="auto"/>
            </w:tcBorders>
            <w:shd w:val="clear" w:color="auto" w:fill="DEEAF6" w:themeFill="accent5" w:themeFillTint="33"/>
            <w:vAlign w:val="center"/>
          </w:tcPr>
          <w:p w14:paraId="4AE2C553"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STAFF MEMBERS &amp;</w:t>
            </w:r>
          </w:p>
          <w:p w14:paraId="78B8D811"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OTHERS SIGNING IN</w:t>
            </w:r>
          </w:p>
        </w:tc>
        <w:tc>
          <w:tcPr>
            <w:tcW w:w="7050" w:type="dxa"/>
            <w:shd w:val="clear" w:color="auto" w:fill="DEEAF6" w:themeFill="accent5" w:themeFillTint="33"/>
            <w:vAlign w:val="center"/>
          </w:tcPr>
          <w:p w14:paraId="6645F8FD"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REPRESENTING</w:t>
            </w:r>
          </w:p>
        </w:tc>
      </w:tr>
      <w:tr w:rsidR="00560305" w14:paraId="1CA4B66E" w14:textId="77777777" w:rsidTr="009C32DC">
        <w:trPr>
          <w:trHeight w:val="890"/>
        </w:trPr>
        <w:tc>
          <w:tcPr>
            <w:tcW w:w="3145" w:type="dxa"/>
          </w:tcPr>
          <w:p w14:paraId="039C9A87" w14:textId="77777777" w:rsidR="00941B95" w:rsidRPr="000666B7" w:rsidRDefault="008A687E" w:rsidP="00DC18DF">
            <w:pPr>
              <w:rPr>
                <w:rFonts w:asciiTheme="majorHAnsi" w:hAnsiTheme="majorHAnsi" w:cstheme="majorHAnsi"/>
                <w:sz w:val="22"/>
                <w:szCs w:val="22"/>
              </w:rPr>
            </w:pPr>
            <w:r w:rsidRPr="000666B7">
              <w:rPr>
                <w:rFonts w:asciiTheme="majorHAnsi" w:hAnsiTheme="majorHAnsi" w:cstheme="majorHAnsi"/>
                <w:sz w:val="22"/>
                <w:szCs w:val="22"/>
              </w:rPr>
              <w:t>Elizabeth V. Atkins</w:t>
            </w:r>
          </w:p>
          <w:p w14:paraId="29E0E491" w14:textId="2EF99C7D" w:rsidR="000F03B1" w:rsidRDefault="008A687E" w:rsidP="00DC18DF">
            <w:pPr>
              <w:rPr>
                <w:rFonts w:asciiTheme="majorHAnsi" w:hAnsiTheme="majorHAnsi" w:cstheme="majorHAnsi"/>
                <w:sz w:val="22"/>
                <w:szCs w:val="22"/>
              </w:rPr>
            </w:pPr>
            <w:r w:rsidRPr="000666B7">
              <w:rPr>
                <w:rFonts w:asciiTheme="majorHAnsi" w:hAnsiTheme="majorHAnsi" w:cstheme="majorHAnsi"/>
                <w:sz w:val="22"/>
                <w:szCs w:val="22"/>
              </w:rPr>
              <w:t>Gina Solomon</w:t>
            </w:r>
          </w:p>
          <w:p w14:paraId="091D5AD4" w14:textId="77777777" w:rsidR="003E4959" w:rsidRDefault="003E4959" w:rsidP="009C71F9">
            <w:pPr>
              <w:rPr>
                <w:rFonts w:asciiTheme="majorHAnsi" w:hAnsiTheme="majorHAnsi" w:cstheme="majorHAnsi"/>
                <w:sz w:val="22"/>
                <w:szCs w:val="22"/>
              </w:rPr>
            </w:pPr>
            <w:r>
              <w:rPr>
                <w:rFonts w:asciiTheme="majorHAnsi" w:hAnsiTheme="majorHAnsi" w:cstheme="majorHAnsi"/>
                <w:sz w:val="22"/>
                <w:szCs w:val="22"/>
              </w:rPr>
              <w:t xml:space="preserve">Gabriela </w:t>
            </w:r>
            <w:proofErr w:type="spellStart"/>
            <w:r>
              <w:rPr>
                <w:rFonts w:asciiTheme="majorHAnsi" w:hAnsiTheme="majorHAnsi" w:cstheme="majorHAnsi"/>
                <w:sz w:val="22"/>
                <w:szCs w:val="22"/>
              </w:rPr>
              <w:t>Saye</w:t>
            </w:r>
            <w:proofErr w:type="spellEnd"/>
          </w:p>
          <w:p w14:paraId="74CA3CA8" w14:textId="365A7593" w:rsidR="008077CC" w:rsidRPr="000666B7" w:rsidRDefault="008077CC" w:rsidP="009C71F9">
            <w:pPr>
              <w:rPr>
                <w:rFonts w:asciiTheme="majorHAnsi" w:hAnsiTheme="majorHAnsi" w:cstheme="majorHAnsi"/>
                <w:sz w:val="22"/>
                <w:szCs w:val="22"/>
              </w:rPr>
            </w:pPr>
            <w:r w:rsidRPr="00A17182">
              <w:rPr>
                <w:rFonts w:asciiTheme="majorHAnsi" w:hAnsiTheme="majorHAnsi" w:cstheme="majorHAnsi"/>
                <w:sz w:val="22"/>
                <w:szCs w:val="22"/>
              </w:rPr>
              <w:t>Nita Ham</w:t>
            </w:r>
          </w:p>
        </w:tc>
        <w:tc>
          <w:tcPr>
            <w:tcW w:w="7050" w:type="dxa"/>
          </w:tcPr>
          <w:p w14:paraId="0D85FE7B" w14:textId="77777777" w:rsidR="000278D6" w:rsidRPr="000666B7" w:rsidRDefault="008A687E" w:rsidP="00DC18DF">
            <w:pPr>
              <w:rPr>
                <w:rFonts w:asciiTheme="majorHAnsi" w:hAnsiTheme="majorHAnsi" w:cstheme="majorHAnsi"/>
                <w:sz w:val="22"/>
                <w:szCs w:val="22"/>
              </w:rPr>
            </w:pPr>
            <w:r w:rsidRPr="000666B7">
              <w:rPr>
                <w:rFonts w:asciiTheme="majorHAnsi" w:hAnsiTheme="majorHAnsi" w:cstheme="majorHAnsi"/>
                <w:sz w:val="22"/>
                <w:szCs w:val="22"/>
              </w:rPr>
              <w:t>G</w:t>
            </w:r>
            <w:r w:rsidR="009C71F9" w:rsidRPr="000666B7">
              <w:rPr>
                <w:rFonts w:asciiTheme="majorHAnsi" w:hAnsiTheme="majorHAnsi" w:cstheme="majorHAnsi"/>
                <w:sz w:val="22"/>
                <w:szCs w:val="22"/>
              </w:rPr>
              <w:t>TC</w:t>
            </w:r>
            <w:r w:rsidR="008C070F" w:rsidRPr="000666B7">
              <w:rPr>
                <w:rFonts w:asciiTheme="majorHAnsi" w:hAnsiTheme="majorHAnsi" w:cstheme="majorHAnsi"/>
                <w:sz w:val="22"/>
                <w:szCs w:val="22"/>
              </w:rPr>
              <w:t xml:space="preserve">, </w:t>
            </w:r>
            <w:r w:rsidR="00BF5604" w:rsidRPr="000666B7">
              <w:rPr>
                <w:rFonts w:asciiTheme="majorHAnsi" w:hAnsiTheme="majorHAnsi" w:cstheme="majorHAnsi"/>
                <w:sz w:val="22"/>
                <w:szCs w:val="22"/>
              </w:rPr>
              <w:t>Executive Director</w:t>
            </w:r>
          </w:p>
          <w:p w14:paraId="68807B7D" w14:textId="0549AAF5" w:rsidR="000F03B1" w:rsidRDefault="008A687E" w:rsidP="008C070F">
            <w:pPr>
              <w:rPr>
                <w:rFonts w:asciiTheme="majorHAnsi" w:hAnsiTheme="majorHAnsi" w:cstheme="majorHAnsi"/>
                <w:sz w:val="22"/>
                <w:szCs w:val="22"/>
              </w:rPr>
            </w:pPr>
            <w:r w:rsidRPr="000666B7">
              <w:rPr>
                <w:rFonts w:asciiTheme="majorHAnsi" w:hAnsiTheme="majorHAnsi" w:cstheme="majorHAnsi"/>
                <w:sz w:val="22"/>
                <w:szCs w:val="22"/>
              </w:rPr>
              <w:t xml:space="preserve">GTC, GQIP </w:t>
            </w:r>
            <w:r w:rsidR="00781FC4" w:rsidRPr="000666B7">
              <w:rPr>
                <w:rFonts w:asciiTheme="majorHAnsi" w:hAnsiTheme="majorHAnsi" w:cstheme="majorHAnsi"/>
                <w:sz w:val="22"/>
                <w:szCs w:val="22"/>
              </w:rPr>
              <w:t>Director</w:t>
            </w:r>
          </w:p>
          <w:p w14:paraId="36B46B20" w14:textId="77777777" w:rsidR="00C94E5C" w:rsidRDefault="003E4959" w:rsidP="00A17182">
            <w:pPr>
              <w:rPr>
                <w:rFonts w:asciiTheme="majorHAnsi" w:hAnsiTheme="majorHAnsi" w:cstheme="majorHAnsi"/>
                <w:sz w:val="22"/>
                <w:szCs w:val="22"/>
              </w:rPr>
            </w:pPr>
            <w:r>
              <w:rPr>
                <w:rFonts w:asciiTheme="majorHAnsi" w:hAnsiTheme="majorHAnsi" w:cstheme="majorHAnsi"/>
                <w:sz w:val="22"/>
                <w:szCs w:val="22"/>
              </w:rPr>
              <w:t>GTC, Executive Assistant</w:t>
            </w:r>
          </w:p>
          <w:p w14:paraId="210D7741" w14:textId="0A61DE45" w:rsidR="008077CC" w:rsidRPr="00C94E5C" w:rsidRDefault="008077CC" w:rsidP="008077CC">
            <w:pPr>
              <w:jc w:val="both"/>
              <w:rPr>
                <w:rFonts w:asciiTheme="majorHAnsi" w:hAnsiTheme="majorHAnsi" w:cstheme="majorHAnsi"/>
                <w:sz w:val="22"/>
                <w:szCs w:val="22"/>
              </w:rPr>
            </w:pPr>
            <w:r w:rsidRPr="00A17182">
              <w:rPr>
                <w:rFonts w:asciiTheme="majorHAnsi" w:hAnsiTheme="majorHAnsi" w:cstheme="majorHAnsi"/>
                <w:sz w:val="22"/>
                <w:szCs w:val="22"/>
              </w:rPr>
              <w:t>State Office of Rural Health, Senior Director, SORH/Hospital Services</w:t>
            </w:r>
          </w:p>
        </w:tc>
      </w:tr>
    </w:tbl>
    <w:p w14:paraId="304ABAD8" w14:textId="77777777" w:rsidR="00781FC4" w:rsidRDefault="00781FC4" w:rsidP="000278D6">
      <w:pPr>
        <w:rPr>
          <w:rFonts w:asciiTheme="majorHAnsi" w:hAnsiTheme="majorHAnsi" w:cstheme="majorHAnsi"/>
          <w:b/>
          <w:u w:val="single"/>
        </w:rPr>
      </w:pPr>
    </w:p>
    <w:p w14:paraId="072899FF" w14:textId="77777777" w:rsidR="007D009E" w:rsidRDefault="007D009E" w:rsidP="000278D6">
      <w:pPr>
        <w:rPr>
          <w:rFonts w:asciiTheme="majorHAnsi" w:hAnsiTheme="majorHAnsi" w:cstheme="majorHAnsi"/>
          <w:b/>
          <w:u w:val="single"/>
        </w:rPr>
      </w:pPr>
    </w:p>
    <w:p w14:paraId="3E3A8C89" w14:textId="04FA0899" w:rsidR="00653108" w:rsidRPr="00F26D04" w:rsidRDefault="008A687E" w:rsidP="000278D6">
      <w:pPr>
        <w:rPr>
          <w:rFonts w:asciiTheme="majorHAnsi" w:hAnsiTheme="majorHAnsi" w:cstheme="majorHAnsi"/>
          <w:b/>
          <w:bCs/>
          <w:sz w:val="22"/>
          <w:szCs w:val="22"/>
        </w:rPr>
      </w:pPr>
      <w:r w:rsidRPr="00F26D04">
        <w:rPr>
          <w:rFonts w:asciiTheme="majorHAnsi" w:hAnsiTheme="majorHAnsi" w:cstheme="majorHAnsi"/>
          <w:b/>
          <w:sz w:val="22"/>
          <w:szCs w:val="22"/>
          <w:u w:val="single"/>
        </w:rPr>
        <w:lastRenderedPageBreak/>
        <w:t>Call to Order</w:t>
      </w:r>
    </w:p>
    <w:p w14:paraId="3DEECC1B" w14:textId="0F2B3CE4" w:rsidR="000278D6" w:rsidRPr="00F26D04" w:rsidRDefault="003F7D67" w:rsidP="000278D6">
      <w:pPr>
        <w:rPr>
          <w:rFonts w:asciiTheme="majorHAnsi" w:hAnsiTheme="majorHAnsi" w:cstheme="majorHAnsi"/>
          <w:sz w:val="22"/>
          <w:szCs w:val="22"/>
        </w:rPr>
      </w:pPr>
      <w:r w:rsidRPr="00F26D04">
        <w:rPr>
          <w:rFonts w:asciiTheme="majorHAnsi" w:hAnsiTheme="majorHAnsi" w:cstheme="majorHAnsi"/>
          <w:sz w:val="22"/>
          <w:szCs w:val="22"/>
        </w:rPr>
        <w:t xml:space="preserve">The meeting was called to order at </w:t>
      </w:r>
      <w:r w:rsidR="008077CC" w:rsidRPr="00F26D04">
        <w:rPr>
          <w:rFonts w:asciiTheme="majorHAnsi" w:hAnsiTheme="majorHAnsi" w:cstheme="majorHAnsi"/>
          <w:sz w:val="22"/>
          <w:szCs w:val="22"/>
        </w:rPr>
        <w:t>7:01 a</w:t>
      </w:r>
      <w:r w:rsidR="00135380" w:rsidRPr="00F26D04">
        <w:rPr>
          <w:rFonts w:asciiTheme="majorHAnsi" w:hAnsiTheme="majorHAnsi" w:cstheme="majorHAnsi"/>
          <w:sz w:val="22"/>
          <w:szCs w:val="22"/>
        </w:rPr>
        <w:t>m</w:t>
      </w:r>
      <w:r w:rsidRPr="00F26D04">
        <w:rPr>
          <w:rFonts w:asciiTheme="majorHAnsi" w:hAnsiTheme="majorHAnsi" w:cstheme="majorHAnsi"/>
          <w:sz w:val="22"/>
          <w:szCs w:val="22"/>
        </w:rPr>
        <w:t xml:space="preserve"> with </w:t>
      </w:r>
      <w:r w:rsidR="008077CC" w:rsidRPr="00F26D04">
        <w:rPr>
          <w:rFonts w:asciiTheme="majorHAnsi" w:hAnsiTheme="majorHAnsi" w:cstheme="majorHAnsi"/>
          <w:sz w:val="22"/>
          <w:szCs w:val="22"/>
        </w:rPr>
        <w:t>23</w:t>
      </w:r>
      <w:r w:rsidRPr="00F26D04">
        <w:rPr>
          <w:rFonts w:asciiTheme="majorHAnsi" w:hAnsiTheme="majorHAnsi" w:cstheme="majorHAnsi"/>
          <w:sz w:val="22"/>
          <w:szCs w:val="22"/>
        </w:rPr>
        <w:t xml:space="preserve"> committee members present. </w:t>
      </w:r>
    </w:p>
    <w:p w14:paraId="520B24CB" w14:textId="77777777" w:rsidR="00653108" w:rsidRPr="00F26D04" w:rsidRDefault="00653108" w:rsidP="009B3DD4">
      <w:pPr>
        <w:jc w:val="both"/>
        <w:rPr>
          <w:rFonts w:asciiTheme="majorHAnsi" w:hAnsiTheme="majorHAnsi" w:cstheme="majorHAnsi"/>
          <w:b/>
          <w:sz w:val="22"/>
          <w:szCs w:val="22"/>
          <w:u w:val="single"/>
        </w:rPr>
      </w:pPr>
    </w:p>
    <w:p w14:paraId="06695CFE" w14:textId="109598FA" w:rsidR="008077CC" w:rsidRPr="00F26D04" w:rsidRDefault="00004DF2" w:rsidP="00E27E4A">
      <w:pPr>
        <w:pStyle w:val="Default"/>
        <w:rPr>
          <w:rFonts w:asciiTheme="majorHAnsi" w:hAnsiTheme="majorHAnsi" w:cstheme="majorHAnsi"/>
          <w:b/>
          <w:sz w:val="22"/>
          <w:szCs w:val="22"/>
          <w:u w:val="single"/>
        </w:rPr>
      </w:pPr>
      <w:r w:rsidRPr="00F26D04">
        <w:rPr>
          <w:rFonts w:asciiTheme="majorHAnsi" w:hAnsiTheme="majorHAnsi" w:cstheme="majorHAnsi"/>
          <w:b/>
          <w:sz w:val="22"/>
          <w:szCs w:val="22"/>
          <w:u w:val="single"/>
        </w:rPr>
        <w:t xml:space="preserve">Approval of </w:t>
      </w:r>
      <w:r w:rsidR="008077CC" w:rsidRPr="00F26D04">
        <w:rPr>
          <w:rFonts w:asciiTheme="majorHAnsi" w:hAnsiTheme="majorHAnsi" w:cstheme="majorHAnsi"/>
          <w:b/>
          <w:sz w:val="22"/>
          <w:szCs w:val="22"/>
          <w:u w:val="single"/>
        </w:rPr>
        <w:t>May 19, 2022</w:t>
      </w:r>
      <w:r w:rsidR="00847612">
        <w:rPr>
          <w:rFonts w:asciiTheme="majorHAnsi" w:hAnsiTheme="majorHAnsi" w:cstheme="majorHAnsi"/>
          <w:b/>
          <w:sz w:val="22"/>
          <w:szCs w:val="22"/>
          <w:u w:val="single"/>
        </w:rPr>
        <w:t>,</w:t>
      </w:r>
      <w:r w:rsidR="003F7D67" w:rsidRPr="00F26D04">
        <w:rPr>
          <w:rFonts w:asciiTheme="majorHAnsi" w:hAnsiTheme="majorHAnsi" w:cstheme="majorHAnsi"/>
          <w:b/>
          <w:sz w:val="22"/>
          <w:szCs w:val="22"/>
          <w:u w:val="single"/>
        </w:rPr>
        <w:t xml:space="preserve"> Meeting Minutes</w:t>
      </w:r>
    </w:p>
    <w:p w14:paraId="1438A548" w14:textId="38B16E06" w:rsidR="009B3DD4" w:rsidRPr="00F26D04" w:rsidRDefault="008077CC" w:rsidP="008077CC">
      <w:pPr>
        <w:pStyle w:val="Default"/>
        <w:jc w:val="both"/>
        <w:rPr>
          <w:rFonts w:asciiTheme="majorHAnsi" w:hAnsiTheme="majorHAnsi" w:cstheme="majorHAnsi"/>
          <w:sz w:val="22"/>
          <w:szCs w:val="22"/>
          <w:u w:val="single"/>
        </w:rPr>
      </w:pPr>
      <w:r w:rsidRPr="00F26D04">
        <w:rPr>
          <w:rFonts w:asciiTheme="majorHAnsi" w:hAnsiTheme="majorHAnsi" w:cstheme="majorHAnsi"/>
          <w:i/>
          <w:iCs/>
          <w:sz w:val="22"/>
          <w:szCs w:val="22"/>
        </w:rPr>
        <w:t xml:space="preserve">Presented by </w:t>
      </w:r>
      <w:r w:rsidRPr="00F26D04">
        <w:rPr>
          <w:rFonts w:asciiTheme="majorHAnsi" w:hAnsiTheme="majorHAnsi" w:cstheme="majorHAnsi"/>
          <w:i/>
          <w:iCs/>
          <w:sz w:val="22"/>
          <w:szCs w:val="22"/>
        </w:rPr>
        <w:t>Dr. Greg Patterson</w:t>
      </w:r>
      <w:r w:rsidR="00E27E4A" w:rsidRPr="00F26D04">
        <w:rPr>
          <w:rFonts w:asciiTheme="majorHAnsi" w:hAnsiTheme="majorHAnsi" w:cstheme="majorHAnsi"/>
          <w:sz w:val="22"/>
          <w:szCs w:val="22"/>
        </w:rPr>
        <w:t xml:space="preserve"> </w:t>
      </w:r>
      <w:r w:rsidR="00E27E4A" w:rsidRPr="00F26D04">
        <w:rPr>
          <w:rFonts w:asciiTheme="majorHAnsi" w:hAnsiTheme="majorHAnsi" w:cstheme="majorHAnsi"/>
          <w:sz w:val="22"/>
          <w:szCs w:val="22"/>
        </w:rPr>
        <w:tab/>
      </w:r>
      <w:r w:rsidR="00E27E4A" w:rsidRPr="00F26D04">
        <w:rPr>
          <w:rFonts w:asciiTheme="majorHAnsi" w:hAnsiTheme="majorHAnsi" w:cstheme="majorHAnsi"/>
          <w:sz w:val="22"/>
          <w:szCs w:val="22"/>
        </w:rPr>
        <w:tab/>
      </w:r>
      <w:r w:rsidR="00E27E4A" w:rsidRPr="00F26D04">
        <w:rPr>
          <w:rFonts w:asciiTheme="majorHAnsi" w:hAnsiTheme="majorHAnsi" w:cstheme="majorHAnsi"/>
          <w:sz w:val="22"/>
          <w:szCs w:val="22"/>
        </w:rPr>
        <w:tab/>
      </w:r>
      <w:r w:rsidR="00653108" w:rsidRPr="00F26D04">
        <w:rPr>
          <w:rFonts w:asciiTheme="majorHAnsi" w:hAnsiTheme="majorHAnsi" w:cstheme="majorHAnsi"/>
          <w:sz w:val="22"/>
          <w:szCs w:val="22"/>
        </w:rPr>
        <w:tab/>
        <w:t xml:space="preserve">         </w:t>
      </w:r>
      <w:r w:rsidR="00451989" w:rsidRPr="00F26D04">
        <w:rPr>
          <w:rFonts w:asciiTheme="majorHAnsi" w:hAnsiTheme="majorHAnsi" w:cstheme="majorHAnsi"/>
          <w:sz w:val="22"/>
          <w:szCs w:val="22"/>
        </w:rPr>
        <w:t xml:space="preserve">          </w:t>
      </w:r>
    </w:p>
    <w:p w14:paraId="7A2D268B" w14:textId="7CA02A4C" w:rsidR="003B1078" w:rsidRPr="00F26D04" w:rsidRDefault="008077CC" w:rsidP="007B6F23">
      <w:pPr>
        <w:pStyle w:val="Default"/>
        <w:jc w:val="both"/>
        <w:rPr>
          <w:rFonts w:asciiTheme="majorHAnsi" w:hAnsiTheme="majorHAnsi" w:cstheme="majorHAnsi"/>
          <w:sz w:val="22"/>
          <w:szCs w:val="22"/>
        </w:rPr>
      </w:pPr>
      <w:r w:rsidRPr="00F26D04">
        <w:rPr>
          <w:rFonts w:asciiTheme="majorHAnsi" w:hAnsiTheme="majorHAnsi" w:cstheme="majorHAnsi"/>
          <w:sz w:val="22"/>
          <w:szCs w:val="22"/>
        </w:rPr>
        <w:t>Dr. Patterson asked</w:t>
      </w:r>
      <w:r w:rsidR="003F7D67" w:rsidRPr="00F26D04">
        <w:rPr>
          <w:rFonts w:asciiTheme="majorHAnsi" w:hAnsiTheme="majorHAnsi" w:cstheme="majorHAnsi"/>
          <w:sz w:val="22"/>
          <w:szCs w:val="22"/>
        </w:rPr>
        <w:t xml:space="preserve"> </w:t>
      </w:r>
      <w:r w:rsidRPr="00F26D04">
        <w:rPr>
          <w:rFonts w:asciiTheme="majorHAnsi" w:hAnsiTheme="majorHAnsi" w:cstheme="majorHAnsi"/>
          <w:sz w:val="22"/>
          <w:szCs w:val="22"/>
        </w:rPr>
        <w:t xml:space="preserve">for edits </w:t>
      </w:r>
      <w:r w:rsidR="00847612">
        <w:rPr>
          <w:rFonts w:asciiTheme="majorHAnsi" w:hAnsiTheme="majorHAnsi" w:cstheme="majorHAnsi"/>
          <w:sz w:val="22"/>
          <w:szCs w:val="22"/>
        </w:rPr>
        <w:t xml:space="preserve">to </w:t>
      </w:r>
      <w:r w:rsidRPr="00F26D04">
        <w:rPr>
          <w:rFonts w:asciiTheme="majorHAnsi" w:hAnsiTheme="majorHAnsi" w:cstheme="majorHAnsi"/>
          <w:sz w:val="22"/>
          <w:szCs w:val="22"/>
        </w:rPr>
        <w:t>be made to the May meeting minutes</w:t>
      </w:r>
      <w:r w:rsidR="00140BAA" w:rsidRPr="00F26D04">
        <w:rPr>
          <w:rFonts w:asciiTheme="majorHAnsi" w:hAnsiTheme="majorHAnsi" w:cstheme="majorHAnsi"/>
          <w:sz w:val="22"/>
          <w:szCs w:val="22"/>
        </w:rPr>
        <w:t xml:space="preserve"> </w:t>
      </w:r>
      <w:r w:rsidR="00140BAA" w:rsidRPr="00847612">
        <w:rPr>
          <w:rFonts w:asciiTheme="majorHAnsi" w:hAnsiTheme="majorHAnsi" w:cstheme="majorHAnsi"/>
          <w:sz w:val="22"/>
          <w:szCs w:val="22"/>
          <w:shd w:val="clear" w:color="auto" w:fill="FFC000" w:themeFill="accent4"/>
        </w:rPr>
        <w:t>(ATTACHMENT A)</w:t>
      </w:r>
      <w:r w:rsidRPr="00847612">
        <w:rPr>
          <w:rFonts w:asciiTheme="majorHAnsi" w:hAnsiTheme="majorHAnsi" w:cstheme="majorHAnsi"/>
          <w:sz w:val="22"/>
          <w:szCs w:val="22"/>
          <w:shd w:val="clear" w:color="auto" w:fill="FFC000" w:themeFill="accent4"/>
        </w:rPr>
        <w:t>:</w:t>
      </w:r>
      <w:r w:rsidRPr="00F26D04">
        <w:rPr>
          <w:rFonts w:asciiTheme="majorHAnsi" w:hAnsiTheme="majorHAnsi" w:cstheme="majorHAnsi"/>
          <w:sz w:val="22"/>
          <w:szCs w:val="22"/>
        </w:rPr>
        <w:t xml:space="preserve"> Page 5, MARCH PAWS, line 4; Change “initial class” to “organizational meeting</w:t>
      </w:r>
      <w:r w:rsidR="00847612">
        <w:rPr>
          <w:rFonts w:asciiTheme="majorHAnsi" w:hAnsiTheme="majorHAnsi" w:cstheme="majorHAnsi"/>
          <w:sz w:val="22"/>
          <w:szCs w:val="22"/>
        </w:rPr>
        <w:t>.”</w:t>
      </w:r>
      <w:r w:rsidRPr="00F26D04">
        <w:rPr>
          <w:rFonts w:asciiTheme="majorHAnsi" w:hAnsiTheme="majorHAnsi" w:cstheme="majorHAnsi"/>
          <w:sz w:val="22"/>
          <w:szCs w:val="22"/>
        </w:rPr>
        <w:t xml:space="preserve"> </w:t>
      </w:r>
    </w:p>
    <w:p w14:paraId="238F8E40" w14:textId="5550E020" w:rsidR="00D81B2D" w:rsidRPr="00F26D04" w:rsidRDefault="00D81B2D" w:rsidP="007B6F23">
      <w:pPr>
        <w:pStyle w:val="Default"/>
        <w:jc w:val="both"/>
        <w:rPr>
          <w:rFonts w:asciiTheme="majorHAnsi" w:hAnsiTheme="majorHAnsi" w:cstheme="majorHAnsi"/>
          <w:sz w:val="22"/>
          <w:szCs w:val="22"/>
        </w:rPr>
      </w:pPr>
    </w:p>
    <w:p w14:paraId="62D101C9" w14:textId="53D27ACC" w:rsidR="00D81B2D" w:rsidRPr="00F26D04" w:rsidRDefault="00D81B2D" w:rsidP="00F20F0D">
      <w:pPr>
        <w:pStyle w:val="Default"/>
        <w:ind w:left="630" w:right="1440" w:firstLine="720"/>
        <w:rPr>
          <w:rFonts w:asciiTheme="majorHAnsi" w:hAnsiTheme="majorHAnsi" w:cstheme="majorHAnsi"/>
          <w:sz w:val="22"/>
          <w:szCs w:val="22"/>
        </w:rPr>
      </w:pPr>
      <w:r w:rsidRPr="00F26D04">
        <w:rPr>
          <w:rFonts w:asciiTheme="majorHAnsi" w:hAnsiTheme="majorHAnsi" w:cstheme="majorHAnsi"/>
          <w:b/>
          <w:color w:val="3939F1"/>
          <w:sz w:val="22"/>
          <w:szCs w:val="22"/>
          <w:u w:val="single"/>
        </w:rPr>
        <w:t>MOTION LIII/IV</w:t>
      </w:r>
      <w:r w:rsidR="000F17E5" w:rsidRPr="00F26D04">
        <w:rPr>
          <w:rFonts w:asciiTheme="majorHAnsi" w:hAnsiTheme="majorHAnsi" w:cstheme="majorHAnsi"/>
          <w:b/>
          <w:color w:val="3939F1"/>
          <w:sz w:val="22"/>
          <w:szCs w:val="22"/>
          <w:u w:val="single"/>
        </w:rPr>
        <w:t xml:space="preserve"> Committee</w:t>
      </w:r>
      <w:r w:rsidRPr="00F26D04">
        <w:rPr>
          <w:rFonts w:asciiTheme="majorHAnsi" w:hAnsiTheme="majorHAnsi" w:cstheme="majorHAnsi"/>
          <w:b/>
          <w:color w:val="3939F1"/>
          <w:sz w:val="22"/>
          <w:szCs w:val="22"/>
          <w:u w:val="single"/>
        </w:rPr>
        <w:t xml:space="preserve"> 2022-0</w:t>
      </w:r>
      <w:r w:rsidR="008077CC" w:rsidRPr="00F26D04">
        <w:rPr>
          <w:rFonts w:asciiTheme="majorHAnsi" w:hAnsiTheme="majorHAnsi" w:cstheme="majorHAnsi"/>
          <w:b/>
          <w:color w:val="3939F1"/>
          <w:sz w:val="22"/>
          <w:szCs w:val="22"/>
          <w:u w:val="single"/>
        </w:rPr>
        <w:t>7</w:t>
      </w:r>
      <w:r w:rsidRPr="00F26D04">
        <w:rPr>
          <w:rFonts w:asciiTheme="majorHAnsi" w:hAnsiTheme="majorHAnsi" w:cstheme="majorHAnsi"/>
          <w:b/>
          <w:color w:val="3939F1"/>
          <w:sz w:val="22"/>
          <w:szCs w:val="22"/>
          <w:u w:val="single"/>
        </w:rPr>
        <w:t>-01:</w:t>
      </w:r>
    </w:p>
    <w:p w14:paraId="073E6D9D" w14:textId="42D2D4A5" w:rsidR="00D81B2D" w:rsidRPr="00F26D04" w:rsidRDefault="00D81B2D" w:rsidP="00F20F0D">
      <w:pPr>
        <w:ind w:left="1350" w:right="1440"/>
        <w:jc w:val="both"/>
        <w:rPr>
          <w:rFonts w:asciiTheme="majorHAnsi" w:hAnsiTheme="majorHAnsi" w:cstheme="majorHAnsi"/>
          <w:b/>
          <w:color w:val="3939F1"/>
          <w:sz w:val="22"/>
          <w:szCs w:val="22"/>
        </w:rPr>
      </w:pPr>
      <w:r w:rsidRPr="00F26D04">
        <w:rPr>
          <w:rFonts w:asciiTheme="majorHAnsi" w:hAnsiTheme="majorHAnsi" w:cstheme="majorHAnsi"/>
          <w:b/>
          <w:color w:val="3939F1"/>
          <w:sz w:val="22"/>
          <w:szCs w:val="22"/>
        </w:rPr>
        <w:t xml:space="preserve">Motion to approve the </w:t>
      </w:r>
      <w:r w:rsidR="008077CC" w:rsidRPr="00F26D04">
        <w:rPr>
          <w:rFonts w:asciiTheme="majorHAnsi" w:hAnsiTheme="majorHAnsi" w:cstheme="majorHAnsi"/>
          <w:b/>
          <w:color w:val="3939F1"/>
          <w:sz w:val="22"/>
          <w:szCs w:val="22"/>
        </w:rPr>
        <w:t>May 19</w:t>
      </w:r>
      <w:r w:rsidR="003F7D67" w:rsidRPr="00F26D04">
        <w:rPr>
          <w:rFonts w:asciiTheme="majorHAnsi" w:hAnsiTheme="majorHAnsi" w:cstheme="majorHAnsi"/>
          <w:b/>
          <w:color w:val="3939F1"/>
          <w:sz w:val="22"/>
          <w:szCs w:val="22"/>
        </w:rPr>
        <w:t xml:space="preserve">, </w:t>
      </w:r>
      <w:proofErr w:type="gramStart"/>
      <w:r w:rsidR="003F7D67" w:rsidRPr="00F26D04">
        <w:rPr>
          <w:rFonts w:asciiTheme="majorHAnsi" w:hAnsiTheme="majorHAnsi" w:cstheme="majorHAnsi"/>
          <w:b/>
          <w:color w:val="3939F1"/>
          <w:sz w:val="22"/>
          <w:szCs w:val="22"/>
        </w:rPr>
        <w:t>2022</w:t>
      </w:r>
      <w:proofErr w:type="gramEnd"/>
      <w:r w:rsidRPr="00F26D04">
        <w:rPr>
          <w:rFonts w:asciiTheme="majorHAnsi" w:hAnsiTheme="majorHAnsi" w:cstheme="majorHAnsi"/>
          <w:b/>
          <w:color w:val="3939F1"/>
          <w:sz w:val="22"/>
          <w:szCs w:val="22"/>
        </w:rPr>
        <w:t xml:space="preserve"> meeting minutes </w:t>
      </w:r>
      <w:r w:rsidR="008077CC" w:rsidRPr="00F26D04">
        <w:rPr>
          <w:rFonts w:asciiTheme="majorHAnsi" w:hAnsiTheme="majorHAnsi" w:cstheme="majorHAnsi"/>
          <w:b/>
          <w:color w:val="3939F1"/>
          <w:sz w:val="22"/>
          <w:szCs w:val="22"/>
        </w:rPr>
        <w:t>with discussed revisions.</w:t>
      </w:r>
    </w:p>
    <w:p w14:paraId="00FFE19A" w14:textId="77777777" w:rsidR="00D81B2D" w:rsidRPr="00F26D04" w:rsidRDefault="00D81B2D" w:rsidP="00F20F0D">
      <w:pPr>
        <w:ind w:left="1350" w:right="1440"/>
        <w:jc w:val="both"/>
        <w:rPr>
          <w:rFonts w:asciiTheme="majorHAnsi" w:hAnsiTheme="majorHAnsi" w:cstheme="majorHAnsi"/>
          <w:sz w:val="22"/>
          <w:szCs w:val="22"/>
        </w:rPr>
      </w:pPr>
      <w:r w:rsidRPr="00F26D04">
        <w:rPr>
          <w:rFonts w:asciiTheme="majorHAnsi" w:hAnsiTheme="majorHAnsi" w:cstheme="majorHAnsi"/>
          <w:sz w:val="22"/>
          <w:szCs w:val="22"/>
        </w:rPr>
        <w:tab/>
      </w:r>
      <w:r w:rsidRPr="00F26D04">
        <w:rPr>
          <w:rFonts w:asciiTheme="majorHAnsi" w:hAnsiTheme="majorHAnsi" w:cstheme="majorHAnsi"/>
          <w:sz w:val="22"/>
          <w:szCs w:val="22"/>
        </w:rPr>
        <w:tab/>
      </w:r>
    </w:p>
    <w:p w14:paraId="737E81F2" w14:textId="348DAB86" w:rsidR="00D81B2D" w:rsidRPr="00F26D04" w:rsidRDefault="00D81B2D" w:rsidP="00F20F0D">
      <w:pPr>
        <w:ind w:left="630" w:right="1440" w:firstLine="720"/>
        <w:rPr>
          <w:rFonts w:asciiTheme="majorHAnsi" w:hAnsiTheme="majorHAnsi" w:cstheme="majorHAnsi"/>
          <w:sz w:val="22"/>
          <w:szCs w:val="22"/>
        </w:rPr>
      </w:pPr>
      <w:r w:rsidRPr="00F26D04">
        <w:rPr>
          <w:rFonts w:asciiTheme="majorHAnsi" w:hAnsiTheme="majorHAnsi" w:cstheme="majorHAnsi"/>
          <w:b/>
          <w:sz w:val="22"/>
          <w:szCs w:val="22"/>
        </w:rPr>
        <w:t>MOTION BY</w:t>
      </w:r>
      <w:r w:rsidRPr="00F26D04">
        <w:rPr>
          <w:rFonts w:asciiTheme="majorHAnsi" w:hAnsiTheme="majorHAnsi" w:cstheme="majorHAnsi"/>
          <w:sz w:val="22"/>
          <w:szCs w:val="22"/>
        </w:rPr>
        <w:t xml:space="preserve">: </w:t>
      </w:r>
      <w:r w:rsidR="008077CC" w:rsidRPr="00F26D04">
        <w:rPr>
          <w:rFonts w:asciiTheme="majorHAnsi" w:hAnsiTheme="majorHAnsi" w:cstheme="majorHAnsi"/>
          <w:sz w:val="22"/>
          <w:szCs w:val="22"/>
        </w:rPr>
        <w:t>Damien Scott</w:t>
      </w:r>
      <w:r w:rsidRPr="00F26D04">
        <w:rPr>
          <w:rFonts w:asciiTheme="majorHAnsi" w:hAnsiTheme="majorHAnsi" w:cstheme="majorHAnsi"/>
          <w:sz w:val="22"/>
          <w:szCs w:val="22"/>
        </w:rPr>
        <w:t xml:space="preserve"> </w:t>
      </w:r>
    </w:p>
    <w:p w14:paraId="574C192D" w14:textId="2FF748F5" w:rsidR="00D81B2D" w:rsidRPr="00F26D04" w:rsidRDefault="00D81B2D" w:rsidP="00F20F0D">
      <w:pPr>
        <w:ind w:left="1350" w:right="1440"/>
        <w:rPr>
          <w:rFonts w:asciiTheme="majorHAnsi" w:hAnsiTheme="majorHAnsi" w:cstheme="majorHAnsi"/>
          <w:sz w:val="22"/>
          <w:szCs w:val="22"/>
        </w:rPr>
      </w:pPr>
      <w:r w:rsidRPr="00F26D04">
        <w:rPr>
          <w:rFonts w:asciiTheme="majorHAnsi" w:hAnsiTheme="majorHAnsi" w:cstheme="majorHAnsi"/>
          <w:b/>
          <w:sz w:val="22"/>
          <w:szCs w:val="22"/>
        </w:rPr>
        <w:t>SECOND BY</w:t>
      </w:r>
      <w:r w:rsidRPr="00F26D04">
        <w:rPr>
          <w:rFonts w:asciiTheme="majorHAnsi" w:hAnsiTheme="majorHAnsi" w:cstheme="majorHAnsi"/>
          <w:bCs/>
          <w:sz w:val="22"/>
          <w:szCs w:val="22"/>
        </w:rPr>
        <w:t xml:space="preserve">:  </w:t>
      </w:r>
      <w:r w:rsidR="008077CC" w:rsidRPr="00F26D04">
        <w:rPr>
          <w:rFonts w:asciiTheme="majorHAnsi" w:hAnsiTheme="majorHAnsi" w:cstheme="majorHAnsi"/>
          <w:bCs/>
          <w:sz w:val="22"/>
          <w:szCs w:val="22"/>
        </w:rPr>
        <w:t>Alicia Register</w:t>
      </w:r>
    </w:p>
    <w:p w14:paraId="1D6EA6E5" w14:textId="77777777" w:rsidR="00D81B2D" w:rsidRPr="00F26D04" w:rsidRDefault="00D81B2D" w:rsidP="00F20F0D">
      <w:pPr>
        <w:ind w:left="1350" w:right="1440"/>
        <w:rPr>
          <w:rFonts w:asciiTheme="majorHAnsi" w:hAnsiTheme="majorHAnsi" w:cstheme="majorHAnsi"/>
          <w:sz w:val="22"/>
          <w:szCs w:val="22"/>
        </w:rPr>
      </w:pPr>
      <w:r w:rsidRPr="00F26D04">
        <w:rPr>
          <w:rFonts w:asciiTheme="majorHAnsi" w:hAnsiTheme="majorHAnsi" w:cstheme="majorHAnsi"/>
          <w:b/>
          <w:sz w:val="22"/>
          <w:szCs w:val="22"/>
        </w:rPr>
        <w:t>VOTING</w:t>
      </w:r>
      <w:r w:rsidRPr="00F26D04">
        <w:rPr>
          <w:rFonts w:asciiTheme="majorHAnsi" w:hAnsiTheme="majorHAnsi" w:cstheme="majorHAnsi"/>
          <w:sz w:val="22"/>
          <w:szCs w:val="22"/>
        </w:rPr>
        <w:t xml:space="preserve">:  All members are in favor of the motion. </w:t>
      </w:r>
    </w:p>
    <w:p w14:paraId="390566F9" w14:textId="77777777" w:rsidR="00D81B2D" w:rsidRPr="00F26D04" w:rsidRDefault="00D81B2D" w:rsidP="00F20F0D">
      <w:pPr>
        <w:ind w:left="630" w:right="1440" w:firstLine="720"/>
        <w:jc w:val="both"/>
        <w:rPr>
          <w:rFonts w:asciiTheme="majorHAnsi" w:hAnsiTheme="majorHAnsi" w:cstheme="majorHAnsi"/>
          <w:sz w:val="22"/>
          <w:szCs w:val="22"/>
        </w:rPr>
      </w:pPr>
      <w:r w:rsidRPr="00F26D04">
        <w:rPr>
          <w:rFonts w:asciiTheme="majorHAnsi" w:hAnsiTheme="majorHAnsi" w:cstheme="majorHAnsi"/>
          <w:b/>
          <w:sz w:val="22"/>
          <w:szCs w:val="22"/>
        </w:rPr>
        <w:t>ACTION</w:t>
      </w:r>
      <w:r w:rsidRPr="00F26D04">
        <w:rPr>
          <w:rFonts w:asciiTheme="majorHAnsi" w:hAnsiTheme="majorHAnsi" w:cstheme="majorHAnsi"/>
          <w:sz w:val="22"/>
          <w:szCs w:val="22"/>
        </w:rPr>
        <w:t xml:space="preserve">: The motion </w:t>
      </w:r>
      <w:r w:rsidRPr="00F26D04">
        <w:rPr>
          <w:rFonts w:asciiTheme="majorHAnsi" w:hAnsiTheme="majorHAnsi" w:cstheme="majorHAnsi"/>
          <w:b/>
          <w:i/>
          <w:sz w:val="22"/>
          <w:szCs w:val="22"/>
          <w:u w:val="single"/>
        </w:rPr>
        <w:t>PASSED</w:t>
      </w:r>
      <w:r w:rsidRPr="00F26D04">
        <w:rPr>
          <w:rFonts w:asciiTheme="majorHAnsi" w:hAnsiTheme="majorHAnsi" w:cstheme="majorHAnsi"/>
          <w:sz w:val="22"/>
          <w:szCs w:val="22"/>
        </w:rPr>
        <w:t xml:space="preserve"> with no objections nor abstentions. </w:t>
      </w:r>
    </w:p>
    <w:p w14:paraId="1AB31248" w14:textId="16E995F0" w:rsidR="00D81B2D" w:rsidRPr="00F26D04" w:rsidRDefault="00D81B2D" w:rsidP="007B6F23">
      <w:pPr>
        <w:pStyle w:val="Default"/>
        <w:jc w:val="both"/>
        <w:rPr>
          <w:rFonts w:asciiTheme="majorHAnsi" w:hAnsiTheme="majorHAnsi" w:cstheme="majorHAnsi"/>
          <w:sz w:val="22"/>
          <w:szCs w:val="22"/>
        </w:rPr>
      </w:pPr>
    </w:p>
    <w:p w14:paraId="560F1CDC" w14:textId="77777777" w:rsidR="008077CC" w:rsidRPr="00F26D04" w:rsidRDefault="003F7D67" w:rsidP="007B6F23">
      <w:pPr>
        <w:pStyle w:val="Default"/>
        <w:jc w:val="both"/>
        <w:rPr>
          <w:rFonts w:asciiTheme="majorHAnsi" w:hAnsiTheme="majorHAnsi" w:cstheme="majorHAnsi"/>
          <w:b/>
          <w:sz w:val="22"/>
          <w:szCs w:val="22"/>
        </w:rPr>
      </w:pPr>
      <w:r w:rsidRPr="00F26D04">
        <w:rPr>
          <w:rFonts w:asciiTheme="majorHAnsi" w:hAnsiTheme="majorHAnsi" w:cstheme="majorHAnsi"/>
          <w:b/>
          <w:sz w:val="22"/>
          <w:szCs w:val="22"/>
          <w:u w:val="single"/>
        </w:rPr>
        <w:t>GTC Updates</w:t>
      </w:r>
      <w:r w:rsidR="00D81B2D" w:rsidRPr="00F26D04">
        <w:rPr>
          <w:rFonts w:asciiTheme="majorHAnsi" w:hAnsiTheme="majorHAnsi" w:cstheme="majorHAnsi"/>
          <w:b/>
          <w:sz w:val="22"/>
          <w:szCs w:val="22"/>
        </w:rPr>
        <w:t xml:space="preserve"> </w:t>
      </w:r>
      <w:r w:rsidR="007A483A" w:rsidRPr="00F26D04">
        <w:rPr>
          <w:rFonts w:asciiTheme="majorHAnsi" w:hAnsiTheme="majorHAnsi" w:cstheme="majorHAnsi"/>
          <w:b/>
          <w:sz w:val="22"/>
          <w:szCs w:val="22"/>
        </w:rPr>
        <w:t xml:space="preserve">      </w:t>
      </w:r>
      <w:r w:rsidR="007A483A" w:rsidRPr="00F26D04">
        <w:rPr>
          <w:rFonts w:asciiTheme="majorHAnsi" w:hAnsiTheme="majorHAnsi" w:cstheme="majorHAnsi"/>
          <w:b/>
          <w:sz w:val="22"/>
          <w:szCs w:val="22"/>
        </w:rPr>
        <w:tab/>
      </w:r>
      <w:r w:rsidR="007A483A" w:rsidRPr="00F26D04">
        <w:rPr>
          <w:rFonts w:asciiTheme="majorHAnsi" w:hAnsiTheme="majorHAnsi" w:cstheme="majorHAnsi"/>
          <w:b/>
          <w:sz w:val="22"/>
          <w:szCs w:val="22"/>
        </w:rPr>
        <w:tab/>
      </w:r>
      <w:r w:rsidR="007A483A" w:rsidRPr="00F26D04">
        <w:rPr>
          <w:rFonts w:asciiTheme="majorHAnsi" w:hAnsiTheme="majorHAnsi" w:cstheme="majorHAnsi"/>
          <w:b/>
          <w:sz w:val="22"/>
          <w:szCs w:val="22"/>
        </w:rPr>
        <w:tab/>
      </w:r>
      <w:r w:rsidR="007A483A" w:rsidRPr="00F26D04">
        <w:rPr>
          <w:rFonts w:asciiTheme="majorHAnsi" w:hAnsiTheme="majorHAnsi" w:cstheme="majorHAnsi"/>
          <w:b/>
          <w:sz w:val="22"/>
          <w:szCs w:val="22"/>
        </w:rPr>
        <w:tab/>
      </w:r>
      <w:r w:rsidR="007A483A" w:rsidRPr="00F26D04">
        <w:rPr>
          <w:rFonts w:asciiTheme="majorHAnsi" w:hAnsiTheme="majorHAnsi" w:cstheme="majorHAnsi"/>
          <w:b/>
          <w:sz w:val="22"/>
          <w:szCs w:val="22"/>
        </w:rPr>
        <w:tab/>
      </w:r>
      <w:r w:rsidR="007A483A" w:rsidRPr="00F26D04">
        <w:rPr>
          <w:rFonts w:asciiTheme="majorHAnsi" w:hAnsiTheme="majorHAnsi" w:cstheme="majorHAnsi"/>
          <w:b/>
          <w:sz w:val="22"/>
          <w:szCs w:val="22"/>
        </w:rPr>
        <w:tab/>
        <w:t xml:space="preserve">          </w:t>
      </w:r>
    </w:p>
    <w:p w14:paraId="1A29D602" w14:textId="43DED145" w:rsidR="00D81B2D" w:rsidRPr="00F26D04" w:rsidRDefault="007A483A" w:rsidP="007B6F23">
      <w:pPr>
        <w:pStyle w:val="Default"/>
        <w:jc w:val="both"/>
        <w:rPr>
          <w:rFonts w:asciiTheme="majorHAnsi" w:hAnsiTheme="majorHAnsi" w:cstheme="majorHAnsi"/>
          <w:sz w:val="22"/>
          <w:szCs w:val="22"/>
          <w:u w:val="single"/>
        </w:rPr>
      </w:pPr>
      <w:r w:rsidRPr="00F26D04">
        <w:rPr>
          <w:rFonts w:asciiTheme="majorHAnsi" w:hAnsiTheme="majorHAnsi" w:cstheme="majorHAnsi"/>
          <w:i/>
          <w:iCs/>
          <w:sz w:val="22"/>
          <w:szCs w:val="22"/>
        </w:rPr>
        <w:t>Presented by Liz Atkins</w:t>
      </w:r>
    </w:p>
    <w:p w14:paraId="5F773BC3" w14:textId="2506E683" w:rsidR="003C4890" w:rsidRPr="00F26D04" w:rsidRDefault="003F7D67" w:rsidP="007B6F23">
      <w:pPr>
        <w:pStyle w:val="Default"/>
        <w:jc w:val="both"/>
        <w:rPr>
          <w:rFonts w:asciiTheme="majorHAnsi" w:hAnsiTheme="majorHAnsi" w:cstheme="majorHAnsi"/>
          <w:sz w:val="22"/>
          <w:szCs w:val="22"/>
        </w:rPr>
      </w:pPr>
      <w:r w:rsidRPr="00F26D04">
        <w:rPr>
          <w:rFonts w:asciiTheme="majorHAnsi" w:hAnsiTheme="majorHAnsi" w:cstheme="majorHAnsi"/>
          <w:sz w:val="22"/>
          <w:szCs w:val="22"/>
        </w:rPr>
        <w:t>The grants update</w:t>
      </w:r>
      <w:r w:rsidR="00F14C4B" w:rsidRPr="00F26D04">
        <w:rPr>
          <w:rFonts w:asciiTheme="majorHAnsi" w:hAnsiTheme="majorHAnsi" w:cstheme="majorHAnsi"/>
          <w:sz w:val="22"/>
          <w:szCs w:val="22"/>
        </w:rPr>
        <w:t xml:space="preserve"> on the agenda</w:t>
      </w:r>
      <w:r w:rsidRPr="00F26D04">
        <w:rPr>
          <w:rFonts w:asciiTheme="majorHAnsi" w:hAnsiTheme="majorHAnsi" w:cstheme="majorHAnsi"/>
          <w:sz w:val="22"/>
          <w:szCs w:val="22"/>
        </w:rPr>
        <w:t xml:space="preserve"> was replaced with updates from the Georgia Trauma </w:t>
      </w:r>
      <w:r w:rsidR="00135380" w:rsidRPr="00F26D04">
        <w:rPr>
          <w:rFonts w:asciiTheme="majorHAnsi" w:hAnsiTheme="majorHAnsi" w:cstheme="majorHAnsi"/>
          <w:sz w:val="22"/>
          <w:szCs w:val="22"/>
        </w:rPr>
        <w:t>Commission</w:t>
      </w:r>
      <w:r w:rsidRPr="00F26D04">
        <w:rPr>
          <w:rFonts w:asciiTheme="majorHAnsi" w:hAnsiTheme="majorHAnsi" w:cstheme="majorHAnsi"/>
          <w:sz w:val="22"/>
          <w:szCs w:val="22"/>
        </w:rPr>
        <w:t xml:space="preserve">. Liz Atkins provided a summary of </w:t>
      </w:r>
      <w:r w:rsidR="00135380" w:rsidRPr="00F26D04">
        <w:rPr>
          <w:rFonts w:asciiTheme="majorHAnsi" w:hAnsiTheme="majorHAnsi" w:cstheme="majorHAnsi"/>
          <w:sz w:val="22"/>
          <w:szCs w:val="22"/>
        </w:rPr>
        <w:t xml:space="preserve">the </w:t>
      </w:r>
      <w:r w:rsidRPr="00F26D04">
        <w:rPr>
          <w:rFonts w:asciiTheme="majorHAnsi" w:hAnsiTheme="majorHAnsi" w:cstheme="majorHAnsi"/>
          <w:sz w:val="22"/>
          <w:szCs w:val="22"/>
        </w:rPr>
        <w:t xml:space="preserve">recent Commission </w:t>
      </w:r>
      <w:r w:rsidR="00F14C4B" w:rsidRPr="00F26D04">
        <w:rPr>
          <w:rFonts w:asciiTheme="majorHAnsi" w:hAnsiTheme="majorHAnsi" w:cstheme="majorHAnsi"/>
          <w:sz w:val="22"/>
          <w:szCs w:val="22"/>
        </w:rPr>
        <w:t xml:space="preserve">events </w:t>
      </w:r>
      <w:r w:rsidRPr="00F26D04">
        <w:rPr>
          <w:rFonts w:asciiTheme="majorHAnsi" w:hAnsiTheme="majorHAnsi" w:cstheme="majorHAnsi"/>
          <w:sz w:val="22"/>
          <w:szCs w:val="22"/>
        </w:rPr>
        <w:t>regarding Level III and IV centers:</w:t>
      </w:r>
    </w:p>
    <w:p w14:paraId="38AF6009" w14:textId="1A11B731" w:rsidR="00140BAA" w:rsidRPr="00F26D04" w:rsidRDefault="00140BAA" w:rsidP="00140BAA">
      <w:pPr>
        <w:pStyle w:val="Default"/>
        <w:numPr>
          <w:ilvl w:val="0"/>
          <w:numId w:val="28"/>
        </w:numPr>
        <w:jc w:val="both"/>
        <w:rPr>
          <w:rFonts w:asciiTheme="majorHAnsi" w:hAnsiTheme="majorHAnsi" w:cstheme="majorHAnsi"/>
          <w:b/>
          <w:bCs/>
          <w:sz w:val="22"/>
          <w:szCs w:val="22"/>
        </w:rPr>
      </w:pPr>
      <w:r w:rsidRPr="00F26D04">
        <w:rPr>
          <w:rFonts w:asciiTheme="majorHAnsi" w:hAnsiTheme="majorHAnsi" w:cstheme="majorHAnsi"/>
          <w:b/>
          <w:bCs/>
          <w:sz w:val="22"/>
          <w:szCs w:val="22"/>
        </w:rPr>
        <w:t>Contracts and Funding</w:t>
      </w:r>
    </w:p>
    <w:p w14:paraId="71CA0666" w14:textId="7F495C12" w:rsidR="00140BAA" w:rsidRPr="00F26D04" w:rsidRDefault="00140BAA" w:rsidP="00140BAA">
      <w:pPr>
        <w:pStyle w:val="Default"/>
        <w:ind w:left="360"/>
        <w:jc w:val="both"/>
        <w:rPr>
          <w:rFonts w:asciiTheme="majorHAnsi" w:hAnsiTheme="majorHAnsi" w:cstheme="majorHAnsi"/>
          <w:sz w:val="22"/>
          <w:szCs w:val="22"/>
        </w:rPr>
      </w:pPr>
      <w:r w:rsidRPr="00F26D04">
        <w:rPr>
          <w:rFonts w:asciiTheme="majorHAnsi" w:hAnsiTheme="majorHAnsi" w:cstheme="majorHAnsi"/>
          <w:sz w:val="22"/>
          <w:szCs w:val="22"/>
        </w:rPr>
        <w:t>We are finalizing the FY 2022 amended contracts</w:t>
      </w:r>
      <w:r w:rsidRPr="00F26D04">
        <w:rPr>
          <w:rFonts w:asciiTheme="majorHAnsi" w:hAnsiTheme="majorHAnsi" w:cstheme="majorHAnsi"/>
          <w:sz w:val="22"/>
          <w:szCs w:val="22"/>
        </w:rPr>
        <w:t xml:space="preserve">, which doubled your readiness funding. We will send out the final </w:t>
      </w:r>
      <w:r w:rsidR="00847612">
        <w:rPr>
          <w:rFonts w:asciiTheme="majorHAnsi" w:hAnsiTheme="majorHAnsi" w:cstheme="majorHAnsi"/>
          <w:sz w:val="22"/>
          <w:szCs w:val="22"/>
        </w:rPr>
        <w:t>allotments</w:t>
      </w:r>
      <w:r w:rsidRPr="00F26D04">
        <w:rPr>
          <w:rFonts w:asciiTheme="majorHAnsi" w:hAnsiTheme="majorHAnsi" w:cstheme="majorHAnsi"/>
          <w:sz w:val="22"/>
          <w:szCs w:val="22"/>
        </w:rPr>
        <w:t xml:space="preserve"> for review </w:t>
      </w:r>
      <w:r w:rsidRPr="00847612">
        <w:rPr>
          <w:rFonts w:asciiTheme="majorHAnsi" w:hAnsiTheme="majorHAnsi" w:cstheme="majorHAnsi"/>
          <w:sz w:val="22"/>
          <w:szCs w:val="22"/>
          <w:shd w:val="clear" w:color="auto" w:fill="FFC000" w:themeFill="accent4"/>
        </w:rPr>
        <w:t>(ATTACHMENT B).</w:t>
      </w:r>
    </w:p>
    <w:p w14:paraId="3AD2EB92" w14:textId="6AAE74C3" w:rsidR="00140BAA" w:rsidRPr="00F26D04" w:rsidRDefault="00140BAA" w:rsidP="00140BAA">
      <w:pPr>
        <w:pStyle w:val="Default"/>
        <w:numPr>
          <w:ilvl w:val="0"/>
          <w:numId w:val="28"/>
        </w:numPr>
        <w:jc w:val="both"/>
        <w:rPr>
          <w:rFonts w:asciiTheme="majorHAnsi" w:hAnsiTheme="majorHAnsi" w:cstheme="majorHAnsi"/>
          <w:b/>
          <w:bCs/>
          <w:sz w:val="22"/>
          <w:szCs w:val="22"/>
        </w:rPr>
      </w:pPr>
      <w:r w:rsidRPr="00F26D04">
        <w:rPr>
          <w:rFonts w:asciiTheme="majorHAnsi" w:hAnsiTheme="majorHAnsi" w:cstheme="majorHAnsi"/>
          <w:b/>
          <w:bCs/>
          <w:sz w:val="22"/>
          <w:szCs w:val="22"/>
        </w:rPr>
        <w:t>PTSF Level IV Consultations</w:t>
      </w:r>
    </w:p>
    <w:p w14:paraId="28144781" w14:textId="77777777" w:rsidR="00A25144" w:rsidRPr="00F26D04" w:rsidRDefault="00140BAA" w:rsidP="00A25144">
      <w:pPr>
        <w:pStyle w:val="Default"/>
        <w:ind w:left="360"/>
        <w:jc w:val="both"/>
        <w:rPr>
          <w:rFonts w:asciiTheme="majorHAnsi" w:hAnsiTheme="majorHAnsi" w:cstheme="majorHAnsi"/>
          <w:sz w:val="22"/>
          <w:szCs w:val="22"/>
        </w:rPr>
      </w:pPr>
      <w:r w:rsidRPr="00F26D04">
        <w:rPr>
          <w:rFonts w:asciiTheme="majorHAnsi" w:hAnsiTheme="majorHAnsi" w:cstheme="majorHAnsi"/>
          <w:sz w:val="22"/>
          <w:szCs w:val="22"/>
        </w:rPr>
        <w:t>ACS does not have a verification process for level IV’s, so we have contracted with the Pennsylvania Trauma Systems Foundation to provide consults for our designated level IV centers. They will be consulting the week of October 10th.  PTSF will present its findings and recommendations at our November Commission meeting. For newly designated level IV centers, we will have to arrange a time for PTSF to return to complete their consults</w:t>
      </w:r>
      <w:r w:rsidR="00A25144" w:rsidRPr="00F26D04">
        <w:rPr>
          <w:rFonts w:asciiTheme="majorHAnsi" w:hAnsiTheme="majorHAnsi" w:cstheme="majorHAnsi"/>
          <w:sz w:val="22"/>
          <w:szCs w:val="22"/>
        </w:rPr>
        <w:t>.</w:t>
      </w:r>
    </w:p>
    <w:p w14:paraId="42794A48" w14:textId="5E3CAFE5" w:rsidR="00A25144" w:rsidRPr="00F26D04" w:rsidRDefault="00A25144" w:rsidP="00A25144">
      <w:pPr>
        <w:pStyle w:val="Default"/>
        <w:numPr>
          <w:ilvl w:val="0"/>
          <w:numId w:val="28"/>
        </w:numPr>
        <w:jc w:val="both"/>
        <w:rPr>
          <w:rFonts w:asciiTheme="majorHAnsi" w:hAnsiTheme="majorHAnsi" w:cstheme="majorHAnsi"/>
          <w:b/>
          <w:bCs/>
          <w:sz w:val="22"/>
          <w:szCs w:val="22"/>
        </w:rPr>
      </w:pPr>
      <w:r w:rsidRPr="00F26D04">
        <w:rPr>
          <w:rFonts w:asciiTheme="majorHAnsi" w:hAnsiTheme="majorHAnsi" w:cstheme="majorHAnsi"/>
          <w:b/>
          <w:bCs/>
          <w:sz w:val="22"/>
          <w:szCs w:val="22"/>
        </w:rPr>
        <w:t xml:space="preserve">Level I, II, III Trauma Center ACS Verifications </w:t>
      </w:r>
    </w:p>
    <w:p w14:paraId="6C82E96E" w14:textId="1B566945" w:rsidR="00A25144" w:rsidRPr="00F26D04" w:rsidRDefault="00A25144" w:rsidP="00A25144">
      <w:pPr>
        <w:pStyle w:val="Default"/>
        <w:ind w:left="360"/>
        <w:jc w:val="both"/>
        <w:rPr>
          <w:rFonts w:asciiTheme="majorHAnsi" w:hAnsiTheme="majorHAnsi" w:cstheme="majorHAnsi"/>
          <w:sz w:val="22"/>
          <w:szCs w:val="22"/>
        </w:rPr>
      </w:pPr>
      <w:r w:rsidRPr="00F26D04">
        <w:rPr>
          <w:rFonts w:asciiTheme="majorHAnsi" w:hAnsiTheme="majorHAnsi" w:cstheme="majorHAnsi"/>
          <w:sz w:val="22"/>
          <w:szCs w:val="22"/>
        </w:rPr>
        <w:t>Due to delays in ACS scheduling consult visits, we have pushed back the deadline for verification requirement from June 30th, 2024, to June 30th, 2025.</w:t>
      </w:r>
    </w:p>
    <w:p w14:paraId="78736C7E" w14:textId="70160B6E" w:rsidR="00A25144" w:rsidRPr="00F26D04" w:rsidRDefault="00A25144" w:rsidP="00A25144">
      <w:pPr>
        <w:pStyle w:val="Default"/>
        <w:numPr>
          <w:ilvl w:val="0"/>
          <w:numId w:val="28"/>
        </w:numPr>
        <w:jc w:val="both"/>
        <w:rPr>
          <w:rFonts w:asciiTheme="majorHAnsi" w:hAnsiTheme="majorHAnsi" w:cstheme="majorHAnsi"/>
          <w:b/>
          <w:bCs/>
          <w:sz w:val="22"/>
          <w:szCs w:val="22"/>
        </w:rPr>
      </w:pPr>
      <w:r w:rsidRPr="00F26D04">
        <w:rPr>
          <w:rFonts w:asciiTheme="majorHAnsi" w:hAnsiTheme="majorHAnsi" w:cstheme="majorHAnsi"/>
          <w:b/>
          <w:bCs/>
          <w:sz w:val="22"/>
          <w:szCs w:val="22"/>
        </w:rPr>
        <w:t>Summer Meeting/Day of Trauma</w:t>
      </w:r>
    </w:p>
    <w:p w14:paraId="3CB8EC20" w14:textId="657A3B2C" w:rsidR="00A25144" w:rsidRPr="00F26D04" w:rsidRDefault="00A25144" w:rsidP="00F26D04">
      <w:pPr>
        <w:pStyle w:val="Default"/>
        <w:ind w:left="360"/>
        <w:jc w:val="both"/>
        <w:rPr>
          <w:rFonts w:asciiTheme="majorHAnsi" w:hAnsiTheme="majorHAnsi" w:cstheme="majorHAnsi"/>
          <w:sz w:val="22"/>
          <w:szCs w:val="22"/>
        </w:rPr>
      </w:pPr>
      <w:r w:rsidRPr="00F26D04">
        <w:rPr>
          <w:rFonts w:asciiTheme="majorHAnsi" w:hAnsiTheme="majorHAnsi" w:cstheme="majorHAnsi"/>
          <w:sz w:val="22"/>
          <w:szCs w:val="22"/>
        </w:rPr>
        <w:t xml:space="preserve">The </w:t>
      </w:r>
      <w:r w:rsidR="00847612">
        <w:rPr>
          <w:rFonts w:asciiTheme="majorHAnsi" w:hAnsiTheme="majorHAnsi" w:cstheme="majorHAnsi"/>
          <w:sz w:val="22"/>
          <w:szCs w:val="22"/>
        </w:rPr>
        <w:t>S</w:t>
      </w:r>
      <w:r w:rsidRPr="00F26D04">
        <w:rPr>
          <w:rFonts w:asciiTheme="majorHAnsi" w:hAnsiTheme="majorHAnsi" w:cstheme="majorHAnsi"/>
          <w:sz w:val="22"/>
          <w:szCs w:val="22"/>
        </w:rPr>
        <w:t xml:space="preserve">ummer </w:t>
      </w:r>
      <w:r w:rsidR="00847612">
        <w:rPr>
          <w:rFonts w:asciiTheme="majorHAnsi" w:hAnsiTheme="majorHAnsi" w:cstheme="majorHAnsi"/>
          <w:sz w:val="22"/>
          <w:szCs w:val="22"/>
        </w:rPr>
        <w:t>M</w:t>
      </w:r>
      <w:r w:rsidRPr="00F26D04">
        <w:rPr>
          <w:rFonts w:asciiTheme="majorHAnsi" w:hAnsiTheme="majorHAnsi" w:cstheme="majorHAnsi"/>
          <w:sz w:val="22"/>
          <w:szCs w:val="22"/>
        </w:rPr>
        <w:t xml:space="preserve">eeting will start </w:t>
      </w:r>
      <w:r w:rsidR="00847612">
        <w:rPr>
          <w:rFonts w:asciiTheme="majorHAnsi" w:hAnsiTheme="majorHAnsi" w:cstheme="majorHAnsi"/>
          <w:sz w:val="22"/>
          <w:szCs w:val="22"/>
        </w:rPr>
        <w:t xml:space="preserve">on </w:t>
      </w:r>
      <w:r w:rsidRPr="00F26D04">
        <w:rPr>
          <w:rFonts w:asciiTheme="majorHAnsi" w:hAnsiTheme="majorHAnsi" w:cstheme="majorHAnsi"/>
          <w:sz w:val="22"/>
          <w:szCs w:val="22"/>
        </w:rPr>
        <w:t>August 11</w:t>
      </w:r>
      <w:r w:rsidRPr="00F26D04">
        <w:rPr>
          <w:rFonts w:asciiTheme="majorHAnsi" w:hAnsiTheme="majorHAnsi" w:cstheme="majorHAnsi"/>
          <w:sz w:val="22"/>
          <w:szCs w:val="22"/>
          <w:vertAlign w:val="superscript"/>
        </w:rPr>
        <w:t>th</w:t>
      </w:r>
      <w:r w:rsidRPr="00F26D04">
        <w:rPr>
          <w:rFonts w:asciiTheme="majorHAnsi" w:hAnsiTheme="majorHAnsi" w:cstheme="majorHAnsi"/>
          <w:sz w:val="22"/>
          <w:szCs w:val="22"/>
        </w:rPr>
        <w:t xml:space="preserve"> with the Commission meeting and Welcome Reception. August 12</w:t>
      </w:r>
      <w:r w:rsidRPr="00F26D04">
        <w:rPr>
          <w:rFonts w:asciiTheme="majorHAnsi" w:hAnsiTheme="majorHAnsi" w:cstheme="majorHAnsi"/>
          <w:sz w:val="22"/>
          <w:szCs w:val="22"/>
          <w:vertAlign w:val="superscript"/>
        </w:rPr>
        <w:t>th</w:t>
      </w:r>
      <w:r w:rsidRPr="00F26D04">
        <w:rPr>
          <w:rFonts w:asciiTheme="majorHAnsi" w:hAnsiTheme="majorHAnsi" w:cstheme="majorHAnsi"/>
          <w:sz w:val="22"/>
          <w:szCs w:val="22"/>
        </w:rPr>
        <w:t xml:space="preserve"> will be the Day of Trauma. The meeting will be held at the King and Prince Resort. Please note </w:t>
      </w:r>
      <w:r w:rsidR="00847612">
        <w:rPr>
          <w:rFonts w:asciiTheme="majorHAnsi" w:hAnsiTheme="majorHAnsi" w:cstheme="majorHAnsi"/>
          <w:sz w:val="22"/>
          <w:szCs w:val="22"/>
        </w:rPr>
        <w:t xml:space="preserve">that </w:t>
      </w:r>
      <w:r w:rsidRPr="00F26D04">
        <w:rPr>
          <w:rFonts w:asciiTheme="majorHAnsi" w:hAnsiTheme="majorHAnsi" w:cstheme="majorHAnsi"/>
          <w:sz w:val="22"/>
          <w:szCs w:val="22"/>
        </w:rPr>
        <w:t xml:space="preserve">the room blocks are full, but </w:t>
      </w:r>
      <w:r w:rsidR="00847612">
        <w:rPr>
          <w:rFonts w:asciiTheme="majorHAnsi" w:hAnsiTheme="majorHAnsi" w:cstheme="majorHAnsi"/>
          <w:sz w:val="22"/>
          <w:szCs w:val="22"/>
        </w:rPr>
        <w:t>alternate locations are</w:t>
      </w:r>
      <w:r w:rsidRPr="00F26D04">
        <w:rPr>
          <w:rFonts w:asciiTheme="majorHAnsi" w:hAnsiTheme="majorHAnsi" w:cstheme="majorHAnsi"/>
          <w:sz w:val="22"/>
          <w:szCs w:val="22"/>
        </w:rPr>
        <w:t xml:space="preserve"> available on the trauma.ga.gov website.</w:t>
      </w:r>
      <w:r w:rsidR="001A6E9C" w:rsidRPr="00F26D04">
        <w:rPr>
          <w:rFonts w:asciiTheme="majorHAnsi" w:hAnsiTheme="majorHAnsi" w:cstheme="majorHAnsi"/>
          <w:sz w:val="22"/>
          <w:szCs w:val="22"/>
        </w:rPr>
        <w:t xml:space="preserve"> There may be more rooms that </w:t>
      </w:r>
      <w:proofErr w:type="gramStart"/>
      <w:r w:rsidR="001A6E9C" w:rsidRPr="00F26D04">
        <w:rPr>
          <w:rFonts w:asciiTheme="majorHAnsi" w:hAnsiTheme="majorHAnsi" w:cstheme="majorHAnsi"/>
          <w:sz w:val="22"/>
          <w:szCs w:val="22"/>
        </w:rPr>
        <w:t>open up</w:t>
      </w:r>
      <w:proofErr w:type="gramEnd"/>
      <w:r w:rsidR="001A6E9C" w:rsidRPr="00F26D04">
        <w:rPr>
          <w:rFonts w:asciiTheme="majorHAnsi" w:hAnsiTheme="majorHAnsi" w:cstheme="majorHAnsi"/>
          <w:sz w:val="22"/>
          <w:szCs w:val="22"/>
        </w:rPr>
        <w:t xml:space="preserve"> closer to the meeting date. </w:t>
      </w:r>
    </w:p>
    <w:p w14:paraId="4D153326" w14:textId="77777777" w:rsidR="00140BAA" w:rsidRPr="00F26D04" w:rsidRDefault="00140BAA" w:rsidP="00140BAA">
      <w:pPr>
        <w:pStyle w:val="Default"/>
        <w:jc w:val="both"/>
        <w:rPr>
          <w:rFonts w:asciiTheme="majorHAnsi" w:hAnsiTheme="majorHAnsi" w:cstheme="majorHAnsi"/>
          <w:sz w:val="22"/>
          <w:szCs w:val="22"/>
        </w:rPr>
      </w:pPr>
    </w:p>
    <w:p w14:paraId="1FEAF132" w14:textId="46964EF1" w:rsidR="0089504F" w:rsidRPr="00F26D04" w:rsidRDefault="0089504F" w:rsidP="0089504F">
      <w:pPr>
        <w:pStyle w:val="Default"/>
        <w:jc w:val="both"/>
        <w:rPr>
          <w:rFonts w:asciiTheme="majorHAnsi" w:hAnsiTheme="majorHAnsi" w:cstheme="majorHAnsi"/>
          <w:b/>
          <w:sz w:val="22"/>
          <w:szCs w:val="22"/>
        </w:rPr>
      </w:pPr>
      <w:r w:rsidRPr="00F26D04">
        <w:rPr>
          <w:rFonts w:asciiTheme="majorHAnsi" w:hAnsiTheme="majorHAnsi" w:cstheme="majorHAnsi"/>
          <w:b/>
          <w:sz w:val="22"/>
          <w:szCs w:val="22"/>
          <w:u w:val="single"/>
        </w:rPr>
        <w:t>MARCH PAWS</w:t>
      </w:r>
      <w:r w:rsidRPr="00F26D04">
        <w:rPr>
          <w:rFonts w:asciiTheme="majorHAnsi" w:hAnsiTheme="majorHAnsi" w:cstheme="majorHAnsi"/>
          <w:b/>
          <w:sz w:val="22"/>
          <w:szCs w:val="22"/>
        </w:rPr>
        <w:t xml:space="preserve">       </w:t>
      </w:r>
      <w:r w:rsidRPr="00F26D04">
        <w:rPr>
          <w:rFonts w:asciiTheme="majorHAnsi" w:hAnsiTheme="majorHAnsi" w:cstheme="majorHAnsi"/>
          <w:b/>
          <w:sz w:val="22"/>
          <w:szCs w:val="22"/>
        </w:rPr>
        <w:tab/>
      </w:r>
      <w:r w:rsidRPr="00F26D04">
        <w:rPr>
          <w:rFonts w:asciiTheme="majorHAnsi" w:hAnsiTheme="majorHAnsi" w:cstheme="majorHAnsi"/>
          <w:b/>
          <w:sz w:val="22"/>
          <w:szCs w:val="22"/>
        </w:rPr>
        <w:tab/>
      </w:r>
      <w:r w:rsidRPr="00F26D04">
        <w:rPr>
          <w:rFonts w:asciiTheme="majorHAnsi" w:hAnsiTheme="majorHAnsi" w:cstheme="majorHAnsi"/>
          <w:b/>
          <w:sz w:val="22"/>
          <w:szCs w:val="22"/>
        </w:rPr>
        <w:tab/>
      </w:r>
      <w:r w:rsidRPr="00F26D04">
        <w:rPr>
          <w:rFonts w:asciiTheme="majorHAnsi" w:hAnsiTheme="majorHAnsi" w:cstheme="majorHAnsi"/>
          <w:b/>
          <w:sz w:val="22"/>
          <w:szCs w:val="22"/>
        </w:rPr>
        <w:tab/>
      </w:r>
      <w:r w:rsidRPr="00F26D04">
        <w:rPr>
          <w:rFonts w:asciiTheme="majorHAnsi" w:hAnsiTheme="majorHAnsi" w:cstheme="majorHAnsi"/>
          <w:b/>
          <w:sz w:val="22"/>
          <w:szCs w:val="22"/>
        </w:rPr>
        <w:tab/>
      </w:r>
      <w:r w:rsidRPr="00F26D04">
        <w:rPr>
          <w:rFonts w:asciiTheme="majorHAnsi" w:hAnsiTheme="majorHAnsi" w:cstheme="majorHAnsi"/>
          <w:b/>
          <w:sz w:val="22"/>
          <w:szCs w:val="22"/>
        </w:rPr>
        <w:tab/>
        <w:t xml:space="preserve">          </w:t>
      </w:r>
    </w:p>
    <w:p w14:paraId="1333CFA7" w14:textId="0CB26174" w:rsidR="0089504F" w:rsidRPr="00F26D04" w:rsidRDefault="0089504F" w:rsidP="0089504F">
      <w:pPr>
        <w:pStyle w:val="Default"/>
        <w:jc w:val="both"/>
        <w:rPr>
          <w:rFonts w:asciiTheme="majorHAnsi" w:hAnsiTheme="majorHAnsi" w:cstheme="majorHAnsi"/>
          <w:i/>
          <w:iCs/>
          <w:sz w:val="22"/>
          <w:szCs w:val="22"/>
        </w:rPr>
      </w:pPr>
      <w:r w:rsidRPr="00F26D04">
        <w:rPr>
          <w:rFonts w:asciiTheme="majorHAnsi" w:hAnsiTheme="majorHAnsi" w:cstheme="majorHAnsi"/>
          <w:i/>
          <w:iCs/>
          <w:sz w:val="22"/>
          <w:szCs w:val="22"/>
        </w:rPr>
        <w:t xml:space="preserve">Presented by </w:t>
      </w:r>
      <w:r w:rsidRPr="00F26D04">
        <w:rPr>
          <w:rFonts w:asciiTheme="majorHAnsi" w:hAnsiTheme="majorHAnsi" w:cstheme="majorHAnsi"/>
          <w:i/>
          <w:iCs/>
          <w:sz w:val="22"/>
          <w:szCs w:val="22"/>
        </w:rPr>
        <w:t>Dr. Greg Patterson</w:t>
      </w:r>
    </w:p>
    <w:p w14:paraId="32514E6C" w14:textId="169434B5" w:rsidR="003E3546" w:rsidRPr="00F26D04" w:rsidRDefault="003E3546" w:rsidP="0089504F">
      <w:pPr>
        <w:pStyle w:val="Default"/>
        <w:jc w:val="both"/>
        <w:rPr>
          <w:rFonts w:asciiTheme="majorHAnsi" w:hAnsiTheme="majorHAnsi" w:cstheme="majorHAnsi"/>
          <w:sz w:val="22"/>
          <w:szCs w:val="22"/>
        </w:rPr>
      </w:pPr>
      <w:r w:rsidRPr="00F26D04">
        <w:rPr>
          <w:rFonts w:asciiTheme="majorHAnsi" w:hAnsiTheme="majorHAnsi" w:cstheme="majorHAnsi"/>
          <w:sz w:val="22"/>
          <w:szCs w:val="22"/>
        </w:rPr>
        <w:t>We are still in mid-infancy putting things together. We’re going to have another</w:t>
      </w:r>
      <w:r w:rsidR="00847612">
        <w:rPr>
          <w:rFonts w:asciiTheme="majorHAnsi" w:hAnsiTheme="majorHAnsi" w:cstheme="majorHAnsi"/>
          <w:sz w:val="22"/>
          <w:szCs w:val="22"/>
        </w:rPr>
        <w:t xml:space="preserve"> small </w:t>
      </w:r>
      <w:r w:rsidRPr="00F26D04">
        <w:rPr>
          <w:rFonts w:asciiTheme="majorHAnsi" w:hAnsiTheme="majorHAnsi" w:cstheme="majorHAnsi"/>
          <w:sz w:val="22"/>
          <w:szCs w:val="22"/>
        </w:rPr>
        <w:t xml:space="preserve">meeting in August at the Summer meeting. The </w:t>
      </w:r>
      <w:proofErr w:type="gramStart"/>
      <w:r w:rsidRPr="00F26D04">
        <w:rPr>
          <w:rFonts w:asciiTheme="majorHAnsi" w:hAnsiTheme="majorHAnsi" w:cstheme="majorHAnsi"/>
          <w:sz w:val="22"/>
          <w:szCs w:val="22"/>
        </w:rPr>
        <w:t>main focus</w:t>
      </w:r>
      <w:proofErr w:type="gramEnd"/>
      <w:r w:rsidRPr="00F26D04">
        <w:rPr>
          <w:rFonts w:asciiTheme="majorHAnsi" w:hAnsiTheme="majorHAnsi" w:cstheme="majorHAnsi"/>
          <w:sz w:val="22"/>
          <w:szCs w:val="22"/>
        </w:rPr>
        <w:t xml:space="preserve"> point is trying to get a timeline and complete pilots at three centers over the next couple </w:t>
      </w:r>
      <w:r w:rsidR="00847612">
        <w:rPr>
          <w:rFonts w:asciiTheme="majorHAnsi" w:hAnsiTheme="majorHAnsi" w:cstheme="majorHAnsi"/>
          <w:sz w:val="22"/>
          <w:szCs w:val="22"/>
        </w:rPr>
        <w:t xml:space="preserve">of </w:t>
      </w:r>
      <w:r w:rsidRPr="00F26D04">
        <w:rPr>
          <w:rFonts w:asciiTheme="majorHAnsi" w:hAnsiTheme="majorHAnsi" w:cstheme="majorHAnsi"/>
          <w:sz w:val="22"/>
          <w:szCs w:val="22"/>
        </w:rPr>
        <w:t xml:space="preserve">months. </w:t>
      </w:r>
    </w:p>
    <w:p w14:paraId="3A2E8544" w14:textId="25BB4EF5" w:rsidR="003E3546" w:rsidRPr="00F26D04" w:rsidRDefault="003E3546" w:rsidP="0089504F">
      <w:pPr>
        <w:pStyle w:val="Default"/>
        <w:jc w:val="both"/>
        <w:rPr>
          <w:rFonts w:asciiTheme="majorHAnsi" w:hAnsiTheme="majorHAnsi" w:cstheme="majorHAnsi"/>
          <w:sz w:val="22"/>
          <w:szCs w:val="22"/>
        </w:rPr>
      </w:pPr>
    </w:p>
    <w:p w14:paraId="1DD0CAE6" w14:textId="59EC9E65" w:rsidR="003E3546" w:rsidRPr="00F26D04" w:rsidRDefault="001558A6" w:rsidP="0089504F">
      <w:pPr>
        <w:pStyle w:val="Default"/>
        <w:jc w:val="both"/>
        <w:rPr>
          <w:rFonts w:asciiTheme="majorHAnsi" w:hAnsiTheme="majorHAnsi" w:cstheme="majorHAnsi"/>
          <w:sz w:val="22"/>
          <w:szCs w:val="22"/>
          <w:u w:val="single"/>
        </w:rPr>
      </w:pPr>
      <w:r w:rsidRPr="00F26D04">
        <w:rPr>
          <w:rFonts w:asciiTheme="majorHAnsi" w:hAnsiTheme="majorHAnsi" w:cstheme="majorHAnsi"/>
          <w:sz w:val="22"/>
          <w:szCs w:val="22"/>
        </w:rPr>
        <w:lastRenderedPageBreak/>
        <w:t>Courtney Terwilliger</w:t>
      </w:r>
      <w:r w:rsidR="003E3546" w:rsidRPr="00F26D04">
        <w:rPr>
          <w:rFonts w:asciiTheme="majorHAnsi" w:hAnsiTheme="majorHAnsi" w:cstheme="majorHAnsi"/>
          <w:sz w:val="22"/>
          <w:szCs w:val="22"/>
        </w:rPr>
        <w:t xml:space="preserve"> added that the team has met with </w:t>
      </w:r>
      <w:r w:rsidRPr="00F26D04">
        <w:rPr>
          <w:rFonts w:asciiTheme="majorHAnsi" w:hAnsiTheme="majorHAnsi" w:cstheme="majorHAnsi"/>
          <w:sz w:val="22"/>
          <w:szCs w:val="22"/>
        </w:rPr>
        <w:t xml:space="preserve">some people from Mercer. One </w:t>
      </w:r>
      <w:r w:rsidR="00847612">
        <w:rPr>
          <w:rFonts w:asciiTheme="majorHAnsi" w:hAnsiTheme="majorHAnsi" w:cstheme="majorHAnsi"/>
          <w:sz w:val="22"/>
          <w:szCs w:val="22"/>
        </w:rPr>
        <w:t>is</w:t>
      </w:r>
      <w:r w:rsidRPr="00F26D04">
        <w:rPr>
          <w:rFonts w:asciiTheme="majorHAnsi" w:hAnsiTheme="majorHAnsi" w:cstheme="majorHAnsi"/>
          <w:sz w:val="22"/>
          <w:szCs w:val="22"/>
        </w:rPr>
        <w:t xml:space="preserve"> Dr. Casey Bridges, who is a </w:t>
      </w:r>
      <w:r w:rsidR="00847612">
        <w:rPr>
          <w:rFonts w:asciiTheme="majorHAnsi" w:hAnsiTheme="majorHAnsi" w:cstheme="majorHAnsi"/>
          <w:sz w:val="22"/>
          <w:szCs w:val="22"/>
        </w:rPr>
        <w:t>Ph.D.</w:t>
      </w:r>
      <w:r w:rsidRPr="00F26D04">
        <w:rPr>
          <w:rFonts w:asciiTheme="majorHAnsi" w:hAnsiTheme="majorHAnsi" w:cstheme="majorHAnsi"/>
          <w:sz w:val="22"/>
          <w:szCs w:val="22"/>
        </w:rPr>
        <w:t xml:space="preserve"> in Instructional </w:t>
      </w:r>
      <w:r w:rsidR="00847612">
        <w:rPr>
          <w:rFonts w:asciiTheme="majorHAnsi" w:hAnsiTheme="majorHAnsi" w:cstheme="majorHAnsi"/>
          <w:sz w:val="22"/>
          <w:szCs w:val="22"/>
        </w:rPr>
        <w:t>Technology,</w:t>
      </w:r>
      <w:r w:rsidRPr="00F26D04">
        <w:rPr>
          <w:rFonts w:asciiTheme="majorHAnsi" w:hAnsiTheme="majorHAnsi" w:cstheme="majorHAnsi"/>
          <w:sz w:val="22"/>
          <w:szCs w:val="22"/>
        </w:rPr>
        <w:t xml:space="preserve"> and she is helping us put together the PowerPoint. </w:t>
      </w:r>
    </w:p>
    <w:p w14:paraId="052DE23F" w14:textId="77777777" w:rsidR="001558A6" w:rsidRPr="00F26D04" w:rsidRDefault="001558A6" w:rsidP="00140BAA">
      <w:pPr>
        <w:pStyle w:val="Default"/>
        <w:jc w:val="both"/>
        <w:rPr>
          <w:rFonts w:asciiTheme="majorHAnsi" w:hAnsiTheme="majorHAnsi" w:cstheme="majorHAnsi"/>
          <w:b/>
          <w:bCs/>
          <w:sz w:val="22"/>
          <w:szCs w:val="22"/>
        </w:rPr>
      </w:pPr>
    </w:p>
    <w:p w14:paraId="33D79989" w14:textId="48C05A14" w:rsidR="00140BAA" w:rsidRPr="00F26D04" w:rsidRDefault="00140BAA" w:rsidP="00140BAA">
      <w:pPr>
        <w:pStyle w:val="Default"/>
        <w:jc w:val="both"/>
        <w:rPr>
          <w:rFonts w:asciiTheme="majorHAnsi" w:hAnsiTheme="majorHAnsi" w:cstheme="majorHAnsi"/>
          <w:b/>
          <w:bCs/>
          <w:sz w:val="22"/>
          <w:szCs w:val="22"/>
          <w:u w:val="single"/>
        </w:rPr>
      </w:pPr>
      <w:r w:rsidRPr="00F26D04">
        <w:rPr>
          <w:rFonts w:asciiTheme="majorHAnsi" w:hAnsiTheme="majorHAnsi" w:cstheme="majorHAnsi"/>
          <w:b/>
          <w:bCs/>
          <w:sz w:val="22"/>
          <w:szCs w:val="22"/>
          <w:u w:val="single"/>
        </w:rPr>
        <w:t>ACS Consult Process</w:t>
      </w:r>
    </w:p>
    <w:p w14:paraId="164C9CA4" w14:textId="58650C15" w:rsidR="001558A6" w:rsidRPr="00F26D04" w:rsidRDefault="001558A6" w:rsidP="00140BAA">
      <w:pPr>
        <w:pStyle w:val="Default"/>
        <w:jc w:val="both"/>
        <w:rPr>
          <w:rFonts w:asciiTheme="majorHAnsi" w:hAnsiTheme="majorHAnsi" w:cstheme="majorHAnsi"/>
          <w:i/>
          <w:iCs/>
          <w:sz w:val="22"/>
          <w:szCs w:val="22"/>
        </w:rPr>
      </w:pPr>
      <w:r w:rsidRPr="00F26D04">
        <w:rPr>
          <w:rFonts w:asciiTheme="majorHAnsi" w:hAnsiTheme="majorHAnsi" w:cstheme="majorHAnsi"/>
          <w:i/>
          <w:iCs/>
          <w:sz w:val="22"/>
          <w:szCs w:val="22"/>
        </w:rPr>
        <w:t>Presented by Dr. Greg Patterson</w:t>
      </w:r>
      <w:r w:rsidRPr="00F26D04">
        <w:rPr>
          <w:rFonts w:asciiTheme="majorHAnsi" w:hAnsiTheme="majorHAnsi" w:cstheme="majorHAnsi"/>
          <w:i/>
          <w:iCs/>
          <w:sz w:val="22"/>
          <w:szCs w:val="22"/>
        </w:rPr>
        <w:t>/Liz Atkins</w:t>
      </w:r>
    </w:p>
    <w:p w14:paraId="378D5A45" w14:textId="259176A9" w:rsidR="001558A6" w:rsidRPr="00F26D04" w:rsidRDefault="001558A6" w:rsidP="00140BAA">
      <w:pPr>
        <w:pStyle w:val="Default"/>
        <w:jc w:val="both"/>
        <w:rPr>
          <w:rFonts w:asciiTheme="majorHAnsi" w:hAnsiTheme="majorHAnsi" w:cstheme="majorHAnsi"/>
          <w:sz w:val="22"/>
          <w:szCs w:val="22"/>
        </w:rPr>
      </w:pPr>
      <w:r w:rsidRPr="00F26D04">
        <w:rPr>
          <w:rFonts w:asciiTheme="majorHAnsi" w:hAnsiTheme="majorHAnsi" w:cstheme="majorHAnsi"/>
          <w:sz w:val="22"/>
          <w:szCs w:val="22"/>
        </w:rPr>
        <w:t xml:space="preserve">The Georgia Trauma Commission has contracted with the American College of </w:t>
      </w:r>
      <w:r w:rsidR="00847612">
        <w:rPr>
          <w:rFonts w:asciiTheme="majorHAnsi" w:hAnsiTheme="majorHAnsi" w:cstheme="majorHAnsi"/>
          <w:sz w:val="22"/>
          <w:szCs w:val="22"/>
        </w:rPr>
        <w:t>Surgeons</w:t>
      </w:r>
      <w:r w:rsidRPr="00F26D04">
        <w:rPr>
          <w:rFonts w:asciiTheme="majorHAnsi" w:hAnsiTheme="majorHAnsi" w:cstheme="majorHAnsi"/>
          <w:sz w:val="22"/>
          <w:szCs w:val="22"/>
        </w:rPr>
        <w:t xml:space="preserve"> to provide the first </w:t>
      </w:r>
      <w:r w:rsidR="00847612">
        <w:rPr>
          <w:rFonts w:asciiTheme="majorHAnsi" w:hAnsiTheme="majorHAnsi" w:cstheme="majorHAnsi"/>
          <w:sz w:val="22"/>
          <w:szCs w:val="22"/>
        </w:rPr>
        <w:t>rural-focused</w:t>
      </w:r>
      <w:r w:rsidRPr="00F26D04">
        <w:rPr>
          <w:rFonts w:asciiTheme="majorHAnsi" w:hAnsiTheme="majorHAnsi" w:cstheme="majorHAnsi"/>
          <w:sz w:val="22"/>
          <w:szCs w:val="22"/>
        </w:rPr>
        <w:t xml:space="preserve"> visit in the country. We have </w:t>
      </w:r>
      <w:r w:rsidR="00847612">
        <w:rPr>
          <w:rFonts w:asciiTheme="majorHAnsi" w:hAnsiTheme="majorHAnsi" w:cstheme="majorHAnsi"/>
          <w:sz w:val="22"/>
          <w:szCs w:val="22"/>
        </w:rPr>
        <w:t>developed</w:t>
      </w:r>
      <w:r w:rsidRPr="00F26D04">
        <w:rPr>
          <w:rFonts w:asciiTheme="majorHAnsi" w:hAnsiTheme="majorHAnsi" w:cstheme="majorHAnsi"/>
          <w:sz w:val="22"/>
          <w:szCs w:val="22"/>
        </w:rPr>
        <w:t xml:space="preserve"> our basic PRQ questions to help </w:t>
      </w:r>
      <w:r w:rsidR="00847612">
        <w:rPr>
          <w:rFonts w:asciiTheme="majorHAnsi" w:hAnsiTheme="majorHAnsi" w:cstheme="majorHAnsi"/>
          <w:sz w:val="22"/>
          <w:szCs w:val="22"/>
        </w:rPr>
        <w:t>the ACS team understand</w:t>
      </w:r>
      <w:r w:rsidRPr="00F26D04">
        <w:rPr>
          <w:rFonts w:asciiTheme="majorHAnsi" w:hAnsiTheme="majorHAnsi" w:cstheme="majorHAnsi"/>
          <w:sz w:val="22"/>
          <w:szCs w:val="22"/>
        </w:rPr>
        <w:t xml:space="preserve"> </w:t>
      </w:r>
      <w:r w:rsidR="006B5B86" w:rsidRPr="00F26D04">
        <w:rPr>
          <w:rFonts w:asciiTheme="majorHAnsi" w:hAnsiTheme="majorHAnsi" w:cstheme="majorHAnsi"/>
          <w:sz w:val="22"/>
          <w:szCs w:val="22"/>
        </w:rPr>
        <w:t xml:space="preserve">our major issues in Georgia.  </w:t>
      </w:r>
    </w:p>
    <w:p w14:paraId="7B777B5C" w14:textId="31C47E8B" w:rsidR="006B5B86" w:rsidRPr="00F26D04" w:rsidRDefault="006B5B86" w:rsidP="00140BAA">
      <w:pPr>
        <w:pStyle w:val="Default"/>
        <w:jc w:val="both"/>
        <w:rPr>
          <w:rFonts w:asciiTheme="majorHAnsi" w:hAnsiTheme="majorHAnsi" w:cstheme="majorHAnsi"/>
          <w:sz w:val="22"/>
          <w:szCs w:val="22"/>
        </w:rPr>
      </w:pPr>
    </w:p>
    <w:p w14:paraId="5A3779BB" w14:textId="62751E3D" w:rsidR="006B5B86" w:rsidRPr="00F26D04" w:rsidRDefault="006B5B86" w:rsidP="00140BAA">
      <w:pPr>
        <w:pStyle w:val="Default"/>
        <w:jc w:val="both"/>
        <w:rPr>
          <w:rFonts w:asciiTheme="majorHAnsi" w:hAnsiTheme="majorHAnsi" w:cstheme="majorHAnsi"/>
          <w:sz w:val="22"/>
          <w:szCs w:val="22"/>
        </w:rPr>
      </w:pPr>
      <w:r w:rsidRPr="00F26D04">
        <w:rPr>
          <w:rFonts w:asciiTheme="majorHAnsi" w:hAnsiTheme="majorHAnsi" w:cstheme="majorHAnsi"/>
          <w:sz w:val="22"/>
          <w:szCs w:val="22"/>
        </w:rPr>
        <w:t xml:space="preserve">We will </w:t>
      </w:r>
      <w:r w:rsidR="00847612">
        <w:rPr>
          <w:rFonts w:asciiTheme="majorHAnsi" w:hAnsiTheme="majorHAnsi" w:cstheme="majorHAnsi"/>
          <w:sz w:val="22"/>
          <w:szCs w:val="22"/>
        </w:rPr>
        <w:t>hold</w:t>
      </w:r>
      <w:r w:rsidRPr="00F26D04">
        <w:rPr>
          <w:rFonts w:asciiTheme="majorHAnsi" w:hAnsiTheme="majorHAnsi" w:cstheme="majorHAnsi"/>
          <w:sz w:val="22"/>
          <w:szCs w:val="22"/>
        </w:rPr>
        <w:t xml:space="preserve"> stakeholder meetings around the state and ask you to attend. </w:t>
      </w:r>
      <w:proofErr w:type="gramStart"/>
      <w:r w:rsidRPr="00F26D04">
        <w:rPr>
          <w:rFonts w:asciiTheme="majorHAnsi" w:hAnsiTheme="majorHAnsi" w:cstheme="majorHAnsi"/>
          <w:sz w:val="22"/>
          <w:szCs w:val="22"/>
        </w:rPr>
        <w:t>At this time</w:t>
      </w:r>
      <w:proofErr w:type="gramEnd"/>
      <w:r w:rsidRPr="00F26D04">
        <w:rPr>
          <w:rFonts w:asciiTheme="majorHAnsi" w:hAnsiTheme="majorHAnsi" w:cstheme="majorHAnsi"/>
          <w:sz w:val="22"/>
          <w:szCs w:val="22"/>
        </w:rPr>
        <w:t xml:space="preserve">, we are establishing 2-3 meeting locations: one in the North, one in the Southeast, and one in the Southwest or central Georgia. The meeting location should be confirmed in the next couple </w:t>
      </w:r>
      <w:r w:rsidR="00847612">
        <w:rPr>
          <w:rFonts w:asciiTheme="majorHAnsi" w:hAnsiTheme="majorHAnsi" w:cstheme="majorHAnsi"/>
          <w:sz w:val="22"/>
          <w:szCs w:val="22"/>
        </w:rPr>
        <w:t xml:space="preserve">of </w:t>
      </w:r>
      <w:r w:rsidRPr="00F26D04">
        <w:rPr>
          <w:rFonts w:asciiTheme="majorHAnsi" w:hAnsiTheme="majorHAnsi" w:cstheme="majorHAnsi"/>
          <w:sz w:val="22"/>
          <w:szCs w:val="22"/>
        </w:rPr>
        <w:t xml:space="preserve">weeks. The ACS team will want to hear from you and what your </w:t>
      </w:r>
      <w:r w:rsidR="00847612">
        <w:rPr>
          <w:rFonts w:asciiTheme="majorHAnsi" w:hAnsiTheme="majorHAnsi" w:cstheme="majorHAnsi"/>
          <w:sz w:val="22"/>
          <w:szCs w:val="22"/>
        </w:rPr>
        <w:t>concerns</w:t>
      </w:r>
      <w:r w:rsidRPr="00F26D04">
        <w:rPr>
          <w:rFonts w:asciiTheme="majorHAnsi" w:hAnsiTheme="majorHAnsi" w:cstheme="majorHAnsi"/>
          <w:sz w:val="22"/>
          <w:szCs w:val="22"/>
        </w:rPr>
        <w:t xml:space="preserve"> are to start to piece together what Georgia’s rural trauma system looks like: our strengths, weaknesses, and opportunities. </w:t>
      </w:r>
    </w:p>
    <w:p w14:paraId="1113E11D" w14:textId="42AFD85F" w:rsidR="006B5B86" w:rsidRPr="00F26D04" w:rsidRDefault="006B5B86" w:rsidP="00140BAA">
      <w:pPr>
        <w:pStyle w:val="Default"/>
        <w:jc w:val="both"/>
        <w:rPr>
          <w:rFonts w:asciiTheme="majorHAnsi" w:hAnsiTheme="majorHAnsi" w:cstheme="majorHAnsi"/>
          <w:sz w:val="22"/>
          <w:szCs w:val="22"/>
        </w:rPr>
      </w:pPr>
    </w:p>
    <w:p w14:paraId="329D743D" w14:textId="3C32123B" w:rsidR="0085397A" w:rsidRPr="00F26D04" w:rsidRDefault="006B5B86" w:rsidP="00140BAA">
      <w:pPr>
        <w:pStyle w:val="Default"/>
        <w:jc w:val="both"/>
        <w:rPr>
          <w:rFonts w:asciiTheme="majorHAnsi" w:hAnsiTheme="majorHAnsi" w:cstheme="majorHAnsi"/>
          <w:sz w:val="22"/>
          <w:szCs w:val="22"/>
        </w:rPr>
      </w:pPr>
      <w:r w:rsidRPr="00F26D04">
        <w:rPr>
          <w:rFonts w:asciiTheme="majorHAnsi" w:hAnsiTheme="majorHAnsi" w:cstheme="majorHAnsi"/>
          <w:sz w:val="22"/>
          <w:szCs w:val="22"/>
        </w:rPr>
        <w:t>Liz Atki</w:t>
      </w:r>
      <w:r w:rsidR="00435FD0" w:rsidRPr="00F26D04">
        <w:rPr>
          <w:rFonts w:asciiTheme="majorHAnsi" w:hAnsiTheme="majorHAnsi" w:cstheme="majorHAnsi"/>
          <w:sz w:val="22"/>
          <w:szCs w:val="22"/>
        </w:rPr>
        <w:t>ns</w:t>
      </w:r>
      <w:r w:rsidRPr="00F26D04">
        <w:rPr>
          <w:rFonts w:asciiTheme="majorHAnsi" w:hAnsiTheme="majorHAnsi" w:cstheme="majorHAnsi"/>
          <w:sz w:val="22"/>
          <w:szCs w:val="22"/>
        </w:rPr>
        <w:t xml:space="preserve"> asked the committee if they had any preference </w:t>
      </w:r>
      <w:r w:rsidR="00847612">
        <w:rPr>
          <w:rFonts w:asciiTheme="majorHAnsi" w:hAnsiTheme="majorHAnsi" w:cstheme="majorHAnsi"/>
          <w:sz w:val="22"/>
          <w:szCs w:val="22"/>
        </w:rPr>
        <w:t>for</w:t>
      </w:r>
      <w:r w:rsidRPr="00F26D04">
        <w:rPr>
          <w:rFonts w:asciiTheme="majorHAnsi" w:hAnsiTheme="majorHAnsi" w:cstheme="majorHAnsi"/>
          <w:sz w:val="22"/>
          <w:szCs w:val="22"/>
        </w:rPr>
        <w:t xml:space="preserve"> meeting location. For the north, we were </w:t>
      </w:r>
      <w:proofErr w:type="gramStart"/>
      <w:r w:rsidRPr="00F26D04">
        <w:rPr>
          <w:rFonts w:asciiTheme="majorHAnsi" w:hAnsiTheme="majorHAnsi" w:cstheme="majorHAnsi"/>
          <w:sz w:val="22"/>
          <w:szCs w:val="22"/>
        </w:rPr>
        <w:t>considering:</w:t>
      </w:r>
      <w:proofErr w:type="gramEnd"/>
      <w:r w:rsidRPr="00F26D04">
        <w:rPr>
          <w:rFonts w:asciiTheme="majorHAnsi" w:hAnsiTheme="majorHAnsi" w:cstheme="majorHAnsi"/>
          <w:sz w:val="22"/>
          <w:szCs w:val="22"/>
        </w:rPr>
        <w:t xml:space="preserve"> Athens, Gainesville, or Cartersville.</w:t>
      </w:r>
      <w:r w:rsidR="0085397A" w:rsidRPr="00F26D04">
        <w:rPr>
          <w:rFonts w:asciiTheme="majorHAnsi" w:hAnsiTheme="majorHAnsi" w:cstheme="majorHAnsi"/>
          <w:sz w:val="22"/>
          <w:szCs w:val="22"/>
        </w:rPr>
        <w:t xml:space="preserve"> Southwestern could be </w:t>
      </w:r>
      <w:r w:rsidR="00847612">
        <w:rPr>
          <w:rFonts w:asciiTheme="majorHAnsi" w:hAnsiTheme="majorHAnsi" w:cstheme="majorHAnsi"/>
          <w:sz w:val="22"/>
          <w:szCs w:val="22"/>
        </w:rPr>
        <w:t>Cordele</w:t>
      </w:r>
      <w:r w:rsidR="0085397A" w:rsidRPr="00F26D04">
        <w:rPr>
          <w:rFonts w:asciiTheme="majorHAnsi" w:hAnsiTheme="majorHAnsi" w:cstheme="majorHAnsi"/>
          <w:sz w:val="22"/>
          <w:szCs w:val="22"/>
        </w:rPr>
        <w:t xml:space="preserve">, and Southeastern could be Savannah. We are taking into consideration that the ACS team of 5 or 6 will be flying in and </w:t>
      </w:r>
      <w:r w:rsidR="00847612">
        <w:rPr>
          <w:rFonts w:asciiTheme="majorHAnsi" w:hAnsiTheme="majorHAnsi" w:cstheme="majorHAnsi"/>
          <w:sz w:val="22"/>
          <w:szCs w:val="22"/>
        </w:rPr>
        <w:t>traveling</w:t>
      </w:r>
      <w:r w:rsidR="0085397A" w:rsidRPr="00F26D04">
        <w:rPr>
          <w:rFonts w:asciiTheme="majorHAnsi" w:hAnsiTheme="majorHAnsi" w:cstheme="majorHAnsi"/>
          <w:sz w:val="22"/>
          <w:szCs w:val="22"/>
        </w:rPr>
        <w:t xml:space="preserve"> by car within a short amount of time. We hope they </w:t>
      </w:r>
      <w:r w:rsidR="00847612">
        <w:rPr>
          <w:rFonts w:asciiTheme="majorHAnsi" w:hAnsiTheme="majorHAnsi" w:cstheme="majorHAnsi"/>
          <w:sz w:val="22"/>
          <w:szCs w:val="22"/>
        </w:rPr>
        <w:t>can</w:t>
      </w:r>
      <w:r w:rsidR="0085397A" w:rsidRPr="00F26D04">
        <w:rPr>
          <w:rFonts w:asciiTheme="majorHAnsi" w:hAnsiTheme="majorHAnsi" w:cstheme="majorHAnsi"/>
          <w:sz w:val="22"/>
          <w:szCs w:val="22"/>
        </w:rPr>
        <w:t xml:space="preserve"> see the rural areas and get a good idea of </w:t>
      </w:r>
      <w:r w:rsidR="00847612">
        <w:rPr>
          <w:rFonts w:asciiTheme="majorHAnsi" w:hAnsiTheme="majorHAnsi" w:cstheme="majorHAnsi"/>
          <w:sz w:val="22"/>
          <w:szCs w:val="22"/>
        </w:rPr>
        <w:t>transfer-related</w:t>
      </w:r>
      <w:r w:rsidR="0085397A" w:rsidRPr="00F26D04">
        <w:rPr>
          <w:rFonts w:asciiTheme="majorHAnsi" w:hAnsiTheme="majorHAnsi" w:cstheme="majorHAnsi"/>
          <w:sz w:val="22"/>
          <w:szCs w:val="22"/>
        </w:rPr>
        <w:t xml:space="preserve"> issues. They can also see the different </w:t>
      </w:r>
      <w:r w:rsidR="00847612">
        <w:rPr>
          <w:rFonts w:asciiTheme="majorHAnsi" w:hAnsiTheme="majorHAnsi" w:cstheme="majorHAnsi"/>
          <w:sz w:val="22"/>
          <w:szCs w:val="22"/>
        </w:rPr>
        <w:t>geography</w:t>
      </w:r>
      <w:r w:rsidR="0085397A" w:rsidRPr="00F26D04">
        <w:rPr>
          <w:rFonts w:asciiTheme="majorHAnsi" w:hAnsiTheme="majorHAnsi" w:cstheme="majorHAnsi"/>
          <w:sz w:val="22"/>
          <w:szCs w:val="22"/>
        </w:rPr>
        <w:t xml:space="preserve"> within the state.</w:t>
      </w:r>
      <w:r w:rsidR="00F26D04">
        <w:rPr>
          <w:rFonts w:asciiTheme="majorHAnsi" w:hAnsiTheme="majorHAnsi" w:cstheme="majorHAnsi"/>
          <w:sz w:val="22"/>
          <w:szCs w:val="22"/>
        </w:rPr>
        <w:t xml:space="preserve"> </w:t>
      </w:r>
      <w:r w:rsidR="0085397A" w:rsidRPr="00F26D04">
        <w:rPr>
          <w:rFonts w:asciiTheme="majorHAnsi" w:hAnsiTheme="majorHAnsi" w:cstheme="majorHAnsi"/>
          <w:sz w:val="22"/>
          <w:szCs w:val="22"/>
        </w:rPr>
        <w:t xml:space="preserve">Jan Tidwell suggested Cartersville would be a great option for the Northern location since it is convenient to the highways and has great </w:t>
      </w:r>
      <w:r w:rsidR="00847612">
        <w:rPr>
          <w:rFonts w:asciiTheme="majorHAnsi" w:hAnsiTheme="majorHAnsi" w:cstheme="majorHAnsi"/>
          <w:sz w:val="22"/>
          <w:szCs w:val="22"/>
        </w:rPr>
        <w:t>accommodations</w:t>
      </w:r>
      <w:r w:rsidR="0085397A" w:rsidRPr="00F26D04">
        <w:rPr>
          <w:rFonts w:asciiTheme="majorHAnsi" w:hAnsiTheme="majorHAnsi" w:cstheme="majorHAnsi"/>
          <w:sz w:val="22"/>
          <w:szCs w:val="22"/>
        </w:rPr>
        <w:t xml:space="preserve">. </w:t>
      </w:r>
    </w:p>
    <w:p w14:paraId="7C9B8452" w14:textId="75303C44" w:rsidR="0085397A" w:rsidRPr="00F26D04" w:rsidRDefault="0085397A" w:rsidP="00140BAA">
      <w:pPr>
        <w:pStyle w:val="Default"/>
        <w:jc w:val="both"/>
        <w:rPr>
          <w:rFonts w:asciiTheme="majorHAnsi" w:hAnsiTheme="majorHAnsi" w:cstheme="majorHAnsi"/>
          <w:sz w:val="22"/>
          <w:szCs w:val="22"/>
        </w:rPr>
      </w:pPr>
    </w:p>
    <w:p w14:paraId="53217676" w14:textId="28AD8DAB" w:rsidR="00235DCA" w:rsidRPr="00F26D04" w:rsidRDefault="0085397A" w:rsidP="00140BAA">
      <w:pPr>
        <w:pStyle w:val="Default"/>
        <w:jc w:val="both"/>
        <w:rPr>
          <w:rFonts w:asciiTheme="majorHAnsi" w:hAnsiTheme="majorHAnsi" w:cstheme="majorHAnsi"/>
          <w:sz w:val="22"/>
          <w:szCs w:val="22"/>
        </w:rPr>
      </w:pPr>
      <w:r w:rsidRPr="00F26D04">
        <w:rPr>
          <w:rFonts w:asciiTheme="majorHAnsi" w:hAnsiTheme="majorHAnsi" w:cstheme="majorHAnsi"/>
          <w:sz w:val="22"/>
          <w:szCs w:val="22"/>
        </w:rPr>
        <w:t xml:space="preserve">Dr. Patterson </w:t>
      </w:r>
      <w:r w:rsidR="00235DCA" w:rsidRPr="00F26D04">
        <w:rPr>
          <w:rFonts w:asciiTheme="majorHAnsi" w:hAnsiTheme="majorHAnsi" w:cstheme="majorHAnsi"/>
          <w:sz w:val="22"/>
          <w:szCs w:val="22"/>
        </w:rPr>
        <w:t xml:space="preserve">expressed that due to the vast expanse of land and variable </w:t>
      </w:r>
      <w:r w:rsidR="00847612">
        <w:rPr>
          <w:rFonts w:asciiTheme="majorHAnsi" w:hAnsiTheme="majorHAnsi" w:cstheme="majorHAnsi"/>
          <w:sz w:val="22"/>
          <w:szCs w:val="22"/>
        </w:rPr>
        <w:t>ecosystems</w:t>
      </w:r>
      <w:r w:rsidR="00235DCA" w:rsidRPr="00F26D04">
        <w:rPr>
          <w:rFonts w:asciiTheme="majorHAnsi" w:hAnsiTheme="majorHAnsi" w:cstheme="majorHAnsi"/>
          <w:sz w:val="22"/>
          <w:szCs w:val="22"/>
        </w:rPr>
        <w:t xml:space="preserve">, each area with </w:t>
      </w:r>
      <w:r w:rsidR="00847612">
        <w:rPr>
          <w:rFonts w:asciiTheme="majorHAnsi" w:hAnsiTheme="majorHAnsi" w:cstheme="majorHAnsi"/>
          <w:sz w:val="22"/>
          <w:szCs w:val="22"/>
        </w:rPr>
        <w:t>its</w:t>
      </w:r>
      <w:r w:rsidR="00235DCA" w:rsidRPr="00F26D04">
        <w:rPr>
          <w:rFonts w:asciiTheme="majorHAnsi" w:hAnsiTheme="majorHAnsi" w:cstheme="majorHAnsi"/>
          <w:sz w:val="22"/>
          <w:szCs w:val="22"/>
        </w:rPr>
        <w:t xml:space="preserve"> own trauma-related issues: </w:t>
      </w:r>
      <w:r w:rsidR="00847612">
        <w:rPr>
          <w:rFonts w:asciiTheme="majorHAnsi" w:hAnsiTheme="majorHAnsi" w:cstheme="majorHAnsi"/>
          <w:sz w:val="22"/>
          <w:szCs w:val="22"/>
        </w:rPr>
        <w:t>farming</w:t>
      </w:r>
      <w:r w:rsidR="00235DCA" w:rsidRPr="00F26D04">
        <w:rPr>
          <w:rFonts w:asciiTheme="majorHAnsi" w:hAnsiTheme="majorHAnsi" w:cstheme="majorHAnsi"/>
          <w:sz w:val="22"/>
          <w:szCs w:val="22"/>
        </w:rPr>
        <w:t xml:space="preserve">, hunting, recreational, bicycle, motorcycles, etc. I am worried </w:t>
      </w:r>
      <w:r w:rsidR="00847612">
        <w:rPr>
          <w:rFonts w:asciiTheme="majorHAnsi" w:hAnsiTheme="majorHAnsi" w:cstheme="majorHAnsi"/>
          <w:sz w:val="22"/>
          <w:szCs w:val="22"/>
        </w:rPr>
        <w:t xml:space="preserve">that </w:t>
      </w:r>
      <w:r w:rsidR="00235DCA" w:rsidRPr="00F26D04">
        <w:rPr>
          <w:rFonts w:asciiTheme="majorHAnsi" w:hAnsiTheme="majorHAnsi" w:cstheme="majorHAnsi"/>
          <w:sz w:val="22"/>
          <w:szCs w:val="22"/>
        </w:rPr>
        <w:t xml:space="preserve">if we do two visits alone in </w:t>
      </w:r>
      <w:r w:rsidR="00847612">
        <w:rPr>
          <w:rFonts w:asciiTheme="majorHAnsi" w:hAnsiTheme="majorHAnsi" w:cstheme="majorHAnsi"/>
          <w:sz w:val="22"/>
          <w:szCs w:val="22"/>
        </w:rPr>
        <w:t xml:space="preserve">a </w:t>
      </w:r>
      <w:r w:rsidR="00235DCA" w:rsidRPr="00F26D04">
        <w:rPr>
          <w:rFonts w:asciiTheme="majorHAnsi" w:hAnsiTheme="majorHAnsi" w:cstheme="majorHAnsi"/>
          <w:sz w:val="22"/>
          <w:szCs w:val="22"/>
        </w:rPr>
        <w:t xml:space="preserve">centralized location, they </w:t>
      </w:r>
      <w:r w:rsidR="00847612">
        <w:rPr>
          <w:rFonts w:asciiTheme="majorHAnsi" w:hAnsiTheme="majorHAnsi" w:cstheme="majorHAnsi"/>
          <w:sz w:val="22"/>
          <w:szCs w:val="22"/>
        </w:rPr>
        <w:t>will</w:t>
      </w:r>
      <w:r w:rsidR="00235DCA" w:rsidRPr="00F26D04">
        <w:rPr>
          <w:rFonts w:asciiTheme="majorHAnsi" w:hAnsiTheme="majorHAnsi" w:cstheme="majorHAnsi"/>
          <w:sz w:val="22"/>
          <w:szCs w:val="22"/>
        </w:rPr>
        <w:t xml:space="preserve"> lose the flavor of our rural areas. If we have three meeting locations, they will see more of the state and what is going on from the rural perspective. </w:t>
      </w:r>
      <w:r w:rsidR="00435FD0" w:rsidRPr="00F26D04">
        <w:rPr>
          <w:rFonts w:asciiTheme="majorHAnsi" w:hAnsiTheme="majorHAnsi" w:cstheme="majorHAnsi"/>
          <w:sz w:val="22"/>
          <w:szCs w:val="22"/>
        </w:rPr>
        <w:t xml:space="preserve"> </w:t>
      </w:r>
      <w:r w:rsidR="00235DCA" w:rsidRPr="00F26D04">
        <w:rPr>
          <w:rFonts w:asciiTheme="majorHAnsi" w:hAnsiTheme="majorHAnsi" w:cstheme="majorHAnsi"/>
          <w:sz w:val="22"/>
          <w:szCs w:val="22"/>
        </w:rPr>
        <w:t>If we do three locations, we will get more participation</w:t>
      </w:r>
      <w:r w:rsidR="00847612">
        <w:rPr>
          <w:rFonts w:asciiTheme="majorHAnsi" w:hAnsiTheme="majorHAnsi" w:cstheme="majorHAnsi"/>
          <w:sz w:val="22"/>
          <w:szCs w:val="22"/>
        </w:rPr>
        <w:t>,</w:t>
      </w:r>
      <w:r w:rsidR="00435FD0" w:rsidRPr="00F26D04">
        <w:rPr>
          <w:rFonts w:asciiTheme="majorHAnsi" w:hAnsiTheme="majorHAnsi" w:cstheme="majorHAnsi"/>
          <w:sz w:val="22"/>
          <w:szCs w:val="22"/>
        </w:rPr>
        <w:t xml:space="preserve"> and we need everybody to participate in this to get our bang for the buck.</w:t>
      </w:r>
    </w:p>
    <w:p w14:paraId="73CCDEC4" w14:textId="158B0CC0" w:rsidR="00435FD0" w:rsidRPr="00F26D04" w:rsidRDefault="00435FD0" w:rsidP="00140BAA">
      <w:pPr>
        <w:pStyle w:val="Default"/>
        <w:jc w:val="both"/>
        <w:rPr>
          <w:rFonts w:asciiTheme="majorHAnsi" w:hAnsiTheme="majorHAnsi" w:cstheme="majorHAnsi"/>
          <w:sz w:val="22"/>
          <w:szCs w:val="22"/>
        </w:rPr>
      </w:pPr>
    </w:p>
    <w:p w14:paraId="1274EBDB" w14:textId="053587A8" w:rsidR="00435FD0" w:rsidRPr="00F26D04" w:rsidRDefault="00435FD0" w:rsidP="00140BAA">
      <w:pPr>
        <w:pStyle w:val="Default"/>
        <w:jc w:val="both"/>
        <w:rPr>
          <w:rFonts w:asciiTheme="majorHAnsi" w:hAnsiTheme="majorHAnsi" w:cstheme="majorHAnsi"/>
          <w:sz w:val="22"/>
          <w:szCs w:val="22"/>
        </w:rPr>
      </w:pPr>
      <w:r w:rsidRPr="00F26D04">
        <w:rPr>
          <w:rFonts w:asciiTheme="majorHAnsi" w:hAnsiTheme="majorHAnsi" w:cstheme="majorHAnsi"/>
          <w:sz w:val="22"/>
          <w:szCs w:val="22"/>
        </w:rPr>
        <w:t>We hope to have more updates in August</w:t>
      </w:r>
      <w:r w:rsidR="00847612">
        <w:rPr>
          <w:rFonts w:asciiTheme="majorHAnsi" w:hAnsiTheme="majorHAnsi" w:cstheme="majorHAnsi"/>
          <w:sz w:val="22"/>
          <w:szCs w:val="22"/>
        </w:rPr>
        <w:t>,</w:t>
      </w:r>
      <w:r w:rsidRPr="00F26D04">
        <w:rPr>
          <w:rFonts w:asciiTheme="majorHAnsi" w:hAnsiTheme="majorHAnsi" w:cstheme="majorHAnsi"/>
          <w:sz w:val="22"/>
          <w:szCs w:val="22"/>
        </w:rPr>
        <w:t xml:space="preserve"> and the tentative </w:t>
      </w:r>
      <w:r w:rsidR="00847612">
        <w:rPr>
          <w:rFonts w:asciiTheme="majorHAnsi" w:hAnsiTheme="majorHAnsi" w:cstheme="majorHAnsi"/>
          <w:sz w:val="22"/>
          <w:szCs w:val="22"/>
        </w:rPr>
        <w:t>visit</w:t>
      </w:r>
      <w:r w:rsidRPr="00F26D04">
        <w:rPr>
          <w:rFonts w:asciiTheme="majorHAnsi" w:hAnsiTheme="majorHAnsi" w:cstheme="majorHAnsi"/>
          <w:sz w:val="22"/>
          <w:szCs w:val="22"/>
        </w:rPr>
        <w:t xml:space="preserve"> dates are January 9</w:t>
      </w:r>
      <w:r w:rsidRPr="00F26D04">
        <w:rPr>
          <w:rFonts w:asciiTheme="majorHAnsi" w:hAnsiTheme="majorHAnsi" w:cstheme="majorHAnsi"/>
          <w:sz w:val="22"/>
          <w:szCs w:val="22"/>
          <w:vertAlign w:val="superscript"/>
        </w:rPr>
        <w:t>th</w:t>
      </w:r>
      <w:r w:rsidRPr="00F26D04">
        <w:rPr>
          <w:rFonts w:asciiTheme="majorHAnsi" w:hAnsiTheme="majorHAnsi" w:cstheme="majorHAnsi"/>
          <w:sz w:val="22"/>
          <w:szCs w:val="22"/>
        </w:rPr>
        <w:t>-13</w:t>
      </w:r>
      <w:r w:rsidRPr="00F26D04">
        <w:rPr>
          <w:rFonts w:asciiTheme="majorHAnsi" w:hAnsiTheme="majorHAnsi" w:cstheme="majorHAnsi"/>
          <w:sz w:val="22"/>
          <w:szCs w:val="22"/>
          <w:vertAlign w:val="superscript"/>
        </w:rPr>
        <w:t>th</w:t>
      </w:r>
      <w:r w:rsidRPr="00F26D04">
        <w:rPr>
          <w:rFonts w:asciiTheme="majorHAnsi" w:hAnsiTheme="majorHAnsi" w:cstheme="majorHAnsi"/>
          <w:sz w:val="22"/>
          <w:szCs w:val="22"/>
        </w:rPr>
        <w:t xml:space="preserve">, 2023. </w:t>
      </w:r>
    </w:p>
    <w:p w14:paraId="5E23ED60" w14:textId="1668F308" w:rsidR="00140BAA" w:rsidRPr="00F26D04" w:rsidRDefault="00140BAA" w:rsidP="00140BAA">
      <w:pPr>
        <w:pStyle w:val="Default"/>
        <w:ind w:left="720"/>
        <w:jc w:val="both"/>
        <w:rPr>
          <w:rFonts w:asciiTheme="majorHAnsi" w:hAnsiTheme="majorHAnsi" w:cstheme="majorHAnsi"/>
          <w:sz w:val="22"/>
          <w:szCs w:val="22"/>
        </w:rPr>
      </w:pPr>
    </w:p>
    <w:p w14:paraId="0139B7E0" w14:textId="56EB5A2C" w:rsidR="00435FD0" w:rsidRPr="00F26D04" w:rsidRDefault="00435FD0" w:rsidP="00435FD0">
      <w:pPr>
        <w:pStyle w:val="Default"/>
        <w:jc w:val="both"/>
        <w:rPr>
          <w:rFonts w:asciiTheme="majorHAnsi" w:hAnsiTheme="majorHAnsi" w:cstheme="majorHAnsi"/>
          <w:b/>
          <w:bCs/>
          <w:sz w:val="22"/>
          <w:szCs w:val="22"/>
          <w:u w:val="single"/>
        </w:rPr>
      </w:pPr>
      <w:r w:rsidRPr="00F26D04">
        <w:rPr>
          <w:rFonts w:asciiTheme="majorHAnsi" w:hAnsiTheme="majorHAnsi" w:cstheme="majorHAnsi"/>
          <w:b/>
          <w:bCs/>
          <w:sz w:val="22"/>
          <w:szCs w:val="22"/>
          <w:u w:val="single"/>
        </w:rPr>
        <w:t>Access to Specialty Care</w:t>
      </w:r>
    </w:p>
    <w:p w14:paraId="1E4FC8FF" w14:textId="52582904" w:rsidR="00435FD0" w:rsidRPr="00F26D04" w:rsidRDefault="00435FD0" w:rsidP="00435FD0">
      <w:pPr>
        <w:pStyle w:val="Default"/>
        <w:jc w:val="both"/>
        <w:rPr>
          <w:rFonts w:asciiTheme="majorHAnsi" w:hAnsiTheme="majorHAnsi" w:cstheme="majorHAnsi"/>
          <w:i/>
          <w:iCs/>
          <w:sz w:val="22"/>
          <w:szCs w:val="22"/>
        </w:rPr>
      </w:pPr>
      <w:r w:rsidRPr="00F26D04">
        <w:rPr>
          <w:rFonts w:asciiTheme="majorHAnsi" w:hAnsiTheme="majorHAnsi" w:cstheme="majorHAnsi"/>
          <w:i/>
          <w:iCs/>
          <w:sz w:val="22"/>
          <w:szCs w:val="22"/>
        </w:rPr>
        <w:t>Presented by Dr. Greg Patterson</w:t>
      </w:r>
    </w:p>
    <w:p w14:paraId="1B2A6E40" w14:textId="204A19D1" w:rsidR="00435FD0" w:rsidRPr="00F26D04" w:rsidRDefault="00435FD0" w:rsidP="00435FD0">
      <w:pPr>
        <w:pStyle w:val="Default"/>
        <w:jc w:val="both"/>
        <w:rPr>
          <w:rFonts w:asciiTheme="majorHAnsi" w:hAnsiTheme="majorHAnsi" w:cstheme="majorHAnsi"/>
          <w:sz w:val="22"/>
          <w:szCs w:val="22"/>
        </w:rPr>
      </w:pPr>
      <w:r w:rsidRPr="00F26D04">
        <w:rPr>
          <w:rFonts w:asciiTheme="majorHAnsi" w:hAnsiTheme="majorHAnsi" w:cstheme="majorHAnsi"/>
          <w:sz w:val="22"/>
          <w:szCs w:val="22"/>
        </w:rPr>
        <w:t xml:space="preserve">Access to Specialty Care was one of our first projects targeted at having a centralized system where we can call upon each other to find out who is </w:t>
      </w:r>
      <w:r w:rsidR="00847612">
        <w:rPr>
          <w:rFonts w:asciiTheme="majorHAnsi" w:hAnsiTheme="majorHAnsi" w:cstheme="majorHAnsi"/>
          <w:sz w:val="22"/>
          <w:szCs w:val="22"/>
        </w:rPr>
        <w:t>available</w:t>
      </w:r>
      <w:r w:rsidRPr="00F26D04">
        <w:rPr>
          <w:rFonts w:asciiTheme="majorHAnsi" w:hAnsiTheme="majorHAnsi" w:cstheme="majorHAnsi"/>
          <w:sz w:val="22"/>
          <w:szCs w:val="22"/>
        </w:rPr>
        <w:t xml:space="preserve"> for certain problems. We all don’t have replant services online and need to know who has specialty care available. </w:t>
      </w:r>
      <w:proofErr w:type="spellStart"/>
      <w:r w:rsidRPr="00F26D04">
        <w:rPr>
          <w:rFonts w:asciiTheme="majorHAnsi" w:hAnsiTheme="majorHAnsi" w:cstheme="majorHAnsi"/>
          <w:sz w:val="22"/>
          <w:szCs w:val="22"/>
        </w:rPr>
        <w:t>We</w:t>
      </w:r>
      <w:proofErr w:type="spellEnd"/>
      <w:r w:rsidRPr="00F26D04">
        <w:rPr>
          <w:rFonts w:asciiTheme="majorHAnsi" w:hAnsiTheme="majorHAnsi" w:cstheme="majorHAnsi"/>
          <w:sz w:val="22"/>
          <w:szCs w:val="22"/>
        </w:rPr>
        <w:t xml:space="preserve"> plan to send out updated questionnaires </w:t>
      </w:r>
      <w:r w:rsidR="00FB048A" w:rsidRPr="00F26D04">
        <w:rPr>
          <w:rFonts w:asciiTheme="majorHAnsi" w:hAnsiTheme="majorHAnsi" w:cstheme="majorHAnsi"/>
          <w:sz w:val="22"/>
          <w:szCs w:val="22"/>
        </w:rPr>
        <w:t xml:space="preserve">and send out a second edition. </w:t>
      </w:r>
    </w:p>
    <w:p w14:paraId="015D27AD" w14:textId="77777777" w:rsidR="00D05FD0" w:rsidRPr="00F26D04" w:rsidRDefault="00D05FD0" w:rsidP="00D75871">
      <w:pPr>
        <w:jc w:val="both"/>
        <w:rPr>
          <w:rFonts w:asciiTheme="majorHAnsi" w:hAnsiTheme="majorHAnsi" w:cstheme="majorHAnsi"/>
          <w:sz w:val="22"/>
          <w:szCs w:val="22"/>
        </w:rPr>
      </w:pPr>
    </w:p>
    <w:p w14:paraId="24C4C95E" w14:textId="4BAD4F22" w:rsidR="00004DF2" w:rsidRPr="00F26D04" w:rsidRDefault="00004DF2" w:rsidP="00004DF2">
      <w:pPr>
        <w:jc w:val="both"/>
        <w:rPr>
          <w:rFonts w:asciiTheme="majorHAnsi" w:hAnsiTheme="majorHAnsi" w:cstheme="majorHAnsi"/>
          <w:b/>
          <w:sz w:val="22"/>
          <w:szCs w:val="22"/>
        </w:rPr>
      </w:pPr>
      <w:r w:rsidRPr="00F26D04">
        <w:rPr>
          <w:rFonts w:asciiTheme="majorHAnsi" w:hAnsiTheme="majorHAnsi" w:cstheme="majorHAnsi"/>
          <w:b/>
          <w:bCs/>
          <w:sz w:val="22"/>
          <w:szCs w:val="22"/>
          <w:u w:val="single"/>
        </w:rPr>
        <w:t xml:space="preserve">Web-based Registry &amp; </w:t>
      </w:r>
      <w:r w:rsidR="00E72D54" w:rsidRPr="00F26D04">
        <w:rPr>
          <w:rFonts w:asciiTheme="majorHAnsi" w:hAnsiTheme="majorHAnsi" w:cstheme="majorHAnsi"/>
          <w:b/>
          <w:bCs/>
          <w:sz w:val="22"/>
          <w:szCs w:val="22"/>
          <w:u w:val="single"/>
        </w:rPr>
        <w:t>C</w:t>
      </w:r>
      <w:r w:rsidRPr="00F26D04">
        <w:rPr>
          <w:rFonts w:asciiTheme="majorHAnsi" w:hAnsiTheme="majorHAnsi" w:cstheme="majorHAnsi"/>
          <w:b/>
          <w:bCs/>
          <w:sz w:val="22"/>
          <w:szCs w:val="22"/>
          <w:u w:val="single"/>
        </w:rPr>
        <w:t xml:space="preserve">ontracted </w:t>
      </w:r>
      <w:r w:rsidR="00E72D54" w:rsidRPr="00F26D04">
        <w:rPr>
          <w:rFonts w:asciiTheme="majorHAnsi" w:hAnsiTheme="majorHAnsi" w:cstheme="majorHAnsi"/>
          <w:b/>
          <w:bCs/>
          <w:sz w:val="22"/>
          <w:szCs w:val="22"/>
          <w:u w:val="single"/>
        </w:rPr>
        <w:t>A</w:t>
      </w:r>
      <w:r w:rsidRPr="00F26D04">
        <w:rPr>
          <w:rFonts w:asciiTheme="majorHAnsi" w:hAnsiTheme="majorHAnsi" w:cstheme="majorHAnsi"/>
          <w:b/>
          <w:bCs/>
          <w:sz w:val="22"/>
          <w:szCs w:val="22"/>
          <w:u w:val="single"/>
        </w:rPr>
        <w:t xml:space="preserve">bstraction </w:t>
      </w:r>
      <w:r w:rsidR="00E72D54" w:rsidRPr="00F26D04">
        <w:rPr>
          <w:rFonts w:asciiTheme="majorHAnsi" w:hAnsiTheme="majorHAnsi" w:cstheme="majorHAnsi"/>
          <w:b/>
          <w:bCs/>
          <w:sz w:val="22"/>
          <w:szCs w:val="22"/>
          <w:u w:val="single"/>
        </w:rPr>
        <w:t>S</w:t>
      </w:r>
      <w:r w:rsidRPr="00F26D04">
        <w:rPr>
          <w:rFonts w:asciiTheme="majorHAnsi" w:hAnsiTheme="majorHAnsi" w:cstheme="majorHAnsi"/>
          <w:b/>
          <w:bCs/>
          <w:sz w:val="22"/>
          <w:szCs w:val="22"/>
          <w:u w:val="single"/>
        </w:rPr>
        <w:t>ervices</w:t>
      </w:r>
    </w:p>
    <w:p w14:paraId="6A269925" w14:textId="4601A886" w:rsidR="00A25144" w:rsidRPr="00F26D04" w:rsidRDefault="00FB048A" w:rsidP="00FB048A">
      <w:pPr>
        <w:pStyle w:val="Default"/>
        <w:jc w:val="both"/>
        <w:rPr>
          <w:rFonts w:asciiTheme="majorHAnsi" w:hAnsiTheme="majorHAnsi" w:cstheme="majorHAnsi"/>
          <w:i/>
          <w:iCs/>
          <w:sz w:val="22"/>
          <w:szCs w:val="22"/>
        </w:rPr>
      </w:pPr>
      <w:r w:rsidRPr="00F26D04">
        <w:rPr>
          <w:rFonts w:asciiTheme="majorHAnsi" w:hAnsiTheme="majorHAnsi" w:cstheme="majorHAnsi"/>
          <w:i/>
          <w:iCs/>
          <w:sz w:val="22"/>
          <w:szCs w:val="22"/>
        </w:rPr>
        <w:t xml:space="preserve">Presented by </w:t>
      </w:r>
      <w:r w:rsidRPr="00F26D04">
        <w:rPr>
          <w:rFonts w:asciiTheme="majorHAnsi" w:hAnsiTheme="majorHAnsi" w:cstheme="majorHAnsi"/>
          <w:i/>
          <w:iCs/>
          <w:sz w:val="22"/>
          <w:szCs w:val="22"/>
        </w:rPr>
        <w:t>Liz Atkins</w:t>
      </w:r>
    </w:p>
    <w:p w14:paraId="61224D9C" w14:textId="13D2B505" w:rsidR="00B80E8B" w:rsidRPr="00F26D04" w:rsidRDefault="00FB048A" w:rsidP="00B80E8B">
      <w:pPr>
        <w:ind w:right="1440"/>
        <w:jc w:val="both"/>
        <w:rPr>
          <w:rFonts w:asciiTheme="majorHAnsi" w:hAnsiTheme="majorHAnsi" w:cstheme="majorHAnsi"/>
          <w:sz w:val="22"/>
          <w:szCs w:val="22"/>
        </w:rPr>
      </w:pPr>
      <w:r w:rsidRPr="00F26D04">
        <w:rPr>
          <w:rFonts w:asciiTheme="majorHAnsi" w:hAnsiTheme="majorHAnsi" w:cstheme="majorHAnsi"/>
          <w:sz w:val="22"/>
          <w:szCs w:val="22"/>
        </w:rPr>
        <w:t xml:space="preserve">For the FY2022 amended budget, </w:t>
      </w:r>
      <w:r w:rsidR="00847612">
        <w:rPr>
          <w:rFonts w:asciiTheme="majorHAnsi" w:hAnsiTheme="majorHAnsi" w:cstheme="majorHAnsi"/>
          <w:sz w:val="22"/>
          <w:szCs w:val="22"/>
        </w:rPr>
        <w:t xml:space="preserve">the </w:t>
      </w:r>
      <w:r w:rsidRPr="00F26D04">
        <w:rPr>
          <w:rFonts w:asciiTheme="majorHAnsi" w:hAnsiTheme="majorHAnsi" w:cstheme="majorHAnsi"/>
          <w:sz w:val="22"/>
          <w:szCs w:val="22"/>
        </w:rPr>
        <w:t>web-based registry and the outcomes module were funded for all level III and IV centers. Level III will get the report writer package</w:t>
      </w:r>
      <w:r w:rsidR="00A25144" w:rsidRPr="00F26D04">
        <w:rPr>
          <w:rFonts w:asciiTheme="majorHAnsi" w:hAnsiTheme="majorHAnsi" w:cstheme="majorHAnsi"/>
          <w:sz w:val="22"/>
          <w:szCs w:val="22"/>
        </w:rPr>
        <w:t xml:space="preserve">. </w:t>
      </w:r>
      <w:proofErr w:type="spellStart"/>
      <w:r w:rsidRPr="00F26D04">
        <w:rPr>
          <w:rFonts w:asciiTheme="majorHAnsi" w:hAnsiTheme="majorHAnsi" w:cstheme="majorHAnsi"/>
          <w:sz w:val="22"/>
          <w:szCs w:val="22"/>
        </w:rPr>
        <w:t>Level</w:t>
      </w:r>
      <w:proofErr w:type="spellEnd"/>
      <w:r w:rsidRPr="00F26D04">
        <w:rPr>
          <w:rFonts w:asciiTheme="majorHAnsi" w:hAnsiTheme="majorHAnsi" w:cstheme="majorHAnsi"/>
          <w:sz w:val="22"/>
          <w:szCs w:val="22"/>
        </w:rPr>
        <w:t xml:space="preserve"> IV will obtain a custom report </w:t>
      </w:r>
      <w:r w:rsidR="00847612">
        <w:rPr>
          <w:rFonts w:asciiTheme="majorHAnsi" w:hAnsiTheme="majorHAnsi" w:cstheme="majorHAnsi"/>
          <w:sz w:val="22"/>
          <w:szCs w:val="22"/>
        </w:rPr>
        <w:t>writer</w:t>
      </w:r>
      <w:r w:rsidRPr="00F26D04">
        <w:rPr>
          <w:rFonts w:asciiTheme="majorHAnsi" w:hAnsiTheme="majorHAnsi" w:cstheme="majorHAnsi"/>
          <w:sz w:val="22"/>
          <w:szCs w:val="22"/>
        </w:rPr>
        <w:t xml:space="preserve"> package</w:t>
      </w:r>
      <w:r w:rsidR="00A25144" w:rsidRPr="00F26D04">
        <w:rPr>
          <w:rFonts w:asciiTheme="majorHAnsi" w:hAnsiTheme="majorHAnsi" w:cstheme="majorHAnsi"/>
          <w:sz w:val="22"/>
          <w:szCs w:val="22"/>
        </w:rPr>
        <w:t xml:space="preserve"> </w:t>
      </w:r>
      <w:r w:rsidR="00693AD8">
        <w:rPr>
          <w:rFonts w:asciiTheme="majorHAnsi" w:hAnsiTheme="majorHAnsi" w:cstheme="majorHAnsi"/>
          <w:sz w:val="22"/>
          <w:szCs w:val="22"/>
        </w:rPr>
        <w:t>focusing</w:t>
      </w:r>
      <w:r w:rsidR="00A25144" w:rsidRPr="00F26D04">
        <w:rPr>
          <w:rFonts w:asciiTheme="majorHAnsi" w:hAnsiTheme="majorHAnsi" w:cstheme="majorHAnsi"/>
          <w:sz w:val="22"/>
          <w:szCs w:val="22"/>
        </w:rPr>
        <w:t xml:space="preserve"> on transfer outs</w:t>
      </w:r>
      <w:r w:rsidRPr="00F26D04">
        <w:rPr>
          <w:rFonts w:asciiTheme="majorHAnsi" w:hAnsiTheme="majorHAnsi" w:cstheme="majorHAnsi"/>
          <w:sz w:val="22"/>
          <w:szCs w:val="22"/>
        </w:rPr>
        <w:t>. The state has also purchased the PRQ report writer to include</w:t>
      </w:r>
      <w:r w:rsidR="00A12CFB" w:rsidRPr="00F26D04">
        <w:rPr>
          <w:rFonts w:asciiTheme="majorHAnsi" w:hAnsiTheme="majorHAnsi" w:cstheme="majorHAnsi"/>
          <w:sz w:val="22"/>
          <w:szCs w:val="22"/>
        </w:rPr>
        <w:t xml:space="preserve"> the outcomes modules. </w:t>
      </w:r>
      <w:r w:rsidR="00A25144" w:rsidRPr="00F26D04">
        <w:rPr>
          <w:rFonts w:asciiTheme="majorHAnsi" w:hAnsiTheme="majorHAnsi" w:cstheme="majorHAnsi"/>
          <w:sz w:val="22"/>
          <w:szCs w:val="22"/>
        </w:rPr>
        <w:t xml:space="preserve">The ESO representative </w:t>
      </w:r>
      <w:r w:rsidR="00693AD8">
        <w:rPr>
          <w:rFonts w:asciiTheme="majorHAnsi" w:hAnsiTheme="majorHAnsi" w:cstheme="majorHAnsi"/>
          <w:sz w:val="22"/>
          <w:szCs w:val="22"/>
        </w:rPr>
        <w:t>knows</w:t>
      </w:r>
      <w:r w:rsidR="00A25144" w:rsidRPr="00F26D04">
        <w:rPr>
          <w:rFonts w:asciiTheme="majorHAnsi" w:hAnsiTheme="majorHAnsi" w:cstheme="majorHAnsi"/>
          <w:sz w:val="22"/>
          <w:szCs w:val="22"/>
        </w:rPr>
        <w:t xml:space="preserve"> everyone who will </w:t>
      </w:r>
      <w:r w:rsidR="00847612">
        <w:rPr>
          <w:rFonts w:asciiTheme="majorHAnsi" w:hAnsiTheme="majorHAnsi" w:cstheme="majorHAnsi"/>
          <w:sz w:val="22"/>
          <w:szCs w:val="22"/>
        </w:rPr>
        <w:lastRenderedPageBreak/>
        <w:t>need</w:t>
      </w:r>
      <w:r w:rsidR="00A25144" w:rsidRPr="00F26D04">
        <w:rPr>
          <w:rFonts w:asciiTheme="majorHAnsi" w:hAnsiTheme="majorHAnsi" w:cstheme="majorHAnsi"/>
          <w:sz w:val="22"/>
          <w:szCs w:val="22"/>
        </w:rPr>
        <w:t xml:space="preserve"> the service and should be in contact with you to set it up. </w:t>
      </w:r>
      <w:proofErr w:type="spellStart"/>
      <w:r w:rsidR="00A12CFB" w:rsidRPr="00F26D04">
        <w:rPr>
          <w:rFonts w:asciiTheme="majorHAnsi" w:hAnsiTheme="majorHAnsi" w:cstheme="majorHAnsi"/>
          <w:sz w:val="22"/>
          <w:szCs w:val="22"/>
        </w:rPr>
        <w:t>Un</w:t>
      </w:r>
      <w:proofErr w:type="spellEnd"/>
      <w:r w:rsidR="00A12CFB" w:rsidRPr="00F26D04">
        <w:rPr>
          <w:rFonts w:asciiTheme="majorHAnsi" w:hAnsiTheme="majorHAnsi" w:cstheme="majorHAnsi"/>
          <w:sz w:val="22"/>
          <w:szCs w:val="22"/>
        </w:rPr>
        <w:t xml:space="preserve">-contracted centers will be </w:t>
      </w:r>
      <w:r w:rsidR="00693AD8">
        <w:rPr>
          <w:rFonts w:asciiTheme="majorHAnsi" w:hAnsiTheme="majorHAnsi" w:cstheme="majorHAnsi"/>
          <w:sz w:val="22"/>
          <w:szCs w:val="22"/>
        </w:rPr>
        <w:t>allowed</w:t>
      </w:r>
      <w:r w:rsidR="00A12CFB" w:rsidRPr="00F26D04">
        <w:rPr>
          <w:rFonts w:asciiTheme="majorHAnsi" w:hAnsiTheme="majorHAnsi" w:cstheme="majorHAnsi"/>
          <w:sz w:val="22"/>
          <w:szCs w:val="22"/>
        </w:rPr>
        <w:t xml:space="preserve"> to obtain the web-based registry through the one-time grants offered every year. </w:t>
      </w:r>
    </w:p>
    <w:p w14:paraId="5180233B" w14:textId="3BD46893" w:rsidR="00A12CFB" w:rsidRPr="00F26D04" w:rsidRDefault="00A12CFB" w:rsidP="00B80E8B">
      <w:pPr>
        <w:ind w:right="1440"/>
        <w:jc w:val="both"/>
        <w:rPr>
          <w:rFonts w:asciiTheme="majorHAnsi" w:hAnsiTheme="majorHAnsi" w:cstheme="majorHAnsi"/>
          <w:sz w:val="22"/>
          <w:szCs w:val="22"/>
        </w:rPr>
      </w:pPr>
    </w:p>
    <w:p w14:paraId="5EBC9695" w14:textId="01E24821" w:rsidR="00A12CFB" w:rsidRPr="00F26D04" w:rsidRDefault="00A12CFB" w:rsidP="00B80E8B">
      <w:pPr>
        <w:ind w:right="1440"/>
        <w:jc w:val="both"/>
        <w:rPr>
          <w:rFonts w:asciiTheme="majorHAnsi" w:hAnsiTheme="majorHAnsi" w:cstheme="majorHAnsi"/>
          <w:sz w:val="22"/>
          <w:szCs w:val="22"/>
        </w:rPr>
      </w:pPr>
      <w:r w:rsidRPr="00F26D04">
        <w:rPr>
          <w:rFonts w:asciiTheme="majorHAnsi" w:hAnsiTheme="majorHAnsi" w:cstheme="majorHAnsi"/>
          <w:sz w:val="22"/>
          <w:szCs w:val="22"/>
        </w:rPr>
        <w:t xml:space="preserve">Liz added the only item we have </w:t>
      </w:r>
      <w:r w:rsidR="00693AD8">
        <w:rPr>
          <w:rFonts w:asciiTheme="majorHAnsi" w:hAnsiTheme="majorHAnsi" w:cstheme="majorHAnsi"/>
          <w:sz w:val="22"/>
          <w:szCs w:val="22"/>
        </w:rPr>
        <w:t>been unable</w:t>
      </w:r>
      <w:r w:rsidRPr="00F26D04">
        <w:rPr>
          <w:rFonts w:asciiTheme="majorHAnsi" w:hAnsiTheme="majorHAnsi" w:cstheme="majorHAnsi"/>
          <w:sz w:val="22"/>
          <w:szCs w:val="22"/>
        </w:rPr>
        <w:t xml:space="preserve"> to address is the contracted registry service. The Commission can’t contract for someone who </w:t>
      </w:r>
      <w:r w:rsidR="00693AD8">
        <w:rPr>
          <w:rFonts w:asciiTheme="majorHAnsi" w:hAnsiTheme="majorHAnsi" w:cstheme="majorHAnsi"/>
          <w:sz w:val="22"/>
          <w:szCs w:val="22"/>
        </w:rPr>
        <w:t>will</w:t>
      </w:r>
      <w:r w:rsidRPr="00F26D04">
        <w:rPr>
          <w:rFonts w:asciiTheme="majorHAnsi" w:hAnsiTheme="majorHAnsi" w:cstheme="majorHAnsi"/>
          <w:sz w:val="22"/>
          <w:szCs w:val="22"/>
        </w:rPr>
        <w:t xml:space="preserve"> access your medical records</w:t>
      </w:r>
      <w:r w:rsidR="00847612">
        <w:rPr>
          <w:rFonts w:asciiTheme="majorHAnsi" w:hAnsiTheme="majorHAnsi" w:cstheme="majorHAnsi"/>
          <w:sz w:val="22"/>
          <w:szCs w:val="22"/>
        </w:rPr>
        <w:t>,</w:t>
      </w:r>
      <w:r w:rsidRPr="00F26D04">
        <w:rPr>
          <w:rFonts w:asciiTheme="majorHAnsi" w:hAnsiTheme="majorHAnsi" w:cstheme="majorHAnsi"/>
          <w:sz w:val="22"/>
          <w:szCs w:val="22"/>
        </w:rPr>
        <w:t xml:space="preserve"> so it would have to be a reimbursement option. </w:t>
      </w:r>
      <w:r w:rsidR="00A25144" w:rsidRPr="00F26D04">
        <w:rPr>
          <w:rFonts w:asciiTheme="majorHAnsi" w:hAnsiTheme="majorHAnsi" w:cstheme="majorHAnsi"/>
          <w:sz w:val="22"/>
          <w:szCs w:val="22"/>
        </w:rPr>
        <w:t xml:space="preserve">For FY2024, we will be looking at adding uncompensated care but will need to determine how to measure it first. </w:t>
      </w:r>
    </w:p>
    <w:p w14:paraId="7BA4899A" w14:textId="723FCE21" w:rsidR="001A6E9C" w:rsidRPr="00F26D04" w:rsidRDefault="001A6E9C" w:rsidP="00B80E8B">
      <w:pPr>
        <w:ind w:right="1440"/>
        <w:jc w:val="both"/>
        <w:rPr>
          <w:rFonts w:asciiTheme="majorHAnsi" w:hAnsiTheme="majorHAnsi" w:cstheme="majorHAnsi"/>
          <w:sz w:val="22"/>
          <w:szCs w:val="22"/>
        </w:rPr>
      </w:pPr>
    </w:p>
    <w:p w14:paraId="14D3CB7E" w14:textId="5153BA58" w:rsidR="001A6E9C" w:rsidRPr="00F26D04" w:rsidRDefault="001A6E9C" w:rsidP="00B80E8B">
      <w:pPr>
        <w:ind w:right="1440"/>
        <w:jc w:val="both"/>
        <w:rPr>
          <w:rFonts w:asciiTheme="majorHAnsi" w:hAnsiTheme="majorHAnsi" w:cstheme="majorHAnsi"/>
          <w:sz w:val="22"/>
          <w:szCs w:val="22"/>
        </w:rPr>
      </w:pPr>
      <w:r w:rsidRPr="00F26D04">
        <w:rPr>
          <w:rFonts w:asciiTheme="majorHAnsi" w:hAnsiTheme="majorHAnsi" w:cstheme="majorHAnsi"/>
          <w:sz w:val="22"/>
          <w:szCs w:val="22"/>
        </w:rPr>
        <w:t>Our budgets are done well in advance</w:t>
      </w:r>
      <w:r w:rsidR="00847612">
        <w:rPr>
          <w:rFonts w:asciiTheme="majorHAnsi" w:hAnsiTheme="majorHAnsi" w:cstheme="majorHAnsi"/>
          <w:sz w:val="22"/>
          <w:szCs w:val="22"/>
        </w:rPr>
        <w:t>,</w:t>
      </w:r>
      <w:r w:rsidRPr="00F26D04">
        <w:rPr>
          <w:rFonts w:asciiTheme="majorHAnsi" w:hAnsiTheme="majorHAnsi" w:cstheme="majorHAnsi"/>
          <w:sz w:val="22"/>
          <w:szCs w:val="22"/>
        </w:rPr>
        <w:t xml:space="preserve"> so if you are newly designated, you are currently </w:t>
      </w:r>
      <w:r w:rsidR="00693AD8">
        <w:rPr>
          <w:rFonts w:asciiTheme="majorHAnsi" w:hAnsiTheme="majorHAnsi" w:cstheme="majorHAnsi"/>
          <w:sz w:val="22"/>
          <w:szCs w:val="22"/>
        </w:rPr>
        <w:t>unable</w:t>
      </w:r>
      <w:r w:rsidRPr="00F26D04">
        <w:rPr>
          <w:rFonts w:asciiTheme="majorHAnsi" w:hAnsiTheme="majorHAnsi" w:cstheme="majorHAnsi"/>
          <w:sz w:val="22"/>
          <w:szCs w:val="22"/>
        </w:rPr>
        <w:t xml:space="preserve"> to receive funding until you are contracted. </w:t>
      </w:r>
      <w:r w:rsidR="00FA7D5C" w:rsidRPr="00F26D04">
        <w:rPr>
          <w:rFonts w:asciiTheme="majorHAnsi" w:hAnsiTheme="majorHAnsi" w:cstheme="majorHAnsi"/>
          <w:sz w:val="22"/>
          <w:szCs w:val="22"/>
        </w:rPr>
        <w:t xml:space="preserve">Please reach out to Liz Atkins for more information. </w:t>
      </w:r>
      <w:r w:rsidRPr="00F26D04">
        <w:rPr>
          <w:rFonts w:asciiTheme="majorHAnsi" w:hAnsiTheme="majorHAnsi" w:cstheme="majorHAnsi"/>
          <w:sz w:val="22"/>
          <w:szCs w:val="22"/>
        </w:rPr>
        <w:t xml:space="preserve"> </w:t>
      </w:r>
    </w:p>
    <w:p w14:paraId="7E32FAD0" w14:textId="769895B0" w:rsidR="00174EC6" w:rsidRPr="00F26D04" w:rsidRDefault="008A687E" w:rsidP="00AD0F7A">
      <w:pPr>
        <w:rPr>
          <w:rFonts w:asciiTheme="majorHAnsi" w:hAnsiTheme="majorHAnsi" w:cstheme="majorHAnsi"/>
          <w:i/>
          <w:iCs/>
          <w:sz w:val="22"/>
          <w:szCs w:val="22"/>
        </w:rPr>
      </w:pPr>
      <w:r w:rsidRPr="00F26D04">
        <w:rPr>
          <w:rFonts w:asciiTheme="majorHAnsi" w:hAnsiTheme="majorHAnsi" w:cstheme="majorHAnsi"/>
          <w:sz w:val="22"/>
          <w:szCs w:val="22"/>
        </w:rPr>
        <w:tab/>
      </w:r>
      <w:r w:rsidRPr="00F26D04">
        <w:rPr>
          <w:rFonts w:asciiTheme="majorHAnsi" w:hAnsiTheme="majorHAnsi" w:cstheme="majorHAnsi"/>
          <w:sz w:val="22"/>
          <w:szCs w:val="22"/>
        </w:rPr>
        <w:tab/>
      </w:r>
      <w:r w:rsidRPr="00F26D04">
        <w:rPr>
          <w:rFonts w:asciiTheme="majorHAnsi" w:hAnsiTheme="majorHAnsi" w:cstheme="majorHAnsi"/>
          <w:sz w:val="22"/>
          <w:szCs w:val="22"/>
        </w:rPr>
        <w:tab/>
      </w:r>
      <w:r w:rsidRPr="00F26D04">
        <w:rPr>
          <w:rFonts w:asciiTheme="majorHAnsi" w:hAnsiTheme="majorHAnsi" w:cstheme="majorHAnsi"/>
          <w:sz w:val="22"/>
          <w:szCs w:val="22"/>
        </w:rPr>
        <w:tab/>
      </w:r>
      <w:r w:rsidRPr="00F26D04">
        <w:rPr>
          <w:rFonts w:asciiTheme="majorHAnsi" w:hAnsiTheme="majorHAnsi" w:cstheme="majorHAnsi"/>
          <w:sz w:val="22"/>
          <w:szCs w:val="22"/>
        </w:rPr>
        <w:tab/>
      </w:r>
      <w:r w:rsidRPr="00F26D04">
        <w:rPr>
          <w:rFonts w:asciiTheme="majorHAnsi" w:hAnsiTheme="majorHAnsi" w:cstheme="majorHAnsi"/>
          <w:sz w:val="22"/>
          <w:szCs w:val="22"/>
        </w:rPr>
        <w:tab/>
      </w:r>
      <w:r w:rsidR="00512AEF" w:rsidRPr="00F26D04">
        <w:rPr>
          <w:rFonts w:asciiTheme="majorHAnsi" w:hAnsiTheme="majorHAnsi" w:cstheme="majorHAnsi"/>
          <w:sz w:val="22"/>
          <w:szCs w:val="22"/>
        </w:rPr>
        <w:t xml:space="preserve">             </w:t>
      </w:r>
    </w:p>
    <w:p w14:paraId="59971FAA" w14:textId="15A6B1F3" w:rsidR="00FA7D5C" w:rsidRPr="00F26D04" w:rsidRDefault="00FA7D5C" w:rsidP="00AD0F7A">
      <w:pPr>
        <w:rPr>
          <w:rFonts w:asciiTheme="majorHAnsi" w:hAnsiTheme="majorHAnsi" w:cstheme="majorHAnsi"/>
          <w:b/>
          <w:bCs/>
          <w:sz w:val="22"/>
          <w:szCs w:val="22"/>
          <w:u w:val="single"/>
        </w:rPr>
      </w:pPr>
      <w:r w:rsidRPr="00F26D04">
        <w:rPr>
          <w:rFonts w:asciiTheme="majorHAnsi" w:hAnsiTheme="majorHAnsi" w:cstheme="majorHAnsi"/>
          <w:b/>
          <w:bCs/>
          <w:sz w:val="22"/>
          <w:szCs w:val="22"/>
          <w:u w:val="single"/>
        </w:rPr>
        <w:t>SUMMARY OF ACTION ITEMS &amp; ADJOURNMENT</w:t>
      </w:r>
    </w:p>
    <w:p w14:paraId="68A3E681" w14:textId="502C0CD8" w:rsidR="001A6E9C" w:rsidRPr="00F26D04" w:rsidRDefault="001A6E9C" w:rsidP="00AD0F7A">
      <w:pPr>
        <w:rPr>
          <w:rFonts w:asciiTheme="majorHAnsi" w:hAnsiTheme="majorHAnsi" w:cstheme="majorHAnsi"/>
          <w:sz w:val="22"/>
          <w:szCs w:val="22"/>
        </w:rPr>
      </w:pPr>
      <w:r w:rsidRPr="00F26D04">
        <w:rPr>
          <w:rFonts w:asciiTheme="majorHAnsi" w:hAnsiTheme="majorHAnsi" w:cstheme="majorHAnsi"/>
          <w:sz w:val="22"/>
          <w:szCs w:val="22"/>
        </w:rPr>
        <w:t>For those attending the Summer Meeting in August, we will see you there. Please stop by</w:t>
      </w:r>
      <w:r w:rsidR="00847612">
        <w:rPr>
          <w:rFonts w:asciiTheme="majorHAnsi" w:hAnsiTheme="majorHAnsi" w:cstheme="majorHAnsi"/>
          <w:sz w:val="22"/>
          <w:szCs w:val="22"/>
        </w:rPr>
        <w:t>,</w:t>
      </w:r>
      <w:r w:rsidRPr="00F26D04">
        <w:rPr>
          <w:rFonts w:asciiTheme="majorHAnsi" w:hAnsiTheme="majorHAnsi" w:cstheme="majorHAnsi"/>
          <w:sz w:val="22"/>
          <w:szCs w:val="22"/>
        </w:rPr>
        <w:t xml:space="preserve"> and let’s talk about problems so we can keep the momentum going. We </w:t>
      </w:r>
      <w:r w:rsidR="00693AD8">
        <w:rPr>
          <w:rFonts w:asciiTheme="majorHAnsi" w:hAnsiTheme="majorHAnsi" w:cstheme="majorHAnsi"/>
          <w:sz w:val="22"/>
          <w:szCs w:val="22"/>
        </w:rPr>
        <w:t>plan</w:t>
      </w:r>
      <w:r w:rsidRPr="00F26D04">
        <w:rPr>
          <w:rFonts w:asciiTheme="majorHAnsi" w:hAnsiTheme="majorHAnsi" w:cstheme="majorHAnsi"/>
          <w:sz w:val="22"/>
          <w:szCs w:val="22"/>
        </w:rPr>
        <w:t xml:space="preserve"> to have the next LIII</w:t>
      </w:r>
      <w:r w:rsidR="00693AD8">
        <w:rPr>
          <w:rFonts w:asciiTheme="majorHAnsi" w:hAnsiTheme="majorHAnsi" w:cstheme="majorHAnsi"/>
          <w:sz w:val="22"/>
          <w:szCs w:val="22"/>
        </w:rPr>
        <w:t>/</w:t>
      </w:r>
      <w:r w:rsidRPr="00F26D04">
        <w:rPr>
          <w:rFonts w:asciiTheme="majorHAnsi" w:hAnsiTheme="majorHAnsi" w:cstheme="majorHAnsi"/>
          <w:sz w:val="22"/>
          <w:szCs w:val="22"/>
        </w:rPr>
        <w:t xml:space="preserve">IV Committee meeting </w:t>
      </w:r>
      <w:r w:rsidR="00693AD8">
        <w:rPr>
          <w:rFonts w:asciiTheme="majorHAnsi" w:hAnsiTheme="majorHAnsi" w:cstheme="majorHAnsi"/>
          <w:sz w:val="22"/>
          <w:szCs w:val="22"/>
        </w:rPr>
        <w:t xml:space="preserve">on </w:t>
      </w:r>
      <w:r w:rsidRPr="00F26D04">
        <w:rPr>
          <w:rFonts w:asciiTheme="majorHAnsi" w:hAnsiTheme="majorHAnsi" w:cstheme="majorHAnsi"/>
          <w:sz w:val="22"/>
          <w:szCs w:val="22"/>
        </w:rPr>
        <w:t>Friday, October 21st</w:t>
      </w:r>
      <w:r w:rsidR="00847612">
        <w:rPr>
          <w:rFonts w:asciiTheme="majorHAnsi" w:hAnsiTheme="majorHAnsi" w:cstheme="majorHAnsi"/>
          <w:sz w:val="22"/>
          <w:szCs w:val="22"/>
        </w:rPr>
        <w:t>,</w:t>
      </w:r>
      <w:r w:rsidRPr="00F26D04">
        <w:rPr>
          <w:rFonts w:asciiTheme="majorHAnsi" w:hAnsiTheme="majorHAnsi" w:cstheme="majorHAnsi"/>
          <w:sz w:val="22"/>
          <w:szCs w:val="22"/>
        </w:rPr>
        <w:t xml:space="preserve"> at 7:00 AM. </w:t>
      </w:r>
    </w:p>
    <w:p w14:paraId="1C498355" w14:textId="4B4008EE" w:rsidR="00FA7D5C" w:rsidRPr="00F26D04" w:rsidRDefault="00FA7D5C" w:rsidP="00AD0F7A">
      <w:pPr>
        <w:rPr>
          <w:rFonts w:asciiTheme="majorHAnsi" w:hAnsiTheme="majorHAnsi" w:cstheme="majorHAnsi"/>
          <w:sz w:val="22"/>
          <w:szCs w:val="22"/>
        </w:rPr>
      </w:pPr>
    </w:p>
    <w:p w14:paraId="72A35D03" w14:textId="37056E0D" w:rsidR="00FA7D5C" w:rsidRPr="00F26D04" w:rsidRDefault="00FA7D5C" w:rsidP="00AD0F7A">
      <w:pPr>
        <w:rPr>
          <w:rFonts w:asciiTheme="majorHAnsi" w:hAnsiTheme="majorHAnsi" w:cstheme="majorHAnsi"/>
          <w:sz w:val="22"/>
          <w:szCs w:val="22"/>
        </w:rPr>
      </w:pPr>
      <w:r w:rsidRPr="00F26D04">
        <w:rPr>
          <w:rFonts w:asciiTheme="majorHAnsi" w:hAnsiTheme="majorHAnsi" w:cstheme="majorHAnsi"/>
          <w:sz w:val="22"/>
          <w:szCs w:val="22"/>
        </w:rPr>
        <w:t xml:space="preserve">Courtney Terwilliger asked if the committee has any specific information regarding timely EMS transport to please share with him. </w:t>
      </w:r>
    </w:p>
    <w:p w14:paraId="665BBA18" w14:textId="77777777" w:rsidR="00FA7D5C" w:rsidRPr="00F26D04" w:rsidRDefault="00FA7D5C" w:rsidP="00AD0F7A">
      <w:pPr>
        <w:rPr>
          <w:rFonts w:asciiTheme="majorHAnsi" w:hAnsiTheme="majorHAnsi" w:cstheme="majorHAnsi"/>
          <w:sz w:val="22"/>
          <w:szCs w:val="22"/>
        </w:rPr>
      </w:pPr>
    </w:p>
    <w:p w14:paraId="63E7FCF4" w14:textId="77777777" w:rsidR="00F26D04" w:rsidRPr="00F26D04" w:rsidRDefault="00F26D04" w:rsidP="00F26D04">
      <w:pPr>
        <w:pStyle w:val="ListParagraph"/>
        <w:numPr>
          <w:ilvl w:val="0"/>
          <w:numId w:val="29"/>
        </w:numPr>
        <w:rPr>
          <w:rFonts w:asciiTheme="majorHAnsi" w:hAnsiTheme="majorHAnsi" w:cstheme="majorHAnsi"/>
          <w:sz w:val="22"/>
          <w:szCs w:val="22"/>
        </w:rPr>
      </w:pPr>
      <w:r w:rsidRPr="00F26D04">
        <w:rPr>
          <w:rFonts w:asciiTheme="majorHAnsi" w:hAnsiTheme="majorHAnsi" w:cstheme="majorHAnsi"/>
          <w:sz w:val="22"/>
          <w:szCs w:val="22"/>
        </w:rPr>
        <w:t>FY 2022 amended contracts are being finalized</w:t>
      </w:r>
    </w:p>
    <w:p w14:paraId="55DFF8E0" w14:textId="010CC15F" w:rsidR="00F26D04" w:rsidRPr="00F26D04" w:rsidRDefault="00F26D04" w:rsidP="00F26D04">
      <w:pPr>
        <w:pStyle w:val="ListParagraph"/>
        <w:numPr>
          <w:ilvl w:val="0"/>
          <w:numId w:val="29"/>
        </w:numPr>
        <w:rPr>
          <w:rFonts w:asciiTheme="majorHAnsi" w:hAnsiTheme="majorHAnsi" w:cstheme="majorHAnsi"/>
          <w:sz w:val="22"/>
          <w:szCs w:val="22"/>
        </w:rPr>
      </w:pPr>
      <w:r w:rsidRPr="00F26D04">
        <w:rPr>
          <w:rFonts w:asciiTheme="majorHAnsi" w:hAnsiTheme="majorHAnsi" w:cstheme="majorHAnsi"/>
          <w:sz w:val="22"/>
          <w:szCs w:val="22"/>
        </w:rPr>
        <w:t xml:space="preserve">PTSF Level IV consults </w:t>
      </w:r>
      <w:r w:rsidR="00847612">
        <w:rPr>
          <w:rFonts w:asciiTheme="majorHAnsi" w:hAnsiTheme="majorHAnsi" w:cstheme="majorHAnsi"/>
          <w:sz w:val="22"/>
          <w:szCs w:val="22"/>
        </w:rPr>
        <w:t xml:space="preserve">are </w:t>
      </w:r>
      <w:r w:rsidRPr="00F26D04">
        <w:rPr>
          <w:rFonts w:asciiTheme="majorHAnsi" w:hAnsiTheme="majorHAnsi" w:cstheme="majorHAnsi"/>
          <w:sz w:val="22"/>
          <w:szCs w:val="22"/>
        </w:rPr>
        <w:t>coming up the week of October 10th; PTSF to report findings at November Commission Meeting</w:t>
      </w:r>
    </w:p>
    <w:p w14:paraId="0C5B9A38" w14:textId="4A32D30D" w:rsidR="00F26D04" w:rsidRPr="00F26D04" w:rsidRDefault="00F26D04" w:rsidP="00F26D04">
      <w:pPr>
        <w:pStyle w:val="ListParagraph"/>
        <w:numPr>
          <w:ilvl w:val="0"/>
          <w:numId w:val="29"/>
        </w:numPr>
        <w:rPr>
          <w:rFonts w:asciiTheme="majorHAnsi" w:hAnsiTheme="majorHAnsi" w:cstheme="majorHAnsi"/>
          <w:sz w:val="22"/>
          <w:szCs w:val="22"/>
        </w:rPr>
      </w:pPr>
      <w:r w:rsidRPr="00F26D04">
        <w:rPr>
          <w:rFonts w:asciiTheme="majorHAnsi" w:hAnsiTheme="majorHAnsi" w:cstheme="majorHAnsi"/>
          <w:sz w:val="22"/>
          <w:szCs w:val="22"/>
        </w:rPr>
        <w:t xml:space="preserve">Level I, II, and III ACS verification </w:t>
      </w:r>
      <w:r w:rsidR="00847612">
        <w:rPr>
          <w:rFonts w:asciiTheme="majorHAnsi" w:hAnsiTheme="majorHAnsi" w:cstheme="majorHAnsi"/>
          <w:sz w:val="22"/>
          <w:szCs w:val="22"/>
        </w:rPr>
        <w:t>requirements</w:t>
      </w:r>
      <w:r w:rsidRPr="00F26D04">
        <w:rPr>
          <w:rFonts w:asciiTheme="majorHAnsi" w:hAnsiTheme="majorHAnsi" w:cstheme="majorHAnsi"/>
          <w:sz w:val="22"/>
          <w:szCs w:val="22"/>
        </w:rPr>
        <w:t xml:space="preserve"> extend</w:t>
      </w:r>
      <w:r w:rsidR="00847612">
        <w:rPr>
          <w:rFonts w:asciiTheme="majorHAnsi" w:hAnsiTheme="majorHAnsi" w:cstheme="majorHAnsi"/>
          <w:sz w:val="22"/>
          <w:szCs w:val="22"/>
        </w:rPr>
        <w:t>ed</w:t>
      </w:r>
      <w:r w:rsidRPr="00F26D04">
        <w:rPr>
          <w:rFonts w:asciiTheme="majorHAnsi" w:hAnsiTheme="majorHAnsi" w:cstheme="majorHAnsi"/>
          <w:sz w:val="22"/>
          <w:szCs w:val="22"/>
        </w:rPr>
        <w:t xml:space="preserve"> to June 30, 2025</w:t>
      </w:r>
    </w:p>
    <w:p w14:paraId="31381EF3" w14:textId="77777777" w:rsidR="00F26D04" w:rsidRPr="00F26D04" w:rsidRDefault="00F26D04" w:rsidP="00F26D04">
      <w:pPr>
        <w:pStyle w:val="ListParagraph"/>
        <w:numPr>
          <w:ilvl w:val="0"/>
          <w:numId w:val="29"/>
        </w:numPr>
        <w:rPr>
          <w:rFonts w:asciiTheme="majorHAnsi" w:hAnsiTheme="majorHAnsi" w:cstheme="majorHAnsi"/>
          <w:sz w:val="22"/>
          <w:szCs w:val="22"/>
        </w:rPr>
      </w:pPr>
      <w:r w:rsidRPr="00F26D04">
        <w:rPr>
          <w:rFonts w:asciiTheme="majorHAnsi" w:hAnsiTheme="majorHAnsi" w:cstheme="majorHAnsi"/>
          <w:sz w:val="22"/>
          <w:szCs w:val="22"/>
        </w:rPr>
        <w:t>Summer Meeting/Day of Trauma coming up August 11-12, 2022</w:t>
      </w:r>
    </w:p>
    <w:p w14:paraId="51082A7E" w14:textId="51A9948E" w:rsidR="00F26D04" w:rsidRPr="00F26D04" w:rsidRDefault="00F26D04" w:rsidP="00F26D04">
      <w:pPr>
        <w:pStyle w:val="ListParagraph"/>
        <w:numPr>
          <w:ilvl w:val="0"/>
          <w:numId w:val="29"/>
        </w:numPr>
        <w:rPr>
          <w:rFonts w:asciiTheme="majorHAnsi" w:hAnsiTheme="majorHAnsi" w:cstheme="majorHAnsi"/>
          <w:sz w:val="22"/>
          <w:szCs w:val="22"/>
        </w:rPr>
      </w:pPr>
      <w:r w:rsidRPr="00F26D04">
        <w:rPr>
          <w:rFonts w:asciiTheme="majorHAnsi" w:hAnsiTheme="majorHAnsi" w:cstheme="majorHAnsi"/>
          <w:sz w:val="22"/>
          <w:szCs w:val="22"/>
        </w:rPr>
        <w:t xml:space="preserve">ACS determining meeting locations for </w:t>
      </w:r>
      <w:r w:rsidR="00847612">
        <w:rPr>
          <w:rFonts w:asciiTheme="majorHAnsi" w:hAnsiTheme="majorHAnsi" w:cstheme="majorHAnsi"/>
          <w:sz w:val="22"/>
          <w:szCs w:val="22"/>
        </w:rPr>
        <w:t>their rural-focused</w:t>
      </w:r>
      <w:r w:rsidRPr="00F26D04">
        <w:rPr>
          <w:rFonts w:asciiTheme="majorHAnsi" w:hAnsiTheme="majorHAnsi" w:cstheme="majorHAnsi"/>
          <w:sz w:val="22"/>
          <w:szCs w:val="22"/>
        </w:rPr>
        <w:t xml:space="preserve"> consult visit. Please provide any feedback on possible locations. More information to come</w:t>
      </w:r>
      <w:r w:rsidR="00847612">
        <w:rPr>
          <w:rFonts w:asciiTheme="majorHAnsi" w:hAnsiTheme="majorHAnsi" w:cstheme="majorHAnsi"/>
          <w:sz w:val="22"/>
          <w:szCs w:val="22"/>
        </w:rPr>
        <w:t>. The</w:t>
      </w:r>
      <w:r w:rsidRPr="00F26D04">
        <w:rPr>
          <w:rFonts w:asciiTheme="majorHAnsi" w:hAnsiTheme="majorHAnsi" w:cstheme="majorHAnsi"/>
          <w:sz w:val="22"/>
          <w:szCs w:val="22"/>
        </w:rPr>
        <w:t xml:space="preserve"> Georgia Trauma Commission notice is attached (ATTACHMENT C)</w:t>
      </w:r>
    </w:p>
    <w:p w14:paraId="4152F1ED" w14:textId="77777777" w:rsidR="00F26D04" w:rsidRPr="00F26D04" w:rsidRDefault="00F26D04" w:rsidP="00F26D04">
      <w:pPr>
        <w:pStyle w:val="ListParagraph"/>
        <w:numPr>
          <w:ilvl w:val="0"/>
          <w:numId w:val="29"/>
        </w:numPr>
        <w:rPr>
          <w:rFonts w:asciiTheme="majorHAnsi" w:hAnsiTheme="majorHAnsi" w:cstheme="majorHAnsi"/>
          <w:sz w:val="22"/>
          <w:szCs w:val="22"/>
        </w:rPr>
      </w:pPr>
      <w:r w:rsidRPr="00F26D04">
        <w:rPr>
          <w:rFonts w:asciiTheme="majorHAnsi" w:hAnsiTheme="majorHAnsi" w:cstheme="majorHAnsi"/>
          <w:sz w:val="22"/>
          <w:szCs w:val="22"/>
        </w:rPr>
        <w:t>Access to Specialty Care to be updated, version 2.0.</w:t>
      </w:r>
    </w:p>
    <w:p w14:paraId="2617D5E2" w14:textId="143EA1D7" w:rsidR="00F26D04" w:rsidRPr="00F26D04" w:rsidRDefault="00F26D04" w:rsidP="00F26D04">
      <w:pPr>
        <w:pStyle w:val="ListParagraph"/>
        <w:numPr>
          <w:ilvl w:val="0"/>
          <w:numId w:val="29"/>
        </w:numPr>
        <w:rPr>
          <w:rFonts w:asciiTheme="majorHAnsi" w:hAnsiTheme="majorHAnsi" w:cstheme="majorHAnsi"/>
          <w:sz w:val="22"/>
          <w:szCs w:val="22"/>
        </w:rPr>
      </w:pPr>
      <w:r w:rsidRPr="00F26D04">
        <w:rPr>
          <w:rFonts w:asciiTheme="majorHAnsi" w:hAnsiTheme="majorHAnsi" w:cstheme="majorHAnsi"/>
          <w:sz w:val="22"/>
          <w:szCs w:val="22"/>
        </w:rPr>
        <w:t xml:space="preserve">LIII and IV contracted centers received funding for </w:t>
      </w:r>
      <w:r w:rsidR="00847612">
        <w:rPr>
          <w:rFonts w:asciiTheme="majorHAnsi" w:hAnsiTheme="majorHAnsi" w:cstheme="majorHAnsi"/>
          <w:sz w:val="22"/>
          <w:szCs w:val="22"/>
        </w:rPr>
        <w:t xml:space="preserve">the </w:t>
      </w:r>
      <w:proofErr w:type="gramStart"/>
      <w:r w:rsidRPr="00F26D04">
        <w:rPr>
          <w:rFonts w:asciiTheme="majorHAnsi" w:hAnsiTheme="majorHAnsi" w:cstheme="majorHAnsi"/>
          <w:sz w:val="22"/>
          <w:szCs w:val="22"/>
        </w:rPr>
        <w:t>web-hosting</w:t>
      </w:r>
      <w:proofErr w:type="gramEnd"/>
      <w:r w:rsidRPr="00F26D04">
        <w:rPr>
          <w:rFonts w:asciiTheme="majorHAnsi" w:hAnsiTheme="majorHAnsi" w:cstheme="majorHAnsi"/>
          <w:sz w:val="22"/>
          <w:szCs w:val="22"/>
        </w:rPr>
        <w:t xml:space="preserve"> PRQ report writer package</w:t>
      </w:r>
      <w:r w:rsidR="00847612">
        <w:rPr>
          <w:rFonts w:asciiTheme="majorHAnsi" w:hAnsiTheme="majorHAnsi" w:cstheme="majorHAnsi"/>
          <w:sz w:val="22"/>
          <w:szCs w:val="22"/>
        </w:rPr>
        <w:t>. ESO</w:t>
      </w:r>
      <w:r w:rsidRPr="00F26D04">
        <w:rPr>
          <w:rFonts w:asciiTheme="majorHAnsi" w:hAnsiTheme="majorHAnsi" w:cstheme="majorHAnsi"/>
          <w:sz w:val="22"/>
          <w:szCs w:val="22"/>
        </w:rPr>
        <w:t xml:space="preserve"> will reach out to the centers to set the services up.</w:t>
      </w:r>
    </w:p>
    <w:p w14:paraId="1B1B3B12" w14:textId="289C9345" w:rsidR="007A483A" w:rsidRPr="00F26D04" w:rsidRDefault="007A483A" w:rsidP="007A483A">
      <w:pPr>
        <w:pStyle w:val="ListParagraph"/>
        <w:rPr>
          <w:rFonts w:asciiTheme="majorHAnsi" w:hAnsiTheme="majorHAnsi" w:cstheme="majorHAnsi"/>
          <w:sz w:val="22"/>
          <w:szCs w:val="22"/>
        </w:rPr>
      </w:pPr>
    </w:p>
    <w:p w14:paraId="08587D51" w14:textId="7D22A70B" w:rsidR="00FA7D5C" w:rsidRPr="00F26D04" w:rsidRDefault="00FA7D5C" w:rsidP="00FA7D5C">
      <w:pPr>
        <w:pStyle w:val="Default"/>
        <w:ind w:left="630" w:right="1440" w:firstLine="720"/>
        <w:rPr>
          <w:rFonts w:asciiTheme="majorHAnsi" w:hAnsiTheme="majorHAnsi" w:cstheme="majorHAnsi"/>
          <w:sz w:val="22"/>
          <w:szCs w:val="22"/>
        </w:rPr>
      </w:pPr>
      <w:r w:rsidRPr="00F26D04">
        <w:rPr>
          <w:rFonts w:asciiTheme="majorHAnsi" w:hAnsiTheme="majorHAnsi" w:cstheme="majorHAnsi"/>
          <w:b/>
          <w:color w:val="3939F1"/>
          <w:sz w:val="22"/>
          <w:szCs w:val="22"/>
          <w:u w:val="single"/>
        </w:rPr>
        <w:t>MOTION LIII/IV Committee 2022-07-0</w:t>
      </w:r>
      <w:r w:rsidRPr="00F26D04">
        <w:rPr>
          <w:rFonts w:asciiTheme="majorHAnsi" w:hAnsiTheme="majorHAnsi" w:cstheme="majorHAnsi"/>
          <w:b/>
          <w:color w:val="3939F1"/>
          <w:sz w:val="22"/>
          <w:szCs w:val="22"/>
          <w:u w:val="single"/>
        </w:rPr>
        <w:t>2</w:t>
      </w:r>
      <w:r w:rsidRPr="00F26D04">
        <w:rPr>
          <w:rFonts w:asciiTheme="majorHAnsi" w:hAnsiTheme="majorHAnsi" w:cstheme="majorHAnsi"/>
          <w:b/>
          <w:color w:val="3939F1"/>
          <w:sz w:val="22"/>
          <w:szCs w:val="22"/>
          <w:u w:val="single"/>
        </w:rPr>
        <w:t>:</w:t>
      </w:r>
    </w:p>
    <w:p w14:paraId="45CC3988" w14:textId="3BA5CB39" w:rsidR="00FA7D5C" w:rsidRPr="00F26D04" w:rsidRDefault="00FA7D5C" w:rsidP="00FA7D5C">
      <w:pPr>
        <w:ind w:left="1350" w:right="1440"/>
        <w:jc w:val="both"/>
        <w:rPr>
          <w:rFonts w:asciiTheme="majorHAnsi" w:hAnsiTheme="majorHAnsi" w:cstheme="majorHAnsi"/>
          <w:b/>
          <w:color w:val="3939F1"/>
          <w:sz w:val="22"/>
          <w:szCs w:val="22"/>
        </w:rPr>
      </w:pPr>
      <w:r w:rsidRPr="00F26D04">
        <w:rPr>
          <w:rFonts w:asciiTheme="majorHAnsi" w:hAnsiTheme="majorHAnsi" w:cstheme="majorHAnsi"/>
          <w:b/>
          <w:color w:val="3939F1"/>
          <w:sz w:val="22"/>
          <w:szCs w:val="22"/>
        </w:rPr>
        <w:t xml:space="preserve">Motion to </w:t>
      </w:r>
      <w:r w:rsidRPr="00F26D04">
        <w:rPr>
          <w:rFonts w:asciiTheme="majorHAnsi" w:hAnsiTheme="majorHAnsi" w:cstheme="majorHAnsi"/>
          <w:b/>
          <w:color w:val="3939F1"/>
          <w:sz w:val="22"/>
          <w:szCs w:val="22"/>
        </w:rPr>
        <w:t>adjourn</w:t>
      </w:r>
    </w:p>
    <w:p w14:paraId="46C7FD95" w14:textId="77777777" w:rsidR="00FA7D5C" w:rsidRPr="00F26D04" w:rsidRDefault="00FA7D5C" w:rsidP="00FA7D5C">
      <w:pPr>
        <w:ind w:left="1350" w:right="1440"/>
        <w:jc w:val="both"/>
        <w:rPr>
          <w:rFonts w:asciiTheme="majorHAnsi" w:hAnsiTheme="majorHAnsi" w:cstheme="majorHAnsi"/>
          <w:sz w:val="22"/>
          <w:szCs w:val="22"/>
        </w:rPr>
      </w:pPr>
      <w:r w:rsidRPr="00F26D04">
        <w:rPr>
          <w:rFonts w:asciiTheme="majorHAnsi" w:hAnsiTheme="majorHAnsi" w:cstheme="majorHAnsi"/>
          <w:sz w:val="22"/>
          <w:szCs w:val="22"/>
        </w:rPr>
        <w:tab/>
      </w:r>
      <w:r w:rsidRPr="00F26D04">
        <w:rPr>
          <w:rFonts w:asciiTheme="majorHAnsi" w:hAnsiTheme="majorHAnsi" w:cstheme="majorHAnsi"/>
          <w:sz w:val="22"/>
          <w:szCs w:val="22"/>
        </w:rPr>
        <w:tab/>
      </w:r>
    </w:p>
    <w:p w14:paraId="01581B8B" w14:textId="6453970C" w:rsidR="00FA7D5C" w:rsidRPr="00F26D04" w:rsidRDefault="00FA7D5C" w:rsidP="00FA7D5C">
      <w:pPr>
        <w:ind w:left="630" w:right="1440" w:firstLine="720"/>
        <w:rPr>
          <w:rFonts w:asciiTheme="majorHAnsi" w:hAnsiTheme="majorHAnsi" w:cstheme="majorHAnsi"/>
          <w:sz w:val="22"/>
          <w:szCs w:val="22"/>
        </w:rPr>
      </w:pPr>
      <w:r w:rsidRPr="00F26D04">
        <w:rPr>
          <w:rFonts w:asciiTheme="majorHAnsi" w:hAnsiTheme="majorHAnsi" w:cstheme="majorHAnsi"/>
          <w:b/>
          <w:sz w:val="22"/>
          <w:szCs w:val="22"/>
        </w:rPr>
        <w:t>MOTION BY</w:t>
      </w:r>
      <w:r w:rsidRPr="00F26D04">
        <w:rPr>
          <w:rFonts w:asciiTheme="majorHAnsi" w:hAnsiTheme="majorHAnsi" w:cstheme="majorHAnsi"/>
          <w:sz w:val="22"/>
          <w:szCs w:val="22"/>
        </w:rPr>
        <w:t xml:space="preserve">: </w:t>
      </w:r>
      <w:r w:rsidRPr="00F26D04">
        <w:rPr>
          <w:rFonts w:asciiTheme="majorHAnsi" w:hAnsiTheme="majorHAnsi" w:cstheme="majorHAnsi"/>
          <w:bCs/>
          <w:sz w:val="22"/>
          <w:szCs w:val="22"/>
        </w:rPr>
        <w:t>Alicia Register</w:t>
      </w:r>
    </w:p>
    <w:p w14:paraId="2C2551E1" w14:textId="5172A700" w:rsidR="00FA7D5C" w:rsidRPr="00F26D04" w:rsidRDefault="00FA7D5C" w:rsidP="00FA7D5C">
      <w:pPr>
        <w:ind w:left="1350" w:right="1440"/>
        <w:rPr>
          <w:rFonts w:asciiTheme="majorHAnsi" w:hAnsiTheme="majorHAnsi" w:cstheme="majorHAnsi"/>
          <w:sz w:val="22"/>
          <w:szCs w:val="22"/>
        </w:rPr>
      </w:pPr>
      <w:r w:rsidRPr="00F26D04">
        <w:rPr>
          <w:rFonts w:asciiTheme="majorHAnsi" w:hAnsiTheme="majorHAnsi" w:cstheme="majorHAnsi"/>
          <w:b/>
          <w:sz w:val="22"/>
          <w:szCs w:val="22"/>
        </w:rPr>
        <w:t>SECOND BY</w:t>
      </w:r>
      <w:r w:rsidRPr="00F26D04">
        <w:rPr>
          <w:rFonts w:asciiTheme="majorHAnsi" w:hAnsiTheme="majorHAnsi" w:cstheme="majorHAnsi"/>
          <w:bCs/>
          <w:sz w:val="22"/>
          <w:szCs w:val="22"/>
        </w:rPr>
        <w:t xml:space="preserve">:  </w:t>
      </w:r>
      <w:r w:rsidRPr="00F26D04">
        <w:rPr>
          <w:rFonts w:asciiTheme="majorHAnsi" w:hAnsiTheme="majorHAnsi" w:cstheme="majorHAnsi"/>
          <w:bCs/>
          <w:sz w:val="22"/>
          <w:szCs w:val="22"/>
        </w:rPr>
        <w:t xml:space="preserve">Ashley </w:t>
      </w:r>
      <w:proofErr w:type="spellStart"/>
      <w:r w:rsidRPr="00F26D04">
        <w:rPr>
          <w:rFonts w:asciiTheme="majorHAnsi" w:hAnsiTheme="majorHAnsi" w:cstheme="majorHAnsi"/>
          <w:bCs/>
          <w:sz w:val="22"/>
          <w:szCs w:val="22"/>
        </w:rPr>
        <w:t>Bullington</w:t>
      </w:r>
      <w:proofErr w:type="spellEnd"/>
    </w:p>
    <w:p w14:paraId="2EC2E8ED" w14:textId="77777777" w:rsidR="00FA7D5C" w:rsidRPr="00F26D04" w:rsidRDefault="00FA7D5C" w:rsidP="00FA7D5C">
      <w:pPr>
        <w:ind w:left="1350" w:right="1440"/>
        <w:rPr>
          <w:rFonts w:asciiTheme="majorHAnsi" w:hAnsiTheme="majorHAnsi" w:cstheme="majorHAnsi"/>
          <w:sz w:val="22"/>
          <w:szCs w:val="22"/>
        </w:rPr>
      </w:pPr>
      <w:r w:rsidRPr="00F26D04">
        <w:rPr>
          <w:rFonts w:asciiTheme="majorHAnsi" w:hAnsiTheme="majorHAnsi" w:cstheme="majorHAnsi"/>
          <w:b/>
          <w:sz w:val="22"/>
          <w:szCs w:val="22"/>
        </w:rPr>
        <w:t>VOTING</w:t>
      </w:r>
      <w:r w:rsidRPr="00F26D04">
        <w:rPr>
          <w:rFonts w:asciiTheme="majorHAnsi" w:hAnsiTheme="majorHAnsi" w:cstheme="majorHAnsi"/>
          <w:sz w:val="22"/>
          <w:szCs w:val="22"/>
        </w:rPr>
        <w:t xml:space="preserve">:  All members are in favor of the motion. </w:t>
      </w:r>
    </w:p>
    <w:p w14:paraId="066E9651" w14:textId="77777777" w:rsidR="00FA7D5C" w:rsidRPr="00F26D04" w:rsidRDefault="00FA7D5C" w:rsidP="00FA7D5C">
      <w:pPr>
        <w:ind w:left="630" w:right="1440" w:firstLine="720"/>
        <w:jc w:val="both"/>
        <w:rPr>
          <w:rFonts w:asciiTheme="majorHAnsi" w:hAnsiTheme="majorHAnsi" w:cstheme="majorHAnsi"/>
          <w:sz w:val="22"/>
          <w:szCs w:val="22"/>
        </w:rPr>
      </w:pPr>
      <w:r w:rsidRPr="00F26D04">
        <w:rPr>
          <w:rFonts w:asciiTheme="majorHAnsi" w:hAnsiTheme="majorHAnsi" w:cstheme="majorHAnsi"/>
          <w:b/>
          <w:sz w:val="22"/>
          <w:szCs w:val="22"/>
        </w:rPr>
        <w:t>ACTION</w:t>
      </w:r>
      <w:r w:rsidRPr="00F26D04">
        <w:rPr>
          <w:rFonts w:asciiTheme="majorHAnsi" w:hAnsiTheme="majorHAnsi" w:cstheme="majorHAnsi"/>
          <w:sz w:val="22"/>
          <w:szCs w:val="22"/>
        </w:rPr>
        <w:t xml:space="preserve">: The motion </w:t>
      </w:r>
      <w:r w:rsidRPr="00F26D04">
        <w:rPr>
          <w:rFonts w:asciiTheme="majorHAnsi" w:hAnsiTheme="majorHAnsi" w:cstheme="majorHAnsi"/>
          <w:b/>
          <w:i/>
          <w:sz w:val="22"/>
          <w:szCs w:val="22"/>
          <w:u w:val="single"/>
        </w:rPr>
        <w:t>PASSED</w:t>
      </w:r>
      <w:r w:rsidRPr="00F26D04">
        <w:rPr>
          <w:rFonts w:asciiTheme="majorHAnsi" w:hAnsiTheme="majorHAnsi" w:cstheme="majorHAnsi"/>
          <w:sz w:val="22"/>
          <w:szCs w:val="22"/>
        </w:rPr>
        <w:t xml:space="preserve"> with no objections nor abstentions. </w:t>
      </w:r>
    </w:p>
    <w:p w14:paraId="5B8964D3" w14:textId="77777777" w:rsidR="00FA7D5C" w:rsidRPr="00F26D04" w:rsidRDefault="00FA7D5C" w:rsidP="00FA7D5C">
      <w:pPr>
        <w:pStyle w:val="Default"/>
        <w:jc w:val="both"/>
        <w:rPr>
          <w:rFonts w:asciiTheme="majorHAnsi" w:hAnsiTheme="majorHAnsi" w:cstheme="majorHAnsi"/>
          <w:sz w:val="22"/>
          <w:szCs w:val="22"/>
        </w:rPr>
      </w:pPr>
    </w:p>
    <w:p w14:paraId="19CA7E35" w14:textId="40A8B7CC" w:rsidR="00FA7D5C" w:rsidRPr="00F26D04" w:rsidRDefault="00F26D04" w:rsidP="007A483A">
      <w:pPr>
        <w:pStyle w:val="ListParagraph"/>
        <w:rPr>
          <w:rFonts w:asciiTheme="majorHAnsi" w:hAnsiTheme="majorHAnsi" w:cstheme="majorHAnsi"/>
          <w:sz w:val="22"/>
          <w:szCs w:val="22"/>
        </w:rPr>
      </w:pPr>
      <w:r w:rsidRPr="00F26D04">
        <w:rPr>
          <w:rFonts w:asciiTheme="majorHAnsi" w:hAnsiTheme="majorHAnsi" w:cstheme="majorHAnsi"/>
          <w:sz w:val="22"/>
          <w:szCs w:val="22"/>
        </w:rPr>
        <w:t xml:space="preserve">The meeting adjourned at </w:t>
      </w:r>
      <w:r>
        <w:rPr>
          <w:rFonts w:asciiTheme="majorHAnsi" w:hAnsiTheme="majorHAnsi" w:cstheme="majorHAnsi"/>
          <w:sz w:val="22"/>
          <w:szCs w:val="22"/>
        </w:rPr>
        <w:t>7:41 AM.</w:t>
      </w:r>
    </w:p>
    <w:p w14:paraId="7D422978" w14:textId="77777777" w:rsidR="007A483A" w:rsidRPr="00F26D04" w:rsidRDefault="007A483A" w:rsidP="007A483A">
      <w:pPr>
        <w:ind w:left="5040"/>
        <w:rPr>
          <w:rFonts w:asciiTheme="majorHAnsi" w:hAnsiTheme="majorHAnsi" w:cstheme="majorHAnsi"/>
          <w:i/>
          <w:iCs/>
          <w:sz w:val="22"/>
          <w:szCs w:val="22"/>
        </w:rPr>
      </w:pPr>
    </w:p>
    <w:p w14:paraId="429B9DD1" w14:textId="00A2B68F" w:rsidR="007A483A" w:rsidRPr="00F26D04" w:rsidRDefault="007A483A" w:rsidP="007A483A">
      <w:pPr>
        <w:ind w:left="5040"/>
        <w:rPr>
          <w:rFonts w:asciiTheme="majorHAnsi" w:hAnsiTheme="majorHAnsi" w:cstheme="majorHAnsi"/>
          <w:sz w:val="22"/>
          <w:szCs w:val="22"/>
        </w:rPr>
      </w:pPr>
      <w:r w:rsidRPr="00F26D04">
        <w:rPr>
          <w:rFonts w:asciiTheme="majorHAnsi" w:hAnsiTheme="majorHAnsi" w:cstheme="majorHAnsi"/>
          <w:i/>
          <w:iCs/>
          <w:sz w:val="22"/>
          <w:szCs w:val="22"/>
        </w:rPr>
        <w:t xml:space="preserve">Minutes Respectfully Submitted by Gabriela </w:t>
      </w:r>
      <w:proofErr w:type="spellStart"/>
      <w:r w:rsidRPr="00F26D04">
        <w:rPr>
          <w:rFonts w:asciiTheme="majorHAnsi" w:hAnsiTheme="majorHAnsi" w:cstheme="majorHAnsi"/>
          <w:i/>
          <w:iCs/>
          <w:sz w:val="22"/>
          <w:szCs w:val="22"/>
        </w:rPr>
        <w:t>Saye</w:t>
      </w:r>
      <w:proofErr w:type="spellEnd"/>
    </w:p>
    <w:p w14:paraId="6F1E0213" w14:textId="77777777" w:rsidR="00F20F0D" w:rsidRPr="00F26D04" w:rsidRDefault="00F20F0D" w:rsidP="00F20F0D">
      <w:pPr>
        <w:ind w:left="360"/>
        <w:rPr>
          <w:rFonts w:asciiTheme="majorHAnsi" w:hAnsiTheme="majorHAnsi" w:cstheme="majorHAnsi"/>
          <w:i/>
          <w:iCs/>
          <w:sz w:val="22"/>
          <w:szCs w:val="22"/>
        </w:rPr>
      </w:pPr>
    </w:p>
    <w:sectPr w:rsidR="00F20F0D" w:rsidRPr="00F26D04" w:rsidSect="000666B7">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1584"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734D1" w14:textId="77777777" w:rsidR="00B0486D" w:rsidRDefault="00B0486D">
      <w:r>
        <w:separator/>
      </w:r>
    </w:p>
  </w:endnote>
  <w:endnote w:type="continuationSeparator" w:id="0">
    <w:p w14:paraId="2C49EC4D" w14:textId="77777777" w:rsidR="00B0486D" w:rsidRDefault="00B0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7741052"/>
      <w:docPartObj>
        <w:docPartGallery w:val="Page Numbers (Bottom of Page)"/>
        <w:docPartUnique/>
      </w:docPartObj>
    </w:sdtPr>
    <w:sdtEndPr>
      <w:rPr>
        <w:rStyle w:val="PageNumber"/>
      </w:rPr>
    </w:sdtEndPr>
    <w:sdtContent>
      <w:p w14:paraId="74C3A3CD" w14:textId="3030DE45" w:rsidR="00C66F4E" w:rsidRDefault="00C66F4E" w:rsidP="00284C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02994" w14:textId="77777777" w:rsidR="00B97835" w:rsidRDefault="00B0486D" w:rsidP="00027B64">
    <w:pPr>
      <w:pStyle w:val="Footer"/>
      <w:ind w:right="360"/>
    </w:pPr>
    <w:sdt>
      <w:sdtPr>
        <w:id w:val="969400743"/>
        <w:placeholder>
          <w:docPart w:val="DADFF0B148C7EF4CAE06C0F9B74DD84F"/>
        </w:placeholder>
        <w:temporary/>
        <w:showingPlcHdr/>
      </w:sdtPr>
      <w:sdtEndPr/>
      <w:sdtContent>
        <w:r w:rsidR="00D42D03">
          <w:t>[Type text]</w:t>
        </w:r>
      </w:sdtContent>
    </w:sdt>
    <w:r w:rsidR="008A687E">
      <w:ptab w:relativeTo="margin" w:alignment="center" w:leader="none"/>
    </w:r>
    <w:sdt>
      <w:sdtPr>
        <w:id w:val="969400748"/>
        <w:placeholder>
          <w:docPart w:val="9D2AABD6A15DE3438C6CFE294ED1542E"/>
        </w:placeholder>
        <w:temporary/>
        <w:showingPlcHdr/>
      </w:sdtPr>
      <w:sdtEndPr/>
      <w:sdtContent>
        <w:r w:rsidR="00D42D03">
          <w:t>[Type text]</w:t>
        </w:r>
      </w:sdtContent>
    </w:sdt>
    <w:r w:rsidR="008A687E">
      <w:ptab w:relativeTo="margin" w:alignment="right" w:leader="none"/>
    </w:r>
    <w:sdt>
      <w:sdtPr>
        <w:id w:val="969400753"/>
        <w:placeholder>
          <w:docPart w:val="B582CFBF8AFB38419664E51A576FD648"/>
        </w:placeholder>
        <w:temporary/>
        <w:showingPlcHdr/>
      </w:sdtPr>
      <w:sdtEnd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898828838"/>
      <w:docPartObj>
        <w:docPartGallery w:val="Page Numbers (Bottom of Page)"/>
        <w:docPartUnique/>
      </w:docPartObj>
    </w:sdtPr>
    <w:sdtEndPr>
      <w:rPr>
        <w:rStyle w:val="PageNumber"/>
      </w:rPr>
    </w:sdtEndPr>
    <w:sdtContent>
      <w:p w14:paraId="12FF73FB" w14:textId="0E5EAFF7" w:rsidR="00C66F4E" w:rsidRPr="00C66F4E" w:rsidRDefault="00C66F4E" w:rsidP="00284C33">
        <w:pPr>
          <w:pStyle w:val="Footer"/>
          <w:framePr w:wrap="none" w:vAnchor="text" w:hAnchor="margin" w:xAlign="right" w:y="1"/>
          <w:rPr>
            <w:rStyle w:val="PageNumber"/>
            <w:sz w:val="20"/>
            <w:szCs w:val="20"/>
          </w:rPr>
        </w:pPr>
        <w:r w:rsidRPr="00C66F4E">
          <w:rPr>
            <w:rStyle w:val="PageNumber"/>
            <w:sz w:val="20"/>
            <w:szCs w:val="20"/>
          </w:rPr>
          <w:fldChar w:fldCharType="begin"/>
        </w:r>
        <w:r w:rsidRPr="00C66F4E">
          <w:rPr>
            <w:rStyle w:val="PageNumber"/>
            <w:sz w:val="20"/>
            <w:szCs w:val="20"/>
          </w:rPr>
          <w:instrText xml:space="preserve"> PAGE </w:instrText>
        </w:r>
        <w:r w:rsidRPr="00C66F4E">
          <w:rPr>
            <w:rStyle w:val="PageNumber"/>
            <w:sz w:val="20"/>
            <w:szCs w:val="20"/>
          </w:rPr>
          <w:fldChar w:fldCharType="separate"/>
        </w:r>
        <w:r w:rsidRPr="00C66F4E">
          <w:rPr>
            <w:rStyle w:val="PageNumber"/>
            <w:noProof/>
            <w:sz w:val="20"/>
            <w:szCs w:val="20"/>
          </w:rPr>
          <w:t>1</w:t>
        </w:r>
        <w:r w:rsidRPr="00C66F4E">
          <w:rPr>
            <w:rStyle w:val="PageNumber"/>
            <w:sz w:val="20"/>
            <w:szCs w:val="20"/>
          </w:rPr>
          <w:fldChar w:fldCharType="end"/>
        </w:r>
      </w:p>
    </w:sdtContent>
  </w:sdt>
  <w:p w14:paraId="7D5A6D2B" w14:textId="7C35EBA9" w:rsidR="00C66F4E" w:rsidRPr="00C66F4E" w:rsidRDefault="00C66F4E" w:rsidP="00C66F4E">
    <w:pPr>
      <w:pStyle w:val="Footer"/>
      <w:ind w:right="360"/>
      <w:rPr>
        <w:sz w:val="20"/>
        <w:szCs w:val="20"/>
      </w:rPr>
    </w:pPr>
    <w:r>
      <w:rPr>
        <w:rFonts w:asciiTheme="majorHAnsi" w:eastAsiaTheme="majorEastAsia" w:hAnsiTheme="majorHAnsi" w:cstheme="majorHAnsi"/>
        <w:bCs/>
        <w:noProof/>
        <w:sz w:val="20"/>
        <w:szCs w:val="20"/>
      </w:rPr>
      <mc:AlternateContent>
        <mc:Choice Requires="wps">
          <w:drawing>
            <wp:anchor distT="0" distB="0" distL="114300" distR="114300" simplePos="0" relativeHeight="251663360" behindDoc="0" locked="0" layoutInCell="1" allowOverlap="1" wp14:anchorId="17FF7F1F" wp14:editId="116C5647">
              <wp:simplePos x="0" y="0"/>
              <wp:positionH relativeFrom="column">
                <wp:posOffset>11059</wp:posOffset>
              </wp:positionH>
              <wp:positionV relativeFrom="paragraph">
                <wp:posOffset>-5080</wp:posOffset>
              </wp:positionV>
              <wp:extent cx="6381371" cy="0"/>
              <wp:effectExtent l="0" t="25400" r="32385" b="25400"/>
              <wp:wrapNone/>
              <wp:docPr id="9" name="Straight Connector 9"/>
              <wp:cNvGraphicFramePr/>
              <a:graphic xmlns:a="http://schemas.openxmlformats.org/drawingml/2006/main">
                <a:graphicData uri="http://schemas.microsoft.com/office/word/2010/wordprocessingShape">
                  <wps:wsp>
                    <wps:cNvCnPr/>
                    <wps:spPr>
                      <a:xfrm>
                        <a:off x="0" y="0"/>
                        <a:ext cx="6381371" cy="0"/>
                      </a:xfrm>
                      <a:prstGeom prst="line">
                        <a:avLst/>
                      </a:prstGeom>
                      <a:ln w="44450" cmpd="thickThi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F4BDE8"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5pt,-.4pt" to="503.3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" strokecolor="black [3213]" strokeweight="3.5pt">
              <v:stroke linestyle="thickThin"/>
            </v:line>
          </w:pict>
        </mc:Fallback>
      </mc:AlternateContent>
    </w:r>
    <w:r w:rsidRPr="00C66F4E">
      <w:rPr>
        <w:rFonts w:asciiTheme="majorHAnsi" w:eastAsiaTheme="majorEastAsia" w:hAnsiTheme="majorHAnsi" w:cstheme="majorHAnsi"/>
        <w:bCs/>
        <w:sz w:val="20"/>
        <w:szCs w:val="20"/>
      </w:rPr>
      <w:t xml:space="preserve">Level III Level IV </w:t>
    </w:r>
    <w:r w:rsidR="00434F25">
      <w:rPr>
        <w:rFonts w:asciiTheme="majorHAnsi" w:eastAsiaTheme="majorEastAsia" w:hAnsiTheme="majorHAnsi" w:cstheme="majorHAnsi"/>
        <w:bCs/>
        <w:sz w:val="20"/>
        <w:szCs w:val="20"/>
      </w:rPr>
      <w:t>C</w:t>
    </w:r>
    <w:r w:rsidRPr="00C66F4E">
      <w:rPr>
        <w:rFonts w:asciiTheme="majorHAnsi" w:eastAsiaTheme="majorEastAsia" w:hAnsiTheme="majorHAnsi" w:cstheme="majorHAnsi"/>
        <w:bCs/>
        <w:sz w:val="20"/>
        <w:szCs w:val="20"/>
      </w:rPr>
      <w:t>ommittee Meeting</w:t>
    </w:r>
    <w:r w:rsidRPr="00C66F4E">
      <w:rPr>
        <w:rFonts w:asciiTheme="majorHAnsi" w:eastAsiaTheme="majorEastAsia" w:hAnsiTheme="majorHAnsi" w:cstheme="majorHAnsi"/>
        <w:sz w:val="20"/>
        <w:szCs w:val="20"/>
      </w:rPr>
      <w:t xml:space="preserve">: </w:t>
    </w:r>
    <w:r w:rsidR="007D009E">
      <w:rPr>
        <w:rFonts w:asciiTheme="majorHAnsi" w:eastAsiaTheme="majorEastAsia" w:hAnsiTheme="majorHAnsi" w:cstheme="majorHAnsi"/>
        <w:sz w:val="20"/>
        <w:szCs w:val="20"/>
      </w:rPr>
      <w:t>July 22, 2022</w:t>
    </w:r>
  </w:p>
  <w:p w14:paraId="163FD698" w14:textId="77777777" w:rsidR="00B97835" w:rsidRPr="008B12BB" w:rsidRDefault="00B97835" w:rsidP="008B1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99745"/>
      <w:docPartObj>
        <w:docPartGallery w:val="Page Numbers (Bottom of Page)"/>
        <w:docPartUnique/>
      </w:docPartObj>
    </w:sdtPr>
    <w:sdtEndPr>
      <w:rPr>
        <w:rStyle w:val="PageNumber"/>
        <w:rFonts w:asciiTheme="majorHAnsi" w:hAnsiTheme="majorHAnsi" w:cstheme="majorHAnsi"/>
        <w:sz w:val="20"/>
        <w:szCs w:val="20"/>
      </w:rPr>
    </w:sdtEndPr>
    <w:sdtContent>
      <w:p w14:paraId="7A1C8067" w14:textId="05DDFD3B" w:rsidR="000666B7" w:rsidRPr="000666B7" w:rsidRDefault="000666B7" w:rsidP="00284C33">
        <w:pPr>
          <w:pStyle w:val="Footer"/>
          <w:framePr w:wrap="none" w:vAnchor="text" w:hAnchor="margin" w:xAlign="right" w:y="1"/>
          <w:rPr>
            <w:rStyle w:val="PageNumber"/>
            <w:rFonts w:asciiTheme="majorHAnsi" w:hAnsiTheme="majorHAnsi" w:cstheme="majorHAnsi"/>
            <w:sz w:val="20"/>
            <w:szCs w:val="20"/>
          </w:rPr>
        </w:pPr>
        <w:r w:rsidRPr="000666B7">
          <w:rPr>
            <w:rStyle w:val="PageNumber"/>
            <w:rFonts w:asciiTheme="majorHAnsi" w:hAnsiTheme="majorHAnsi" w:cstheme="majorHAnsi"/>
            <w:sz w:val="20"/>
            <w:szCs w:val="20"/>
          </w:rPr>
          <w:fldChar w:fldCharType="begin"/>
        </w:r>
        <w:r w:rsidRPr="000666B7">
          <w:rPr>
            <w:rStyle w:val="PageNumber"/>
            <w:rFonts w:asciiTheme="majorHAnsi" w:hAnsiTheme="majorHAnsi" w:cstheme="majorHAnsi"/>
            <w:sz w:val="20"/>
            <w:szCs w:val="20"/>
          </w:rPr>
          <w:instrText xml:space="preserve"> PAGE </w:instrText>
        </w:r>
        <w:r w:rsidRPr="000666B7">
          <w:rPr>
            <w:rStyle w:val="PageNumber"/>
            <w:rFonts w:asciiTheme="majorHAnsi" w:hAnsiTheme="majorHAnsi" w:cstheme="majorHAnsi"/>
            <w:sz w:val="20"/>
            <w:szCs w:val="20"/>
          </w:rPr>
          <w:fldChar w:fldCharType="separate"/>
        </w:r>
        <w:r w:rsidRPr="000666B7">
          <w:rPr>
            <w:rStyle w:val="PageNumber"/>
            <w:rFonts w:asciiTheme="majorHAnsi" w:hAnsiTheme="majorHAnsi" w:cstheme="majorHAnsi"/>
            <w:noProof/>
            <w:sz w:val="20"/>
            <w:szCs w:val="20"/>
          </w:rPr>
          <w:t>1</w:t>
        </w:r>
        <w:r w:rsidRPr="000666B7">
          <w:rPr>
            <w:rStyle w:val="PageNumber"/>
            <w:rFonts w:asciiTheme="majorHAnsi" w:hAnsiTheme="majorHAnsi" w:cstheme="majorHAnsi"/>
            <w:sz w:val="20"/>
            <w:szCs w:val="20"/>
          </w:rPr>
          <w:fldChar w:fldCharType="end"/>
        </w:r>
      </w:p>
    </w:sdtContent>
  </w:sdt>
  <w:p w14:paraId="51D0960E" w14:textId="03930B8D" w:rsidR="000666B7" w:rsidRPr="000666B7" w:rsidRDefault="000666B7" w:rsidP="000666B7">
    <w:pPr>
      <w:pStyle w:val="Footer"/>
      <w:pBdr>
        <w:top w:val="thinThickSmallGap" w:sz="24" w:space="1" w:color="823B0B" w:themeColor="accent2" w:themeShade="7F"/>
      </w:pBdr>
      <w:ind w:right="360"/>
      <w:rPr>
        <w:rFonts w:asciiTheme="majorHAnsi" w:eastAsiaTheme="majorEastAsia" w:hAnsiTheme="majorHAnsi" w:cstheme="majorHAnsi"/>
        <w:bCs/>
        <w:sz w:val="20"/>
        <w:szCs w:val="20"/>
      </w:rPr>
    </w:pPr>
    <w:r w:rsidRPr="000666B7">
      <w:rPr>
        <w:rFonts w:asciiTheme="majorHAnsi" w:eastAsiaTheme="majorEastAsia" w:hAnsiTheme="majorHAnsi" w:cstheme="majorHAnsi"/>
        <w:bCs/>
        <w:sz w:val="20"/>
        <w:szCs w:val="20"/>
      </w:rPr>
      <w:t>Rural Level III Level IV Subcommittee Meeting: August 19,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8DDFF" w14:textId="77777777" w:rsidR="00B0486D" w:rsidRDefault="00B0486D">
      <w:r>
        <w:separator/>
      </w:r>
    </w:p>
  </w:footnote>
  <w:footnote w:type="continuationSeparator" w:id="0">
    <w:p w14:paraId="38AEC0DB" w14:textId="77777777" w:rsidR="00B0486D" w:rsidRDefault="00B0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ABDB" w14:textId="27CED966" w:rsidR="00434F25" w:rsidRDefault="00B0486D">
    <w:pPr>
      <w:pStyle w:val="Header"/>
    </w:pPr>
    <w:r>
      <w:rPr>
        <w:noProof/>
      </w:rPr>
      <w:pict w14:anchorId="6D80F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640991" o:spid="_x0000_s1027" type="#_x0000_t136" alt="" style="position:absolute;margin-left:0;margin-top:0;width:532.95pt;height:177.6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C62F" w14:textId="44C82DA2" w:rsidR="00B97835" w:rsidRDefault="00B0486D">
    <w:pPr>
      <w:pStyle w:val="Header"/>
    </w:pPr>
    <w:r>
      <w:rPr>
        <w:noProof/>
      </w:rPr>
      <w:pict w14:anchorId="34D36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640992" o:spid="_x0000_s1026" type="#_x0000_t136" alt="" style="position:absolute;margin-left:0;margin-top:0;width:532.95pt;height:177.6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621A5C">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08C575BF" wp14:editId="493D8BC6">
          <wp:simplePos x="0" y="0"/>
          <wp:positionH relativeFrom="margin">
            <wp:posOffset>1427627</wp:posOffset>
          </wp:positionH>
          <wp:positionV relativeFrom="margin">
            <wp:posOffset>-840105</wp:posOffset>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C4CF" w14:textId="5E7C1C8A" w:rsidR="00B97835" w:rsidRDefault="00B0486D" w:rsidP="000666B7">
    <w:pPr>
      <w:pStyle w:val="Header"/>
      <w:jc w:val="center"/>
    </w:pPr>
    <w:r>
      <w:rPr>
        <w:noProof/>
      </w:rPr>
      <w:pict w14:anchorId="7DC45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640990" o:spid="_x0000_s1025" type="#_x0000_t136" alt="" style="position:absolute;left:0;text-align:left;margin-left:0;margin-top:0;width:532.95pt;height:177.6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0666B7" w:rsidRPr="008B4327">
      <w:rPr>
        <w:noProof/>
      </w:rPr>
      <w:drawing>
        <wp:anchor distT="0" distB="0" distL="114300" distR="114300" simplePos="0" relativeHeight="251661312" behindDoc="0" locked="0" layoutInCell="1" allowOverlap="1" wp14:anchorId="696AFA71" wp14:editId="7DEF73A1">
          <wp:simplePos x="0" y="0"/>
          <wp:positionH relativeFrom="margin">
            <wp:posOffset>2495550</wp:posOffset>
          </wp:positionH>
          <wp:positionV relativeFrom="margin">
            <wp:posOffset>-1056552</wp:posOffset>
          </wp:positionV>
          <wp:extent cx="1405255" cy="1001395"/>
          <wp:effectExtent l="0" t="0" r="4445" b="190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405255" cy="100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46E0"/>
    <w:multiLevelType w:val="hybridMultilevel"/>
    <w:tmpl w:val="9E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70D11"/>
    <w:multiLevelType w:val="hybridMultilevel"/>
    <w:tmpl w:val="E0D4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01131"/>
    <w:multiLevelType w:val="hybridMultilevel"/>
    <w:tmpl w:val="EE48EA94"/>
    <w:lvl w:ilvl="0" w:tplc="E2BA9506">
      <w:start w:val="1"/>
      <w:numFmt w:val="bullet"/>
      <w:lvlText w:val=""/>
      <w:lvlJc w:val="left"/>
      <w:pPr>
        <w:ind w:left="720" w:hanging="360"/>
      </w:pPr>
      <w:rPr>
        <w:rFonts w:ascii="Symbol" w:hAnsi="Symbol" w:hint="default"/>
      </w:rPr>
    </w:lvl>
    <w:lvl w:ilvl="1" w:tplc="8EAAA18A">
      <w:start w:val="1"/>
      <w:numFmt w:val="bullet"/>
      <w:lvlText w:val="o"/>
      <w:lvlJc w:val="left"/>
      <w:pPr>
        <w:ind w:left="1440" w:hanging="360"/>
      </w:pPr>
      <w:rPr>
        <w:rFonts w:ascii="Courier New" w:hAnsi="Courier New" w:cs="Courier New" w:hint="default"/>
      </w:rPr>
    </w:lvl>
    <w:lvl w:ilvl="2" w:tplc="B62C3A7E" w:tentative="1">
      <w:start w:val="1"/>
      <w:numFmt w:val="bullet"/>
      <w:lvlText w:val=""/>
      <w:lvlJc w:val="left"/>
      <w:pPr>
        <w:ind w:left="2160" w:hanging="360"/>
      </w:pPr>
      <w:rPr>
        <w:rFonts w:ascii="Wingdings" w:hAnsi="Wingdings" w:hint="default"/>
      </w:rPr>
    </w:lvl>
    <w:lvl w:ilvl="3" w:tplc="69648EAA" w:tentative="1">
      <w:start w:val="1"/>
      <w:numFmt w:val="bullet"/>
      <w:lvlText w:val=""/>
      <w:lvlJc w:val="left"/>
      <w:pPr>
        <w:ind w:left="2880" w:hanging="360"/>
      </w:pPr>
      <w:rPr>
        <w:rFonts w:ascii="Symbol" w:hAnsi="Symbol" w:hint="default"/>
      </w:rPr>
    </w:lvl>
    <w:lvl w:ilvl="4" w:tplc="819235F0" w:tentative="1">
      <w:start w:val="1"/>
      <w:numFmt w:val="bullet"/>
      <w:lvlText w:val="o"/>
      <w:lvlJc w:val="left"/>
      <w:pPr>
        <w:ind w:left="3600" w:hanging="360"/>
      </w:pPr>
      <w:rPr>
        <w:rFonts w:ascii="Courier New" w:hAnsi="Courier New" w:cs="Courier New" w:hint="default"/>
      </w:rPr>
    </w:lvl>
    <w:lvl w:ilvl="5" w:tplc="AF887270" w:tentative="1">
      <w:start w:val="1"/>
      <w:numFmt w:val="bullet"/>
      <w:lvlText w:val=""/>
      <w:lvlJc w:val="left"/>
      <w:pPr>
        <w:ind w:left="4320" w:hanging="360"/>
      </w:pPr>
      <w:rPr>
        <w:rFonts w:ascii="Wingdings" w:hAnsi="Wingdings" w:hint="default"/>
      </w:rPr>
    </w:lvl>
    <w:lvl w:ilvl="6" w:tplc="8BE8E94C" w:tentative="1">
      <w:start w:val="1"/>
      <w:numFmt w:val="bullet"/>
      <w:lvlText w:val=""/>
      <w:lvlJc w:val="left"/>
      <w:pPr>
        <w:ind w:left="5040" w:hanging="360"/>
      </w:pPr>
      <w:rPr>
        <w:rFonts w:ascii="Symbol" w:hAnsi="Symbol" w:hint="default"/>
      </w:rPr>
    </w:lvl>
    <w:lvl w:ilvl="7" w:tplc="C4AC977C" w:tentative="1">
      <w:start w:val="1"/>
      <w:numFmt w:val="bullet"/>
      <w:lvlText w:val="o"/>
      <w:lvlJc w:val="left"/>
      <w:pPr>
        <w:ind w:left="5760" w:hanging="360"/>
      </w:pPr>
      <w:rPr>
        <w:rFonts w:ascii="Courier New" w:hAnsi="Courier New" w:cs="Courier New" w:hint="default"/>
      </w:rPr>
    </w:lvl>
    <w:lvl w:ilvl="8" w:tplc="121040D6" w:tentative="1">
      <w:start w:val="1"/>
      <w:numFmt w:val="bullet"/>
      <w:lvlText w:val=""/>
      <w:lvlJc w:val="left"/>
      <w:pPr>
        <w:ind w:left="6480" w:hanging="360"/>
      </w:pPr>
      <w:rPr>
        <w:rFonts w:ascii="Wingdings" w:hAnsi="Wingdings" w:hint="default"/>
      </w:rPr>
    </w:lvl>
  </w:abstractNum>
  <w:abstractNum w:abstractNumId="3" w15:restartNumberingAfterBreak="0">
    <w:nsid w:val="0F49271C"/>
    <w:multiLevelType w:val="hybridMultilevel"/>
    <w:tmpl w:val="2E0CDCB8"/>
    <w:lvl w:ilvl="0" w:tplc="2522F03E">
      <w:start w:val="1"/>
      <w:numFmt w:val="bullet"/>
      <w:lvlText w:val=""/>
      <w:lvlJc w:val="left"/>
      <w:pPr>
        <w:ind w:left="720" w:hanging="360"/>
      </w:pPr>
      <w:rPr>
        <w:rFonts w:ascii="Symbol" w:hAnsi="Symbol" w:hint="default"/>
      </w:rPr>
    </w:lvl>
    <w:lvl w:ilvl="1" w:tplc="1B029540" w:tentative="1">
      <w:start w:val="1"/>
      <w:numFmt w:val="bullet"/>
      <w:lvlText w:val="o"/>
      <w:lvlJc w:val="left"/>
      <w:pPr>
        <w:ind w:left="1440" w:hanging="360"/>
      </w:pPr>
      <w:rPr>
        <w:rFonts w:ascii="Courier New" w:hAnsi="Courier New" w:cs="Courier New" w:hint="default"/>
      </w:rPr>
    </w:lvl>
    <w:lvl w:ilvl="2" w:tplc="556A42DA" w:tentative="1">
      <w:start w:val="1"/>
      <w:numFmt w:val="bullet"/>
      <w:lvlText w:val=""/>
      <w:lvlJc w:val="left"/>
      <w:pPr>
        <w:ind w:left="2160" w:hanging="360"/>
      </w:pPr>
      <w:rPr>
        <w:rFonts w:ascii="Wingdings" w:hAnsi="Wingdings" w:hint="default"/>
      </w:rPr>
    </w:lvl>
    <w:lvl w:ilvl="3" w:tplc="3BF4811A" w:tentative="1">
      <w:start w:val="1"/>
      <w:numFmt w:val="bullet"/>
      <w:lvlText w:val=""/>
      <w:lvlJc w:val="left"/>
      <w:pPr>
        <w:ind w:left="2880" w:hanging="360"/>
      </w:pPr>
      <w:rPr>
        <w:rFonts w:ascii="Symbol" w:hAnsi="Symbol" w:hint="default"/>
      </w:rPr>
    </w:lvl>
    <w:lvl w:ilvl="4" w:tplc="5AA02B8A" w:tentative="1">
      <w:start w:val="1"/>
      <w:numFmt w:val="bullet"/>
      <w:lvlText w:val="o"/>
      <w:lvlJc w:val="left"/>
      <w:pPr>
        <w:ind w:left="3600" w:hanging="360"/>
      </w:pPr>
      <w:rPr>
        <w:rFonts w:ascii="Courier New" w:hAnsi="Courier New" w:cs="Courier New" w:hint="default"/>
      </w:rPr>
    </w:lvl>
    <w:lvl w:ilvl="5" w:tplc="CB9A7BB8" w:tentative="1">
      <w:start w:val="1"/>
      <w:numFmt w:val="bullet"/>
      <w:lvlText w:val=""/>
      <w:lvlJc w:val="left"/>
      <w:pPr>
        <w:ind w:left="4320" w:hanging="360"/>
      </w:pPr>
      <w:rPr>
        <w:rFonts w:ascii="Wingdings" w:hAnsi="Wingdings" w:hint="default"/>
      </w:rPr>
    </w:lvl>
    <w:lvl w:ilvl="6" w:tplc="C5B2F686" w:tentative="1">
      <w:start w:val="1"/>
      <w:numFmt w:val="bullet"/>
      <w:lvlText w:val=""/>
      <w:lvlJc w:val="left"/>
      <w:pPr>
        <w:ind w:left="5040" w:hanging="360"/>
      </w:pPr>
      <w:rPr>
        <w:rFonts w:ascii="Symbol" w:hAnsi="Symbol" w:hint="default"/>
      </w:rPr>
    </w:lvl>
    <w:lvl w:ilvl="7" w:tplc="042674C0" w:tentative="1">
      <w:start w:val="1"/>
      <w:numFmt w:val="bullet"/>
      <w:lvlText w:val="o"/>
      <w:lvlJc w:val="left"/>
      <w:pPr>
        <w:ind w:left="5760" w:hanging="360"/>
      </w:pPr>
      <w:rPr>
        <w:rFonts w:ascii="Courier New" w:hAnsi="Courier New" w:cs="Courier New" w:hint="default"/>
      </w:rPr>
    </w:lvl>
    <w:lvl w:ilvl="8" w:tplc="65F26DD4" w:tentative="1">
      <w:start w:val="1"/>
      <w:numFmt w:val="bullet"/>
      <w:lvlText w:val=""/>
      <w:lvlJc w:val="left"/>
      <w:pPr>
        <w:ind w:left="6480" w:hanging="360"/>
      </w:pPr>
      <w:rPr>
        <w:rFonts w:ascii="Wingdings" w:hAnsi="Wingdings" w:hint="default"/>
      </w:rPr>
    </w:lvl>
  </w:abstractNum>
  <w:abstractNum w:abstractNumId="4" w15:restartNumberingAfterBreak="0">
    <w:nsid w:val="147218C3"/>
    <w:multiLevelType w:val="hybridMultilevel"/>
    <w:tmpl w:val="4CB6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C7811"/>
    <w:multiLevelType w:val="hybridMultilevel"/>
    <w:tmpl w:val="C3341DA8"/>
    <w:lvl w:ilvl="0" w:tplc="430A566E">
      <w:start w:val="1"/>
      <w:numFmt w:val="decimal"/>
      <w:lvlText w:val="%1."/>
      <w:lvlJc w:val="left"/>
      <w:pPr>
        <w:ind w:left="720" w:hanging="360"/>
      </w:pPr>
      <w:rPr>
        <w:rFonts w:hint="default"/>
      </w:rPr>
    </w:lvl>
    <w:lvl w:ilvl="1" w:tplc="2654BD62" w:tentative="1">
      <w:start w:val="1"/>
      <w:numFmt w:val="lowerLetter"/>
      <w:lvlText w:val="%2."/>
      <w:lvlJc w:val="left"/>
      <w:pPr>
        <w:ind w:left="1440" w:hanging="360"/>
      </w:pPr>
    </w:lvl>
    <w:lvl w:ilvl="2" w:tplc="06F07670" w:tentative="1">
      <w:start w:val="1"/>
      <w:numFmt w:val="lowerRoman"/>
      <w:lvlText w:val="%3."/>
      <w:lvlJc w:val="right"/>
      <w:pPr>
        <w:ind w:left="2160" w:hanging="180"/>
      </w:pPr>
    </w:lvl>
    <w:lvl w:ilvl="3" w:tplc="37A2A6CA" w:tentative="1">
      <w:start w:val="1"/>
      <w:numFmt w:val="decimal"/>
      <w:lvlText w:val="%4."/>
      <w:lvlJc w:val="left"/>
      <w:pPr>
        <w:ind w:left="2880" w:hanging="360"/>
      </w:pPr>
    </w:lvl>
    <w:lvl w:ilvl="4" w:tplc="FE14FEC2" w:tentative="1">
      <w:start w:val="1"/>
      <w:numFmt w:val="lowerLetter"/>
      <w:lvlText w:val="%5."/>
      <w:lvlJc w:val="left"/>
      <w:pPr>
        <w:ind w:left="3600" w:hanging="360"/>
      </w:pPr>
    </w:lvl>
    <w:lvl w:ilvl="5" w:tplc="DBCCC754" w:tentative="1">
      <w:start w:val="1"/>
      <w:numFmt w:val="lowerRoman"/>
      <w:lvlText w:val="%6."/>
      <w:lvlJc w:val="right"/>
      <w:pPr>
        <w:ind w:left="4320" w:hanging="180"/>
      </w:pPr>
    </w:lvl>
    <w:lvl w:ilvl="6" w:tplc="5914A7A6" w:tentative="1">
      <w:start w:val="1"/>
      <w:numFmt w:val="decimal"/>
      <w:lvlText w:val="%7."/>
      <w:lvlJc w:val="left"/>
      <w:pPr>
        <w:ind w:left="5040" w:hanging="360"/>
      </w:pPr>
    </w:lvl>
    <w:lvl w:ilvl="7" w:tplc="2828DB02" w:tentative="1">
      <w:start w:val="1"/>
      <w:numFmt w:val="lowerLetter"/>
      <w:lvlText w:val="%8."/>
      <w:lvlJc w:val="left"/>
      <w:pPr>
        <w:ind w:left="5760" w:hanging="360"/>
      </w:pPr>
    </w:lvl>
    <w:lvl w:ilvl="8" w:tplc="5608097E" w:tentative="1">
      <w:start w:val="1"/>
      <w:numFmt w:val="lowerRoman"/>
      <w:lvlText w:val="%9."/>
      <w:lvlJc w:val="right"/>
      <w:pPr>
        <w:ind w:left="6480" w:hanging="180"/>
      </w:pPr>
    </w:lvl>
  </w:abstractNum>
  <w:abstractNum w:abstractNumId="6" w15:restartNumberingAfterBreak="0">
    <w:nsid w:val="1B890203"/>
    <w:multiLevelType w:val="hybridMultilevel"/>
    <w:tmpl w:val="4EDE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D48FB"/>
    <w:multiLevelType w:val="hybridMultilevel"/>
    <w:tmpl w:val="2990C57C"/>
    <w:lvl w:ilvl="0" w:tplc="A2CE2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301628"/>
    <w:multiLevelType w:val="hybridMultilevel"/>
    <w:tmpl w:val="66A2D3E4"/>
    <w:lvl w:ilvl="0" w:tplc="0FF0C2D2">
      <w:start w:val="1"/>
      <w:numFmt w:val="bullet"/>
      <w:lvlText w:val=""/>
      <w:lvlJc w:val="left"/>
      <w:pPr>
        <w:ind w:left="720" w:hanging="360"/>
      </w:pPr>
      <w:rPr>
        <w:rFonts w:ascii="Symbol" w:hAnsi="Symbol" w:hint="default"/>
      </w:rPr>
    </w:lvl>
    <w:lvl w:ilvl="1" w:tplc="972ABA12">
      <w:start w:val="1"/>
      <w:numFmt w:val="bullet"/>
      <w:lvlText w:val="o"/>
      <w:lvlJc w:val="left"/>
      <w:pPr>
        <w:ind w:left="1440" w:hanging="360"/>
      </w:pPr>
      <w:rPr>
        <w:rFonts w:ascii="Courier New" w:hAnsi="Courier New" w:cs="Courier New" w:hint="default"/>
      </w:rPr>
    </w:lvl>
    <w:lvl w:ilvl="2" w:tplc="D9EEFB04" w:tentative="1">
      <w:start w:val="1"/>
      <w:numFmt w:val="bullet"/>
      <w:lvlText w:val=""/>
      <w:lvlJc w:val="left"/>
      <w:pPr>
        <w:ind w:left="2160" w:hanging="360"/>
      </w:pPr>
      <w:rPr>
        <w:rFonts w:ascii="Wingdings" w:hAnsi="Wingdings" w:hint="default"/>
      </w:rPr>
    </w:lvl>
    <w:lvl w:ilvl="3" w:tplc="6E9A65F6" w:tentative="1">
      <w:start w:val="1"/>
      <w:numFmt w:val="bullet"/>
      <w:lvlText w:val=""/>
      <w:lvlJc w:val="left"/>
      <w:pPr>
        <w:ind w:left="2880" w:hanging="360"/>
      </w:pPr>
      <w:rPr>
        <w:rFonts w:ascii="Symbol" w:hAnsi="Symbol" w:hint="default"/>
      </w:rPr>
    </w:lvl>
    <w:lvl w:ilvl="4" w:tplc="ED8A44DC" w:tentative="1">
      <w:start w:val="1"/>
      <w:numFmt w:val="bullet"/>
      <w:lvlText w:val="o"/>
      <w:lvlJc w:val="left"/>
      <w:pPr>
        <w:ind w:left="3600" w:hanging="360"/>
      </w:pPr>
      <w:rPr>
        <w:rFonts w:ascii="Courier New" w:hAnsi="Courier New" w:cs="Courier New" w:hint="default"/>
      </w:rPr>
    </w:lvl>
    <w:lvl w:ilvl="5" w:tplc="0DB0985C" w:tentative="1">
      <w:start w:val="1"/>
      <w:numFmt w:val="bullet"/>
      <w:lvlText w:val=""/>
      <w:lvlJc w:val="left"/>
      <w:pPr>
        <w:ind w:left="4320" w:hanging="360"/>
      </w:pPr>
      <w:rPr>
        <w:rFonts w:ascii="Wingdings" w:hAnsi="Wingdings" w:hint="default"/>
      </w:rPr>
    </w:lvl>
    <w:lvl w:ilvl="6" w:tplc="8DE02CEA" w:tentative="1">
      <w:start w:val="1"/>
      <w:numFmt w:val="bullet"/>
      <w:lvlText w:val=""/>
      <w:lvlJc w:val="left"/>
      <w:pPr>
        <w:ind w:left="5040" w:hanging="360"/>
      </w:pPr>
      <w:rPr>
        <w:rFonts w:ascii="Symbol" w:hAnsi="Symbol" w:hint="default"/>
      </w:rPr>
    </w:lvl>
    <w:lvl w:ilvl="7" w:tplc="77CEA3A2" w:tentative="1">
      <w:start w:val="1"/>
      <w:numFmt w:val="bullet"/>
      <w:lvlText w:val="o"/>
      <w:lvlJc w:val="left"/>
      <w:pPr>
        <w:ind w:left="5760" w:hanging="360"/>
      </w:pPr>
      <w:rPr>
        <w:rFonts w:ascii="Courier New" w:hAnsi="Courier New" w:cs="Courier New" w:hint="default"/>
      </w:rPr>
    </w:lvl>
    <w:lvl w:ilvl="8" w:tplc="0B88DDD6" w:tentative="1">
      <w:start w:val="1"/>
      <w:numFmt w:val="bullet"/>
      <w:lvlText w:val=""/>
      <w:lvlJc w:val="left"/>
      <w:pPr>
        <w:ind w:left="6480" w:hanging="360"/>
      </w:pPr>
      <w:rPr>
        <w:rFonts w:ascii="Wingdings" w:hAnsi="Wingdings" w:hint="default"/>
      </w:rPr>
    </w:lvl>
  </w:abstractNum>
  <w:abstractNum w:abstractNumId="9" w15:restartNumberingAfterBreak="0">
    <w:nsid w:val="274E11FD"/>
    <w:multiLevelType w:val="hybridMultilevel"/>
    <w:tmpl w:val="AA109986"/>
    <w:lvl w:ilvl="0" w:tplc="E5C8B11A">
      <w:start w:val="1"/>
      <w:numFmt w:val="bullet"/>
      <w:lvlText w:val=""/>
      <w:lvlJc w:val="left"/>
      <w:pPr>
        <w:ind w:left="720" w:hanging="360"/>
      </w:pPr>
      <w:rPr>
        <w:rFonts w:ascii="Symbol" w:hAnsi="Symbol" w:hint="default"/>
      </w:rPr>
    </w:lvl>
    <w:lvl w:ilvl="1" w:tplc="E228D9CE" w:tentative="1">
      <w:start w:val="1"/>
      <w:numFmt w:val="bullet"/>
      <w:lvlText w:val="o"/>
      <w:lvlJc w:val="left"/>
      <w:pPr>
        <w:ind w:left="1440" w:hanging="360"/>
      </w:pPr>
      <w:rPr>
        <w:rFonts w:ascii="Courier New" w:hAnsi="Courier New" w:cs="Courier New" w:hint="default"/>
      </w:rPr>
    </w:lvl>
    <w:lvl w:ilvl="2" w:tplc="4150149E" w:tentative="1">
      <w:start w:val="1"/>
      <w:numFmt w:val="bullet"/>
      <w:lvlText w:val=""/>
      <w:lvlJc w:val="left"/>
      <w:pPr>
        <w:ind w:left="2160" w:hanging="360"/>
      </w:pPr>
      <w:rPr>
        <w:rFonts w:ascii="Wingdings" w:hAnsi="Wingdings" w:hint="default"/>
      </w:rPr>
    </w:lvl>
    <w:lvl w:ilvl="3" w:tplc="510CBCBA" w:tentative="1">
      <w:start w:val="1"/>
      <w:numFmt w:val="bullet"/>
      <w:lvlText w:val=""/>
      <w:lvlJc w:val="left"/>
      <w:pPr>
        <w:ind w:left="2880" w:hanging="360"/>
      </w:pPr>
      <w:rPr>
        <w:rFonts w:ascii="Symbol" w:hAnsi="Symbol" w:hint="default"/>
      </w:rPr>
    </w:lvl>
    <w:lvl w:ilvl="4" w:tplc="BA664C78" w:tentative="1">
      <w:start w:val="1"/>
      <w:numFmt w:val="bullet"/>
      <w:lvlText w:val="o"/>
      <w:lvlJc w:val="left"/>
      <w:pPr>
        <w:ind w:left="3600" w:hanging="360"/>
      </w:pPr>
      <w:rPr>
        <w:rFonts w:ascii="Courier New" w:hAnsi="Courier New" w:cs="Courier New" w:hint="default"/>
      </w:rPr>
    </w:lvl>
    <w:lvl w:ilvl="5" w:tplc="1C4E65E6" w:tentative="1">
      <w:start w:val="1"/>
      <w:numFmt w:val="bullet"/>
      <w:lvlText w:val=""/>
      <w:lvlJc w:val="left"/>
      <w:pPr>
        <w:ind w:left="4320" w:hanging="360"/>
      </w:pPr>
      <w:rPr>
        <w:rFonts w:ascii="Wingdings" w:hAnsi="Wingdings" w:hint="default"/>
      </w:rPr>
    </w:lvl>
    <w:lvl w:ilvl="6" w:tplc="C9B48C76" w:tentative="1">
      <w:start w:val="1"/>
      <w:numFmt w:val="bullet"/>
      <w:lvlText w:val=""/>
      <w:lvlJc w:val="left"/>
      <w:pPr>
        <w:ind w:left="5040" w:hanging="360"/>
      </w:pPr>
      <w:rPr>
        <w:rFonts w:ascii="Symbol" w:hAnsi="Symbol" w:hint="default"/>
      </w:rPr>
    </w:lvl>
    <w:lvl w:ilvl="7" w:tplc="2DFC9BC4" w:tentative="1">
      <w:start w:val="1"/>
      <w:numFmt w:val="bullet"/>
      <w:lvlText w:val="o"/>
      <w:lvlJc w:val="left"/>
      <w:pPr>
        <w:ind w:left="5760" w:hanging="360"/>
      </w:pPr>
      <w:rPr>
        <w:rFonts w:ascii="Courier New" w:hAnsi="Courier New" w:cs="Courier New" w:hint="default"/>
      </w:rPr>
    </w:lvl>
    <w:lvl w:ilvl="8" w:tplc="5B8C6D3E" w:tentative="1">
      <w:start w:val="1"/>
      <w:numFmt w:val="bullet"/>
      <w:lvlText w:val=""/>
      <w:lvlJc w:val="left"/>
      <w:pPr>
        <w:ind w:left="6480" w:hanging="360"/>
      </w:pPr>
      <w:rPr>
        <w:rFonts w:ascii="Wingdings" w:hAnsi="Wingdings" w:hint="default"/>
      </w:rPr>
    </w:lvl>
  </w:abstractNum>
  <w:abstractNum w:abstractNumId="10" w15:restartNumberingAfterBreak="0">
    <w:nsid w:val="2D0027DC"/>
    <w:multiLevelType w:val="hybridMultilevel"/>
    <w:tmpl w:val="9AFA01CC"/>
    <w:lvl w:ilvl="0" w:tplc="5406BC20">
      <w:start w:val="1"/>
      <w:numFmt w:val="bullet"/>
      <w:lvlText w:val="•"/>
      <w:lvlJc w:val="left"/>
      <w:pPr>
        <w:tabs>
          <w:tab w:val="num" w:pos="720"/>
        </w:tabs>
        <w:ind w:left="720" w:hanging="360"/>
      </w:pPr>
      <w:rPr>
        <w:rFonts w:ascii="Arial" w:hAnsi="Arial" w:hint="default"/>
      </w:rPr>
    </w:lvl>
    <w:lvl w:ilvl="1" w:tplc="BCC45180">
      <w:start w:val="1"/>
      <w:numFmt w:val="decimal"/>
      <w:lvlText w:val="%2."/>
      <w:lvlJc w:val="left"/>
      <w:pPr>
        <w:tabs>
          <w:tab w:val="num" w:pos="1440"/>
        </w:tabs>
        <w:ind w:left="1440" w:hanging="360"/>
      </w:pPr>
    </w:lvl>
    <w:lvl w:ilvl="2" w:tplc="2E085018" w:tentative="1">
      <w:start w:val="1"/>
      <w:numFmt w:val="bullet"/>
      <w:lvlText w:val="•"/>
      <w:lvlJc w:val="left"/>
      <w:pPr>
        <w:tabs>
          <w:tab w:val="num" w:pos="2160"/>
        </w:tabs>
        <w:ind w:left="2160" w:hanging="360"/>
      </w:pPr>
      <w:rPr>
        <w:rFonts w:ascii="Arial" w:hAnsi="Arial" w:hint="default"/>
      </w:rPr>
    </w:lvl>
    <w:lvl w:ilvl="3" w:tplc="05CCA734" w:tentative="1">
      <w:start w:val="1"/>
      <w:numFmt w:val="bullet"/>
      <w:lvlText w:val="•"/>
      <w:lvlJc w:val="left"/>
      <w:pPr>
        <w:tabs>
          <w:tab w:val="num" w:pos="2880"/>
        </w:tabs>
        <w:ind w:left="2880" w:hanging="360"/>
      </w:pPr>
      <w:rPr>
        <w:rFonts w:ascii="Arial" w:hAnsi="Arial" w:hint="default"/>
      </w:rPr>
    </w:lvl>
    <w:lvl w:ilvl="4" w:tplc="104A5486" w:tentative="1">
      <w:start w:val="1"/>
      <w:numFmt w:val="bullet"/>
      <w:lvlText w:val="•"/>
      <w:lvlJc w:val="left"/>
      <w:pPr>
        <w:tabs>
          <w:tab w:val="num" w:pos="3600"/>
        </w:tabs>
        <w:ind w:left="3600" w:hanging="360"/>
      </w:pPr>
      <w:rPr>
        <w:rFonts w:ascii="Arial" w:hAnsi="Arial" w:hint="default"/>
      </w:rPr>
    </w:lvl>
    <w:lvl w:ilvl="5" w:tplc="11F0A71C" w:tentative="1">
      <w:start w:val="1"/>
      <w:numFmt w:val="bullet"/>
      <w:lvlText w:val="•"/>
      <w:lvlJc w:val="left"/>
      <w:pPr>
        <w:tabs>
          <w:tab w:val="num" w:pos="4320"/>
        </w:tabs>
        <w:ind w:left="4320" w:hanging="360"/>
      </w:pPr>
      <w:rPr>
        <w:rFonts w:ascii="Arial" w:hAnsi="Arial" w:hint="default"/>
      </w:rPr>
    </w:lvl>
    <w:lvl w:ilvl="6" w:tplc="54C80D12" w:tentative="1">
      <w:start w:val="1"/>
      <w:numFmt w:val="bullet"/>
      <w:lvlText w:val="•"/>
      <w:lvlJc w:val="left"/>
      <w:pPr>
        <w:tabs>
          <w:tab w:val="num" w:pos="5040"/>
        </w:tabs>
        <w:ind w:left="5040" w:hanging="360"/>
      </w:pPr>
      <w:rPr>
        <w:rFonts w:ascii="Arial" w:hAnsi="Arial" w:hint="default"/>
      </w:rPr>
    </w:lvl>
    <w:lvl w:ilvl="7" w:tplc="C6E03D36" w:tentative="1">
      <w:start w:val="1"/>
      <w:numFmt w:val="bullet"/>
      <w:lvlText w:val="•"/>
      <w:lvlJc w:val="left"/>
      <w:pPr>
        <w:tabs>
          <w:tab w:val="num" w:pos="5760"/>
        </w:tabs>
        <w:ind w:left="5760" w:hanging="360"/>
      </w:pPr>
      <w:rPr>
        <w:rFonts w:ascii="Arial" w:hAnsi="Arial" w:hint="default"/>
      </w:rPr>
    </w:lvl>
    <w:lvl w:ilvl="8" w:tplc="A40868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037888"/>
    <w:multiLevelType w:val="hybridMultilevel"/>
    <w:tmpl w:val="ABD0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9352F"/>
    <w:multiLevelType w:val="hybridMultilevel"/>
    <w:tmpl w:val="191EE7FC"/>
    <w:lvl w:ilvl="0" w:tplc="5BFC6AA8">
      <w:start w:val="1"/>
      <w:numFmt w:val="bullet"/>
      <w:lvlText w:val=""/>
      <w:lvlJc w:val="left"/>
      <w:pPr>
        <w:ind w:left="720" w:hanging="360"/>
      </w:pPr>
      <w:rPr>
        <w:rFonts w:ascii="Symbol" w:hAnsi="Symbol" w:hint="default"/>
      </w:rPr>
    </w:lvl>
    <w:lvl w:ilvl="1" w:tplc="16120562">
      <w:start w:val="1"/>
      <w:numFmt w:val="bullet"/>
      <w:lvlText w:val="o"/>
      <w:lvlJc w:val="left"/>
      <w:pPr>
        <w:ind w:left="1440" w:hanging="360"/>
      </w:pPr>
      <w:rPr>
        <w:rFonts w:ascii="Courier New" w:hAnsi="Courier New" w:cs="Courier New" w:hint="default"/>
      </w:rPr>
    </w:lvl>
    <w:lvl w:ilvl="2" w:tplc="D646D9F0">
      <w:start w:val="1"/>
      <w:numFmt w:val="bullet"/>
      <w:lvlText w:val=""/>
      <w:lvlJc w:val="left"/>
      <w:pPr>
        <w:ind w:left="2160" w:hanging="360"/>
      </w:pPr>
      <w:rPr>
        <w:rFonts w:ascii="Wingdings" w:hAnsi="Wingdings" w:hint="default"/>
      </w:rPr>
    </w:lvl>
    <w:lvl w:ilvl="3" w:tplc="6D1422AE" w:tentative="1">
      <w:start w:val="1"/>
      <w:numFmt w:val="bullet"/>
      <w:lvlText w:val=""/>
      <w:lvlJc w:val="left"/>
      <w:pPr>
        <w:ind w:left="2880" w:hanging="360"/>
      </w:pPr>
      <w:rPr>
        <w:rFonts w:ascii="Symbol" w:hAnsi="Symbol" w:hint="default"/>
      </w:rPr>
    </w:lvl>
    <w:lvl w:ilvl="4" w:tplc="BD20EB36" w:tentative="1">
      <w:start w:val="1"/>
      <w:numFmt w:val="bullet"/>
      <w:lvlText w:val="o"/>
      <w:lvlJc w:val="left"/>
      <w:pPr>
        <w:ind w:left="3600" w:hanging="360"/>
      </w:pPr>
      <w:rPr>
        <w:rFonts w:ascii="Courier New" w:hAnsi="Courier New" w:cs="Courier New" w:hint="default"/>
      </w:rPr>
    </w:lvl>
    <w:lvl w:ilvl="5" w:tplc="3A8A20FA" w:tentative="1">
      <w:start w:val="1"/>
      <w:numFmt w:val="bullet"/>
      <w:lvlText w:val=""/>
      <w:lvlJc w:val="left"/>
      <w:pPr>
        <w:ind w:left="4320" w:hanging="360"/>
      </w:pPr>
      <w:rPr>
        <w:rFonts w:ascii="Wingdings" w:hAnsi="Wingdings" w:hint="default"/>
      </w:rPr>
    </w:lvl>
    <w:lvl w:ilvl="6" w:tplc="890E7AF6" w:tentative="1">
      <w:start w:val="1"/>
      <w:numFmt w:val="bullet"/>
      <w:lvlText w:val=""/>
      <w:lvlJc w:val="left"/>
      <w:pPr>
        <w:ind w:left="5040" w:hanging="360"/>
      </w:pPr>
      <w:rPr>
        <w:rFonts w:ascii="Symbol" w:hAnsi="Symbol" w:hint="default"/>
      </w:rPr>
    </w:lvl>
    <w:lvl w:ilvl="7" w:tplc="AD9251C2" w:tentative="1">
      <w:start w:val="1"/>
      <w:numFmt w:val="bullet"/>
      <w:lvlText w:val="o"/>
      <w:lvlJc w:val="left"/>
      <w:pPr>
        <w:ind w:left="5760" w:hanging="360"/>
      </w:pPr>
      <w:rPr>
        <w:rFonts w:ascii="Courier New" w:hAnsi="Courier New" w:cs="Courier New" w:hint="default"/>
      </w:rPr>
    </w:lvl>
    <w:lvl w:ilvl="8" w:tplc="E2268BE4" w:tentative="1">
      <w:start w:val="1"/>
      <w:numFmt w:val="bullet"/>
      <w:lvlText w:val=""/>
      <w:lvlJc w:val="left"/>
      <w:pPr>
        <w:ind w:left="6480" w:hanging="360"/>
      </w:pPr>
      <w:rPr>
        <w:rFonts w:ascii="Wingdings" w:hAnsi="Wingdings" w:hint="default"/>
      </w:rPr>
    </w:lvl>
  </w:abstractNum>
  <w:abstractNum w:abstractNumId="13" w15:restartNumberingAfterBreak="0">
    <w:nsid w:val="36D303D0"/>
    <w:multiLevelType w:val="multilevel"/>
    <w:tmpl w:val="9DE01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FB1C28"/>
    <w:multiLevelType w:val="hybridMultilevel"/>
    <w:tmpl w:val="CA04A7F0"/>
    <w:lvl w:ilvl="0" w:tplc="FC68C1CE">
      <w:start w:val="1"/>
      <w:numFmt w:val="bullet"/>
      <w:lvlText w:val=""/>
      <w:lvlJc w:val="left"/>
      <w:pPr>
        <w:ind w:left="720" w:hanging="360"/>
      </w:pPr>
      <w:rPr>
        <w:rFonts w:ascii="Symbol" w:hAnsi="Symbol" w:hint="default"/>
      </w:rPr>
    </w:lvl>
    <w:lvl w:ilvl="1" w:tplc="8E46B256">
      <w:start w:val="1"/>
      <w:numFmt w:val="bullet"/>
      <w:lvlText w:val="o"/>
      <w:lvlJc w:val="left"/>
      <w:pPr>
        <w:ind w:left="1440" w:hanging="360"/>
      </w:pPr>
      <w:rPr>
        <w:rFonts w:ascii="Courier New" w:hAnsi="Courier New" w:hint="default"/>
      </w:rPr>
    </w:lvl>
    <w:lvl w:ilvl="2" w:tplc="FA4E408C" w:tentative="1">
      <w:start w:val="1"/>
      <w:numFmt w:val="bullet"/>
      <w:lvlText w:val=""/>
      <w:lvlJc w:val="left"/>
      <w:pPr>
        <w:ind w:left="2160" w:hanging="360"/>
      </w:pPr>
      <w:rPr>
        <w:rFonts w:ascii="Wingdings" w:hAnsi="Wingdings" w:hint="default"/>
      </w:rPr>
    </w:lvl>
    <w:lvl w:ilvl="3" w:tplc="B7D61776" w:tentative="1">
      <w:start w:val="1"/>
      <w:numFmt w:val="bullet"/>
      <w:lvlText w:val=""/>
      <w:lvlJc w:val="left"/>
      <w:pPr>
        <w:ind w:left="2880" w:hanging="360"/>
      </w:pPr>
      <w:rPr>
        <w:rFonts w:ascii="Symbol" w:hAnsi="Symbol" w:hint="default"/>
      </w:rPr>
    </w:lvl>
    <w:lvl w:ilvl="4" w:tplc="8B220A30" w:tentative="1">
      <w:start w:val="1"/>
      <w:numFmt w:val="bullet"/>
      <w:lvlText w:val="o"/>
      <w:lvlJc w:val="left"/>
      <w:pPr>
        <w:ind w:left="3600" w:hanging="360"/>
      </w:pPr>
      <w:rPr>
        <w:rFonts w:ascii="Courier New" w:hAnsi="Courier New" w:hint="default"/>
      </w:rPr>
    </w:lvl>
    <w:lvl w:ilvl="5" w:tplc="3EE89F0C" w:tentative="1">
      <w:start w:val="1"/>
      <w:numFmt w:val="bullet"/>
      <w:lvlText w:val=""/>
      <w:lvlJc w:val="left"/>
      <w:pPr>
        <w:ind w:left="4320" w:hanging="360"/>
      </w:pPr>
      <w:rPr>
        <w:rFonts w:ascii="Wingdings" w:hAnsi="Wingdings" w:hint="default"/>
      </w:rPr>
    </w:lvl>
    <w:lvl w:ilvl="6" w:tplc="F73EB550" w:tentative="1">
      <w:start w:val="1"/>
      <w:numFmt w:val="bullet"/>
      <w:lvlText w:val=""/>
      <w:lvlJc w:val="left"/>
      <w:pPr>
        <w:ind w:left="5040" w:hanging="360"/>
      </w:pPr>
      <w:rPr>
        <w:rFonts w:ascii="Symbol" w:hAnsi="Symbol" w:hint="default"/>
      </w:rPr>
    </w:lvl>
    <w:lvl w:ilvl="7" w:tplc="6D9ED4EA" w:tentative="1">
      <w:start w:val="1"/>
      <w:numFmt w:val="bullet"/>
      <w:lvlText w:val="o"/>
      <w:lvlJc w:val="left"/>
      <w:pPr>
        <w:ind w:left="5760" w:hanging="360"/>
      </w:pPr>
      <w:rPr>
        <w:rFonts w:ascii="Courier New" w:hAnsi="Courier New" w:hint="default"/>
      </w:rPr>
    </w:lvl>
    <w:lvl w:ilvl="8" w:tplc="D53E57E0" w:tentative="1">
      <w:start w:val="1"/>
      <w:numFmt w:val="bullet"/>
      <w:lvlText w:val=""/>
      <w:lvlJc w:val="left"/>
      <w:pPr>
        <w:ind w:left="6480" w:hanging="360"/>
      </w:pPr>
      <w:rPr>
        <w:rFonts w:ascii="Wingdings" w:hAnsi="Wingdings" w:hint="default"/>
      </w:rPr>
    </w:lvl>
  </w:abstractNum>
  <w:abstractNum w:abstractNumId="15" w15:restartNumberingAfterBreak="0">
    <w:nsid w:val="3DA1026A"/>
    <w:multiLevelType w:val="hybridMultilevel"/>
    <w:tmpl w:val="9D543848"/>
    <w:lvl w:ilvl="0" w:tplc="67C20E8E">
      <w:start w:val="1"/>
      <w:numFmt w:val="bullet"/>
      <w:lvlText w:val=""/>
      <w:lvlJc w:val="left"/>
      <w:pPr>
        <w:ind w:left="360" w:hanging="360"/>
      </w:pPr>
      <w:rPr>
        <w:rFonts w:ascii="Symbol" w:hAnsi="Symbol" w:hint="default"/>
      </w:rPr>
    </w:lvl>
    <w:lvl w:ilvl="1" w:tplc="9C7E3CA4">
      <w:start w:val="1"/>
      <w:numFmt w:val="bullet"/>
      <w:lvlText w:val="o"/>
      <w:lvlJc w:val="left"/>
      <w:pPr>
        <w:ind w:left="1080" w:hanging="360"/>
      </w:pPr>
      <w:rPr>
        <w:rFonts w:ascii="Courier New" w:hAnsi="Courier New" w:cs="Courier New" w:hint="default"/>
      </w:rPr>
    </w:lvl>
    <w:lvl w:ilvl="2" w:tplc="F1B08196" w:tentative="1">
      <w:start w:val="1"/>
      <w:numFmt w:val="bullet"/>
      <w:lvlText w:val=""/>
      <w:lvlJc w:val="left"/>
      <w:pPr>
        <w:ind w:left="1800" w:hanging="360"/>
      </w:pPr>
      <w:rPr>
        <w:rFonts w:ascii="Wingdings" w:hAnsi="Wingdings" w:hint="default"/>
      </w:rPr>
    </w:lvl>
    <w:lvl w:ilvl="3" w:tplc="C274763A" w:tentative="1">
      <w:start w:val="1"/>
      <w:numFmt w:val="bullet"/>
      <w:lvlText w:val=""/>
      <w:lvlJc w:val="left"/>
      <w:pPr>
        <w:ind w:left="2520" w:hanging="360"/>
      </w:pPr>
      <w:rPr>
        <w:rFonts w:ascii="Symbol" w:hAnsi="Symbol" w:hint="default"/>
      </w:rPr>
    </w:lvl>
    <w:lvl w:ilvl="4" w:tplc="27509716" w:tentative="1">
      <w:start w:val="1"/>
      <w:numFmt w:val="bullet"/>
      <w:lvlText w:val="o"/>
      <w:lvlJc w:val="left"/>
      <w:pPr>
        <w:ind w:left="3240" w:hanging="360"/>
      </w:pPr>
      <w:rPr>
        <w:rFonts w:ascii="Courier New" w:hAnsi="Courier New" w:cs="Courier New" w:hint="default"/>
      </w:rPr>
    </w:lvl>
    <w:lvl w:ilvl="5" w:tplc="B3B6F17C" w:tentative="1">
      <w:start w:val="1"/>
      <w:numFmt w:val="bullet"/>
      <w:lvlText w:val=""/>
      <w:lvlJc w:val="left"/>
      <w:pPr>
        <w:ind w:left="3960" w:hanging="360"/>
      </w:pPr>
      <w:rPr>
        <w:rFonts w:ascii="Wingdings" w:hAnsi="Wingdings" w:hint="default"/>
      </w:rPr>
    </w:lvl>
    <w:lvl w:ilvl="6" w:tplc="CCEC1C3C" w:tentative="1">
      <w:start w:val="1"/>
      <w:numFmt w:val="bullet"/>
      <w:lvlText w:val=""/>
      <w:lvlJc w:val="left"/>
      <w:pPr>
        <w:ind w:left="4680" w:hanging="360"/>
      </w:pPr>
      <w:rPr>
        <w:rFonts w:ascii="Symbol" w:hAnsi="Symbol" w:hint="default"/>
      </w:rPr>
    </w:lvl>
    <w:lvl w:ilvl="7" w:tplc="AA82E65A" w:tentative="1">
      <w:start w:val="1"/>
      <w:numFmt w:val="bullet"/>
      <w:lvlText w:val="o"/>
      <w:lvlJc w:val="left"/>
      <w:pPr>
        <w:ind w:left="5400" w:hanging="360"/>
      </w:pPr>
      <w:rPr>
        <w:rFonts w:ascii="Courier New" w:hAnsi="Courier New" w:cs="Courier New" w:hint="default"/>
      </w:rPr>
    </w:lvl>
    <w:lvl w:ilvl="8" w:tplc="98A2194A" w:tentative="1">
      <w:start w:val="1"/>
      <w:numFmt w:val="bullet"/>
      <w:lvlText w:val=""/>
      <w:lvlJc w:val="left"/>
      <w:pPr>
        <w:ind w:left="6120" w:hanging="360"/>
      </w:pPr>
      <w:rPr>
        <w:rFonts w:ascii="Wingdings" w:hAnsi="Wingdings" w:hint="default"/>
      </w:rPr>
    </w:lvl>
  </w:abstractNum>
  <w:abstractNum w:abstractNumId="16" w15:restartNumberingAfterBreak="0">
    <w:nsid w:val="4AE90A0C"/>
    <w:multiLevelType w:val="hybridMultilevel"/>
    <w:tmpl w:val="6654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278D5"/>
    <w:multiLevelType w:val="hybridMultilevel"/>
    <w:tmpl w:val="B196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37343"/>
    <w:multiLevelType w:val="hybridMultilevel"/>
    <w:tmpl w:val="62E440D4"/>
    <w:lvl w:ilvl="0" w:tplc="2D92C6B6">
      <w:start w:val="1"/>
      <w:numFmt w:val="bullet"/>
      <w:lvlText w:val=""/>
      <w:lvlJc w:val="left"/>
      <w:pPr>
        <w:ind w:left="720" w:hanging="360"/>
      </w:pPr>
      <w:rPr>
        <w:rFonts w:ascii="Symbol" w:hAnsi="Symbol" w:hint="default"/>
      </w:rPr>
    </w:lvl>
    <w:lvl w:ilvl="1" w:tplc="CF963652">
      <w:start w:val="1"/>
      <w:numFmt w:val="bullet"/>
      <w:lvlText w:val="o"/>
      <w:lvlJc w:val="left"/>
      <w:pPr>
        <w:ind w:left="1440" w:hanging="360"/>
      </w:pPr>
      <w:rPr>
        <w:rFonts w:ascii="Courier New" w:hAnsi="Courier New" w:cs="Courier New" w:hint="default"/>
      </w:rPr>
    </w:lvl>
    <w:lvl w:ilvl="2" w:tplc="7152F9F2" w:tentative="1">
      <w:start w:val="1"/>
      <w:numFmt w:val="bullet"/>
      <w:lvlText w:val=""/>
      <w:lvlJc w:val="left"/>
      <w:pPr>
        <w:ind w:left="2160" w:hanging="360"/>
      </w:pPr>
      <w:rPr>
        <w:rFonts w:ascii="Wingdings" w:hAnsi="Wingdings" w:hint="default"/>
      </w:rPr>
    </w:lvl>
    <w:lvl w:ilvl="3" w:tplc="45C032AE" w:tentative="1">
      <w:start w:val="1"/>
      <w:numFmt w:val="bullet"/>
      <w:lvlText w:val=""/>
      <w:lvlJc w:val="left"/>
      <w:pPr>
        <w:ind w:left="2880" w:hanging="360"/>
      </w:pPr>
      <w:rPr>
        <w:rFonts w:ascii="Symbol" w:hAnsi="Symbol" w:hint="default"/>
      </w:rPr>
    </w:lvl>
    <w:lvl w:ilvl="4" w:tplc="91087024" w:tentative="1">
      <w:start w:val="1"/>
      <w:numFmt w:val="bullet"/>
      <w:lvlText w:val="o"/>
      <w:lvlJc w:val="left"/>
      <w:pPr>
        <w:ind w:left="3600" w:hanging="360"/>
      </w:pPr>
      <w:rPr>
        <w:rFonts w:ascii="Courier New" w:hAnsi="Courier New" w:cs="Courier New" w:hint="default"/>
      </w:rPr>
    </w:lvl>
    <w:lvl w:ilvl="5" w:tplc="99BC5A30" w:tentative="1">
      <w:start w:val="1"/>
      <w:numFmt w:val="bullet"/>
      <w:lvlText w:val=""/>
      <w:lvlJc w:val="left"/>
      <w:pPr>
        <w:ind w:left="4320" w:hanging="360"/>
      </w:pPr>
      <w:rPr>
        <w:rFonts w:ascii="Wingdings" w:hAnsi="Wingdings" w:hint="default"/>
      </w:rPr>
    </w:lvl>
    <w:lvl w:ilvl="6" w:tplc="36E437D6" w:tentative="1">
      <w:start w:val="1"/>
      <w:numFmt w:val="bullet"/>
      <w:lvlText w:val=""/>
      <w:lvlJc w:val="left"/>
      <w:pPr>
        <w:ind w:left="5040" w:hanging="360"/>
      </w:pPr>
      <w:rPr>
        <w:rFonts w:ascii="Symbol" w:hAnsi="Symbol" w:hint="default"/>
      </w:rPr>
    </w:lvl>
    <w:lvl w:ilvl="7" w:tplc="6104358A" w:tentative="1">
      <w:start w:val="1"/>
      <w:numFmt w:val="bullet"/>
      <w:lvlText w:val="o"/>
      <w:lvlJc w:val="left"/>
      <w:pPr>
        <w:ind w:left="5760" w:hanging="360"/>
      </w:pPr>
      <w:rPr>
        <w:rFonts w:ascii="Courier New" w:hAnsi="Courier New" w:cs="Courier New" w:hint="default"/>
      </w:rPr>
    </w:lvl>
    <w:lvl w:ilvl="8" w:tplc="3A183312" w:tentative="1">
      <w:start w:val="1"/>
      <w:numFmt w:val="bullet"/>
      <w:lvlText w:val=""/>
      <w:lvlJc w:val="left"/>
      <w:pPr>
        <w:ind w:left="6480" w:hanging="360"/>
      </w:pPr>
      <w:rPr>
        <w:rFonts w:ascii="Wingdings" w:hAnsi="Wingdings" w:hint="default"/>
      </w:rPr>
    </w:lvl>
  </w:abstractNum>
  <w:abstractNum w:abstractNumId="19" w15:restartNumberingAfterBreak="0">
    <w:nsid w:val="5A1A5173"/>
    <w:multiLevelType w:val="hybridMultilevel"/>
    <w:tmpl w:val="F6D2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6B6086"/>
    <w:multiLevelType w:val="hybridMultilevel"/>
    <w:tmpl w:val="F8C8B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165F95"/>
    <w:multiLevelType w:val="hybridMultilevel"/>
    <w:tmpl w:val="47C258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2404E11"/>
    <w:multiLevelType w:val="hybridMultilevel"/>
    <w:tmpl w:val="11147D02"/>
    <w:lvl w:ilvl="0" w:tplc="03727796">
      <w:start w:val="1"/>
      <w:numFmt w:val="bullet"/>
      <w:lvlText w:val=""/>
      <w:lvlJc w:val="left"/>
      <w:pPr>
        <w:ind w:left="720" w:hanging="360"/>
      </w:pPr>
      <w:rPr>
        <w:rFonts w:ascii="Symbol" w:hAnsi="Symbol" w:hint="default"/>
      </w:rPr>
    </w:lvl>
    <w:lvl w:ilvl="1" w:tplc="354876A2">
      <w:start w:val="1"/>
      <w:numFmt w:val="bullet"/>
      <w:lvlText w:val="o"/>
      <w:lvlJc w:val="left"/>
      <w:pPr>
        <w:ind w:left="1440" w:hanging="360"/>
      </w:pPr>
      <w:rPr>
        <w:rFonts w:ascii="Courier New" w:hAnsi="Courier New" w:cs="Courier New" w:hint="default"/>
      </w:rPr>
    </w:lvl>
    <w:lvl w:ilvl="2" w:tplc="BDD8B1A6" w:tentative="1">
      <w:start w:val="1"/>
      <w:numFmt w:val="bullet"/>
      <w:lvlText w:val=""/>
      <w:lvlJc w:val="left"/>
      <w:pPr>
        <w:ind w:left="2160" w:hanging="360"/>
      </w:pPr>
      <w:rPr>
        <w:rFonts w:ascii="Wingdings" w:hAnsi="Wingdings" w:hint="default"/>
      </w:rPr>
    </w:lvl>
    <w:lvl w:ilvl="3" w:tplc="DE5E3604" w:tentative="1">
      <w:start w:val="1"/>
      <w:numFmt w:val="bullet"/>
      <w:lvlText w:val=""/>
      <w:lvlJc w:val="left"/>
      <w:pPr>
        <w:ind w:left="2880" w:hanging="360"/>
      </w:pPr>
      <w:rPr>
        <w:rFonts w:ascii="Symbol" w:hAnsi="Symbol" w:hint="default"/>
      </w:rPr>
    </w:lvl>
    <w:lvl w:ilvl="4" w:tplc="9F46B6B4" w:tentative="1">
      <w:start w:val="1"/>
      <w:numFmt w:val="bullet"/>
      <w:lvlText w:val="o"/>
      <w:lvlJc w:val="left"/>
      <w:pPr>
        <w:ind w:left="3600" w:hanging="360"/>
      </w:pPr>
      <w:rPr>
        <w:rFonts w:ascii="Courier New" w:hAnsi="Courier New" w:cs="Courier New" w:hint="default"/>
      </w:rPr>
    </w:lvl>
    <w:lvl w:ilvl="5" w:tplc="BB949AA8" w:tentative="1">
      <w:start w:val="1"/>
      <w:numFmt w:val="bullet"/>
      <w:lvlText w:val=""/>
      <w:lvlJc w:val="left"/>
      <w:pPr>
        <w:ind w:left="4320" w:hanging="360"/>
      </w:pPr>
      <w:rPr>
        <w:rFonts w:ascii="Wingdings" w:hAnsi="Wingdings" w:hint="default"/>
      </w:rPr>
    </w:lvl>
    <w:lvl w:ilvl="6" w:tplc="B4DCEB46" w:tentative="1">
      <w:start w:val="1"/>
      <w:numFmt w:val="bullet"/>
      <w:lvlText w:val=""/>
      <w:lvlJc w:val="left"/>
      <w:pPr>
        <w:ind w:left="5040" w:hanging="360"/>
      </w:pPr>
      <w:rPr>
        <w:rFonts w:ascii="Symbol" w:hAnsi="Symbol" w:hint="default"/>
      </w:rPr>
    </w:lvl>
    <w:lvl w:ilvl="7" w:tplc="5E0EB022" w:tentative="1">
      <w:start w:val="1"/>
      <w:numFmt w:val="bullet"/>
      <w:lvlText w:val="o"/>
      <w:lvlJc w:val="left"/>
      <w:pPr>
        <w:ind w:left="5760" w:hanging="360"/>
      </w:pPr>
      <w:rPr>
        <w:rFonts w:ascii="Courier New" w:hAnsi="Courier New" w:cs="Courier New" w:hint="default"/>
      </w:rPr>
    </w:lvl>
    <w:lvl w:ilvl="8" w:tplc="7EEC9582" w:tentative="1">
      <w:start w:val="1"/>
      <w:numFmt w:val="bullet"/>
      <w:lvlText w:val=""/>
      <w:lvlJc w:val="left"/>
      <w:pPr>
        <w:ind w:left="6480" w:hanging="360"/>
      </w:pPr>
      <w:rPr>
        <w:rFonts w:ascii="Wingdings" w:hAnsi="Wingdings" w:hint="default"/>
      </w:rPr>
    </w:lvl>
  </w:abstractNum>
  <w:abstractNum w:abstractNumId="23" w15:restartNumberingAfterBreak="0">
    <w:nsid w:val="76782B91"/>
    <w:multiLevelType w:val="hybridMultilevel"/>
    <w:tmpl w:val="1DAA7854"/>
    <w:lvl w:ilvl="0" w:tplc="F0020E24">
      <w:start w:val="1"/>
      <w:numFmt w:val="bullet"/>
      <w:lvlText w:val=""/>
      <w:lvlJc w:val="left"/>
      <w:pPr>
        <w:ind w:left="720" w:hanging="360"/>
      </w:pPr>
      <w:rPr>
        <w:rFonts w:ascii="Symbol" w:hAnsi="Symbol" w:hint="default"/>
      </w:rPr>
    </w:lvl>
    <w:lvl w:ilvl="1" w:tplc="EDAA2E10">
      <w:start w:val="1"/>
      <w:numFmt w:val="bullet"/>
      <w:lvlText w:val="o"/>
      <w:lvlJc w:val="left"/>
      <w:pPr>
        <w:ind w:left="1440" w:hanging="360"/>
      </w:pPr>
      <w:rPr>
        <w:rFonts w:ascii="Courier New" w:hAnsi="Courier New" w:cs="Courier New" w:hint="default"/>
      </w:rPr>
    </w:lvl>
    <w:lvl w:ilvl="2" w:tplc="861C8AF2" w:tentative="1">
      <w:start w:val="1"/>
      <w:numFmt w:val="bullet"/>
      <w:lvlText w:val=""/>
      <w:lvlJc w:val="left"/>
      <w:pPr>
        <w:ind w:left="2160" w:hanging="360"/>
      </w:pPr>
      <w:rPr>
        <w:rFonts w:ascii="Wingdings" w:hAnsi="Wingdings" w:hint="default"/>
      </w:rPr>
    </w:lvl>
    <w:lvl w:ilvl="3" w:tplc="F16EC952" w:tentative="1">
      <w:start w:val="1"/>
      <w:numFmt w:val="bullet"/>
      <w:lvlText w:val=""/>
      <w:lvlJc w:val="left"/>
      <w:pPr>
        <w:ind w:left="2880" w:hanging="360"/>
      </w:pPr>
      <w:rPr>
        <w:rFonts w:ascii="Symbol" w:hAnsi="Symbol" w:hint="default"/>
      </w:rPr>
    </w:lvl>
    <w:lvl w:ilvl="4" w:tplc="F3CEACC4" w:tentative="1">
      <w:start w:val="1"/>
      <w:numFmt w:val="bullet"/>
      <w:lvlText w:val="o"/>
      <w:lvlJc w:val="left"/>
      <w:pPr>
        <w:ind w:left="3600" w:hanging="360"/>
      </w:pPr>
      <w:rPr>
        <w:rFonts w:ascii="Courier New" w:hAnsi="Courier New" w:cs="Courier New" w:hint="default"/>
      </w:rPr>
    </w:lvl>
    <w:lvl w:ilvl="5" w:tplc="51AC9AE6" w:tentative="1">
      <w:start w:val="1"/>
      <w:numFmt w:val="bullet"/>
      <w:lvlText w:val=""/>
      <w:lvlJc w:val="left"/>
      <w:pPr>
        <w:ind w:left="4320" w:hanging="360"/>
      </w:pPr>
      <w:rPr>
        <w:rFonts w:ascii="Wingdings" w:hAnsi="Wingdings" w:hint="default"/>
      </w:rPr>
    </w:lvl>
    <w:lvl w:ilvl="6" w:tplc="14E287A2" w:tentative="1">
      <w:start w:val="1"/>
      <w:numFmt w:val="bullet"/>
      <w:lvlText w:val=""/>
      <w:lvlJc w:val="left"/>
      <w:pPr>
        <w:ind w:left="5040" w:hanging="360"/>
      </w:pPr>
      <w:rPr>
        <w:rFonts w:ascii="Symbol" w:hAnsi="Symbol" w:hint="default"/>
      </w:rPr>
    </w:lvl>
    <w:lvl w:ilvl="7" w:tplc="E6C6FCF8" w:tentative="1">
      <w:start w:val="1"/>
      <w:numFmt w:val="bullet"/>
      <w:lvlText w:val="o"/>
      <w:lvlJc w:val="left"/>
      <w:pPr>
        <w:ind w:left="5760" w:hanging="360"/>
      </w:pPr>
      <w:rPr>
        <w:rFonts w:ascii="Courier New" w:hAnsi="Courier New" w:cs="Courier New" w:hint="default"/>
      </w:rPr>
    </w:lvl>
    <w:lvl w:ilvl="8" w:tplc="3BC42A1E" w:tentative="1">
      <w:start w:val="1"/>
      <w:numFmt w:val="bullet"/>
      <w:lvlText w:val=""/>
      <w:lvlJc w:val="left"/>
      <w:pPr>
        <w:ind w:left="6480" w:hanging="360"/>
      </w:pPr>
      <w:rPr>
        <w:rFonts w:ascii="Wingdings" w:hAnsi="Wingdings" w:hint="default"/>
      </w:rPr>
    </w:lvl>
  </w:abstractNum>
  <w:abstractNum w:abstractNumId="24" w15:restartNumberingAfterBreak="0">
    <w:nsid w:val="77FF39CA"/>
    <w:multiLevelType w:val="hybridMultilevel"/>
    <w:tmpl w:val="64D2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D1E2D"/>
    <w:multiLevelType w:val="hybridMultilevel"/>
    <w:tmpl w:val="C8E48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352104"/>
    <w:multiLevelType w:val="hybridMultilevel"/>
    <w:tmpl w:val="93CC8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40E3F"/>
    <w:multiLevelType w:val="hybridMultilevel"/>
    <w:tmpl w:val="7838924A"/>
    <w:lvl w:ilvl="0" w:tplc="ED0697BC">
      <w:start w:val="1"/>
      <w:numFmt w:val="bullet"/>
      <w:lvlText w:val=""/>
      <w:lvlJc w:val="left"/>
      <w:pPr>
        <w:ind w:left="765" w:hanging="360"/>
      </w:pPr>
      <w:rPr>
        <w:rFonts w:ascii="Symbol" w:hAnsi="Symbol" w:hint="default"/>
      </w:rPr>
    </w:lvl>
    <w:lvl w:ilvl="1" w:tplc="726AC9C2">
      <w:start w:val="1"/>
      <w:numFmt w:val="bullet"/>
      <w:lvlText w:val="o"/>
      <w:lvlJc w:val="left"/>
      <w:pPr>
        <w:ind w:left="1485" w:hanging="360"/>
      </w:pPr>
      <w:rPr>
        <w:rFonts w:ascii="Courier New" w:hAnsi="Courier New" w:cs="Courier New" w:hint="default"/>
      </w:rPr>
    </w:lvl>
    <w:lvl w:ilvl="2" w:tplc="B9988BF8" w:tentative="1">
      <w:start w:val="1"/>
      <w:numFmt w:val="bullet"/>
      <w:lvlText w:val=""/>
      <w:lvlJc w:val="left"/>
      <w:pPr>
        <w:ind w:left="2205" w:hanging="360"/>
      </w:pPr>
      <w:rPr>
        <w:rFonts w:ascii="Wingdings" w:hAnsi="Wingdings" w:hint="default"/>
      </w:rPr>
    </w:lvl>
    <w:lvl w:ilvl="3" w:tplc="1792B8FA" w:tentative="1">
      <w:start w:val="1"/>
      <w:numFmt w:val="bullet"/>
      <w:lvlText w:val=""/>
      <w:lvlJc w:val="left"/>
      <w:pPr>
        <w:ind w:left="2925" w:hanging="360"/>
      </w:pPr>
      <w:rPr>
        <w:rFonts w:ascii="Symbol" w:hAnsi="Symbol" w:hint="default"/>
      </w:rPr>
    </w:lvl>
    <w:lvl w:ilvl="4" w:tplc="BD781D26" w:tentative="1">
      <w:start w:val="1"/>
      <w:numFmt w:val="bullet"/>
      <w:lvlText w:val="o"/>
      <w:lvlJc w:val="left"/>
      <w:pPr>
        <w:ind w:left="3645" w:hanging="360"/>
      </w:pPr>
      <w:rPr>
        <w:rFonts w:ascii="Courier New" w:hAnsi="Courier New" w:cs="Courier New" w:hint="default"/>
      </w:rPr>
    </w:lvl>
    <w:lvl w:ilvl="5" w:tplc="9FFE5EB6" w:tentative="1">
      <w:start w:val="1"/>
      <w:numFmt w:val="bullet"/>
      <w:lvlText w:val=""/>
      <w:lvlJc w:val="left"/>
      <w:pPr>
        <w:ind w:left="4365" w:hanging="360"/>
      </w:pPr>
      <w:rPr>
        <w:rFonts w:ascii="Wingdings" w:hAnsi="Wingdings" w:hint="default"/>
      </w:rPr>
    </w:lvl>
    <w:lvl w:ilvl="6" w:tplc="F816FAB2" w:tentative="1">
      <w:start w:val="1"/>
      <w:numFmt w:val="bullet"/>
      <w:lvlText w:val=""/>
      <w:lvlJc w:val="left"/>
      <w:pPr>
        <w:ind w:left="5085" w:hanging="360"/>
      </w:pPr>
      <w:rPr>
        <w:rFonts w:ascii="Symbol" w:hAnsi="Symbol" w:hint="default"/>
      </w:rPr>
    </w:lvl>
    <w:lvl w:ilvl="7" w:tplc="3CF29224" w:tentative="1">
      <w:start w:val="1"/>
      <w:numFmt w:val="bullet"/>
      <w:lvlText w:val="o"/>
      <w:lvlJc w:val="left"/>
      <w:pPr>
        <w:ind w:left="5805" w:hanging="360"/>
      </w:pPr>
      <w:rPr>
        <w:rFonts w:ascii="Courier New" w:hAnsi="Courier New" w:cs="Courier New" w:hint="default"/>
      </w:rPr>
    </w:lvl>
    <w:lvl w:ilvl="8" w:tplc="D1624750" w:tentative="1">
      <w:start w:val="1"/>
      <w:numFmt w:val="bullet"/>
      <w:lvlText w:val=""/>
      <w:lvlJc w:val="left"/>
      <w:pPr>
        <w:ind w:left="6525" w:hanging="360"/>
      </w:pPr>
      <w:rPr>
        <w:rFonts w:ascii="Wingdings" w:hAnsi="Wingdings" w:hint="default"/>
      </w:rPr>
    </w:lvl>
  </w:abstractNum>
  <w:abstractNum w:abstractNumId="28" w15:restartNumberingAfterBreak="0">
    <w:nsid w:val="7E670CF1"/>
    <w:multiLevelType w:val="multilevel"/>
    <w:tmpl w:val="3FD40B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8600450">
    <w:abstractNumId w:val="14"/>
  </w:num>
  <w:num w:numId="2" w16cid:durableId="828252802">
    <w:abstractNumId w:val="5"/>
  </w:num>
  <w:num w:numId="3" w16cid:durableId="727652104">
    <w:abstractNumId w:val="3"/>
  </w:num>
  <w:num w:numId="4" w16cid:durableId="156850451">
    <w:abstractNumId w:val="13"/>
  </w:num>
  <w:num w:numId="5" w16cid:durableId="1415202730">
    <w:abstractNumId w:val="28"/>
  </w:num>
  <w:num w:numId="6" w16cid:durableId="1712875595">
    <w:abstractNumId w:val="15"/>
  </w:num>
  <w:num w:numId="7" w16cid:durableId="1421096172">
    <w:abstractNumId w:val="18"/>
  </w:num>
  <w:num w:numId="8" w16cid:durableId="670714370">
    <w:abstractNumId w:val="22"/>
  </w:num>
  <w:num w:numId="9" w16cid:durableId="1200777048">
    <w:abstractNumId w:val="2"/>
  </w:num>
  <w:num w:numId="10" w16cid:durableId="949050948">
    <w:abstractNumId w:val="27"/>
  </w:num>
  <w:num w:numId="11" w16cid:durableId="1242639902">
    <w:abstractNumId w:val="9"/>
  </w:num>
  <w:num w:numId="12" w16cid:durableId="2124106560">
    <w:abstractNumId w:val="12"/>
  </w:num>
  <w:num w:numId="13" w16cid:durableId="3290195">
    <w:abstractNumId w:val="23"/>
  </w:num>
  <w:num w:numId="14" w16cid:durableId="593394496">
    <w:abstractNumId w:val="8"/>
  </w:num>
  <w:num w:numId="15" w16cid:durableId="696388611">
    <w:abstractNumId w:val="19"/>
  </w:num>
  <w:num w:numId="16" w16cid:durableId="273904851">
    <w:abstractNumId w:val="16"/>
  </w:num>
  <w:num w:numId="17" w16cid:durableId="915939800">
    <w:abstractNumId w:val="20"/>
  </w:num>
  <w:num w:numId="18" w16cid:durableId="1454713582">
    <w:abstractNumId w:val="17"/>
  </w:num>
  <w:num w:numId="19" w16cid:durableId="1618482747">
    <w:abstractNumId w:val="24"/>
  </w:num>
  <w:num w:numId="20" w16cid:durableId="1078332366">
    <w:abstractNumId w:val="0"/>
  </w:num>
  <w:num w:numId="21" w16cid:durableId="19820996">
    <w:abstractNumId w:val="26"/>
  </w:num>
  <w:num w:numId="22" w16cid:durableId="1406103110">
    <w:abstractNumId w:val="4"/>
  </w:num>
  <w:num w:numId="23" w16cid:durableId="880901845">
    <w:abstractNumId w:val="10"/>
  </w:num>
  <w:num w:numId="24" w16cid:durableId="2018996569">
    <w:abstractNumId w:val="11"/>
  </w:num>
  <w:num w:numId="25" w16cid:durableId="1114979852">
    <w:abstractNumId w:val="1"/>
  </w:num>
  <w:num w:numId="26" w16cid:durableId="82533104">
    <w:abstractNumId w:val="25"/>
  </w:num>
  <w:num w:numId="27" w16cid:durableId="1522282845">
    <w:abstractNumId w:val="6"/>
  </w:num>
  <w:num w:numId="28" w16cid:durableId="551813922">
    <w:abstractNumId w:val="7"/>
  </w:num>
  <w:num w:numId="29" w16cid:durableId="8719155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D6"/>
    <w:rsid w:val="00000742"/>
    <w:rsid w:val="0000191F"/>
    <w:rsid w:val="00001A21"/>
    <w:rsid w:val="000022B8"/>
    <w:rsid w:val="00002468"/>
    <w:rsid w:val="00004DF2"/>
    <w:rsid w:val="00005F66"/>
    <w:rsid w:val="0000621F"/>
    <w:rsid w:val="000152BB"/>
    <w:rsid w:val="00020509"/>
    <w:rsid w:val="00023FE5"/>
    <w:rsid w:val="00025513"/>
    <w:rsid w:val="000278D6"/>
    <w:rsid w:val="00027B64"/>
    <w:rsid w:val="000306CA"/>
    <w:rsid w:val="0003299A"/>
    <w:rsid w:val="0003329F"/>
    <w:rsid w:val="000334AA"/>
    <w:rsid w:val="00033A4E"/>
    <w:rsid w:val="000342AE"/>
    <w:rsid w:val="000365D9"/>
    <w:rsid w:val="00040C6E"/>
    <w:rsid w:val="000416B8"/>
    <w:rsid w:val="000418BF"/>
    <w:rsid w:val="00045D62"/>
    <w:rsid w:val="000464FC"/>
    <w:rsid w:val="00055681"/>
    <w:rsid w:val="0005601E"/>
    <w:rsid w:val="00062F6C"/>
    <w:rsid w:val="000649E3"/>
    <w:rsid w:val="000666B7"/>
    <w:rsid w:val="000670AD"/>
    <w:rsid w:val="00070D28"/>
    <w:rsid w:val="00071045"/>
    <w:rsid w:val="0007543F"/>
    <w:rsid w:val="000754D0"/>
    <w:rsid w:val="0007596F"/>
    <w:rsid w:val="000763E5"/>
    <w:rsid w:val="00080B95"/>
    <w:rsid w:val="000864EC"/>
    <w:rsid w:val="00087EA1"/>
    <w:rsid w:val="00090969"/>
    <w:rsid w:val="00090ED4"/>
    <w:rsid w:val="00097FBC"/>
    <w:rsid w:val="000A0874"/>
    <w:rsid w:val="000A1187"/>
    <w:rsid w:val="000A2084"/>
    <w:rsid w:val="000A2DC5"/>
    <w:rsid w:val="000A5CCE"/>
    <w:rsid w:val="000A70A5"/>
    <w:rsid w:val="000A73CC"/>
    <w:rsid w:val="000B1469"/>
    <w:rsid w:val="000B15FB"/>
    <w:rsid w:val="000B5449"/>
    <w:rsid w:val="000C00C8"/>
    <w:rsid w:val="000C43D8"/>
    <w:rsid w:val="000C7A34"/>
    <w:rsid w:val="000D29D0"/>
    <w:rsid w:val="000D3B0C"/>
    <w:rsid w:val="000D4793"/>
    <w:rsid w:val="000D51ED"/>
    <w:rsid w:val="000D6CDB"/>
    <w:rsid w:val="000E092C"/>
    <w:rsid w:val="000E213E"/>
    <w:rsid w:val="000E4356"/>
    <w:rsid w:val="000E4BFD"/>
    <w:rsid w:val="000E4E94"/>
    <w:rsid w:val="000E5818"/>
    <w:rsid w:val="000E6C11"/>
    <w:rsid w:val="000F02A7"/>
    <w:rsid w:val="000F03B1"/>
    <w:rsid w:val="000F1726"/>
    <w:rsid w:val="000F17E5"/>
    <w:rsid w:val="000F28AD"/>
    <w:rsid w:val="000F3DB8"/>
    <w:rsid w:val="000F694E"/>
    <w:rsid w:val="000F6C6D"/>
    <w:rsid w:val="000F7652"/>
    <w:rsid w:val="000F7CF6"/>
    <w:rsid w:val="00100D2B"/>
    <w:rsid w:val="00101BC7"/>
    <w:rsid w:val="001025BF"/>
    <w:rsid w:val="0010531E"/>
    <w:rsid w:val="0010670A"/>
    <w:rsid w:val="00110D1F"/>
    <w:rsid w:val="00111DD2"/>
    <w:rsid w:val="001126E6"/>
    <w:rsid w:val="00113881"/>
    <w:rsid w:val="00113980"/>
    <w:rsid w:val="0011630A"/>
    <w:rsid w:val="00120346"/>
    <w:rsid w:val="00121729"/>
    <w:rsid w:val="001218D5"/>
    <w:rsid w:val="001223B6"/>
    <w:rsid w:val="00123C1D"/>
    <w:rsid w:val="00126595"/>
    <w:rsid w:val="00130113"/>
    <w:rsid w:val="001305FE"/>
    <w:rsid w:val="00130EEB"/>
    <w:rsid w:val="00133B39"/>
    <w:rsid w:val="00133D90"/>
    <w:rsid w:val="00135380"/>
    <w:rsid w:val="00135F59"/>
    <w:rsid w:val="00136809"/>
    <w:rsid w:val="0013749B"/>
    <w:rsid w:val="00140BAA"/>
    <w:rsid w:val="00143080"/>
    <w:rsid w:val="0014369E"/>
    <w:rsid w:val="00144D07"/>
    <w:rsid w:val="00151231"/>
    <w:rsid w:val="00151E19"/>
    <w:rsid w:val="0015302D"/>
    <w:rsid w:val="00153B53"/>
    <w:rsid w:val="0015498E"/>
    <w:rsid w:val="00155680"/>
    <w:rsid w:val="001558A6"/>
    <w:rsid w:val="00156040"/>
    <w:rsid w:val="00156B12"/>
    <w:rsid w:val="0016023D"/>
    <w:rsid w:val="00160686"/>
    <w:rsid w:val="00162200"/>
    <w:rsid w:val="00162DE0"/>
    <w:rsid w:val="001639A7"/>
    <w:rsid w:val="00163A1C"/>
    <w:rsid w:val="00164229"/>
    <w:rsid w:val="00166ABF"/>
    <w:rsid w:val="00174EC6"/>
    <w:rsid w:val="0017705E"/>
    <w:rsid w:val="00177ADB"/>
    <w:rsid w:val="00180474"/>
    <w:rsid w:val="001818D5"/>
    <w:rsid w:val="00181F21"/>
    <w:rsid w:val="0018526E"/>
    <w:rsid w:val="00186146"/>
    <w:rsid w:val="0018647E"/>
    <w:rsid w:val="001870AB"/>
    <w:rsid w:val="001937E0"/>
    <w:rsid w:val="001949B6"/>
    <w:rsid w:val="00194E47"/>
    <w:rsid w:val="00195698"/>
    <w:rsid w:val="0019780D"/>
    <w:rsid w:val="00197BDD"/>
    <w:rsid w:val="00197CF8"/>
    <w:rsid w:val="001A049D"/>
    <w:rsid w:val="001A0DC4"/>
    <w:rsid w:val="001A4DED"/>
    <w:rsid w:val="001A5B84"/>
    <w:rsid w:val="001A6E9C"/>
    <w:rsid w:val="001B2C65"/>
    <w:rsid w:val="001B4BF3"/>
    <w:rsid w:val="001B7B6D"/>
    <w:rsid w:val="001C0962"/>
    <w:rsid w:val="001C19C7"/>
    <w:rsid w:val="001C1D4D"/>
    <w:rsid w:val="001C25B6"/>
    <w:rsid w:val="001C3B7F"/>
    <w:rsid w:val="001C4A39"/>
    <w:rsid w:val="001C5731"/>
    <w:rsid w:val="001C71AB"/>
    <w:rsid w:val="001D27C2"/>
    <w:rsid w:val="001D394A"/>
    <w:rsid w:val="001D41E8"/>
    <w:rsid w:val="001D5145"/>
    <w:rsid w:val="001D52C9"/>
    <w:rsid w:val="001E2680"/>
    <w:rsid w:val="001E6261"/>
    <w:rsid w:val="001E667D"/>
    <w:rsid w:val="001E71AD"/>
    <w:rsid w:val="001E7A1F"/>
    <w:rsid w:val="001F0699"/>
    <w:rsid w:val="001F43BE"/>
    <w:rsid w:val="001F6534"/>
    <w:rsid w:val="001F7058"/>
    <w:rsid w:val="00200554"/>
    <w:rsid w:val="00200B72"/>
    <w:rsid w:val="002022E1"/>
    <w:rsid w:val="00202525"/>
    <w:rsid w:val="00202786"/>
    <w:rsid w:val="00205ADF"/>
    <w:rsid w:val="00206690"/>
    <w:rsid w:val="00206E92"/>
    <w:rsid w:val="00207300"/>
    <w:rsid w:val="00207D2E"/>
    <w:rsid w:val="00211358"/>
    <w:rsid w:val="00211E00"/>
    <w:rsid w:val="0021261A"/>
    <w:rsid w:val="00213E1E"/>
    <w:rsid w:val="00214276"/>
    <w:rsid w:val="002157DF"/>
    <w:rsid w:val="002165BC"/>
    <w:rsid w:val="00217EDB"/>
    <w:rsid w:val="00217FEE"/>
    <w:rsid w:val="00220283"/>
    <w:rsid w:val="002235F7"/>
    <w:rsid w:val="00225FA0"/>
    <w:rsid w:val="00231BE2"/>
    <w:rsid w:val="00232CCC"/>
    <w:rsid w:val="00234A69"/>
    <w:rsid w:val="00235C23"/>
    <w:rsid w:val="00235DCA"/>
    <w:rsid w:val="00237BB5"/>
    <w:rsid w:val="00240621"/>
    <w:rsid w:val="002418D7"/>
    <w:rsid w:val="00242AF4"/>
    <w:rsid w:val="00243606"/>
    <w:rsid w:val="0024518B"/>
    <w:rsid w:val="0024710B"/>
    <w:rsid w:val="00250D83"/>
    <w:rsid w:val="0025122B"/>
    <w:rsid w:val="00251653"/>
    <w:rsid w:val="00251CB6"/>
    <w:rsid w:val="002522D7"/>
    <w:rsid w:val="002535A9"/>
    <w:rsid w:val="00253B5E"/>
    <w:rsid w:val="00253EE4"/>
    <w:rsid w:val="002560EB"/>
    <w:rsid w:val="00257B38"/>
    <w:rsid w:val="002602A5"/>
    <w:rsid w:val="00260374"/>
    <w:rsid w:val="00261B4E"/>
    <w:rsid w:val="002627FB"/>
    <w:rsid w:val="00262DD6"/>
    <w:rsid w:val="00263459"/>
    <w:rsid w:val="0026525C"/>
    <w:rsid w:val="00265292"/>
    <w:rsid w:val="00265A1E"/>
    <w:rsid w:val="00265C2F"/>
    <w:rsid w:val="0026601C"/>
    <w:rsid w:val="0026661A"/>
    <w:rsid w:val="0027372A"/>
    <w:rsid w:val="00273999"/>
    <w:rsid w:val="002742DC"/>
    <w:rsid w:val="00277985"/>
    <w:rsid w:val="00277C15"/>
    <w:rsid w:val="002818D0"/>
    <w:rsid w:val="00282019"/>
    <w:rsid w:val="00282698"/>
    <w:rsid w:val="00283D6A"/>
    <w:rsid w:val="00283E77"/>
    <w:rsid w:val="002848D7"/>
    <w:rsid w:val="00284AC7"/>
    <w:rsid w:val="00286430"/>
    <w:rsid w:val="002866CC"/>
    <w:rsid w:val="002871D8"/>
    <w:rsid w:val="00287A90"/>
    <w:rsid w:val="0029600B"/>
    <w:rsid w:val="00296223"/>
    <w:rsid w:val="00296340"/>
    <w:rsid w:val="002971EF"/>
    <w:rsid w:val="002A1DCF"/>
    <w:rsid w:val="002A2533"/>
    <w:rsid w:val="002A512F"/>
    <w:rsid w:val="002A5C8C"/>
    <w:rsid w:val="002A6BBE"/>
    <w:rsid w:val="002A72FD"/>
    <w:rsid w:val="002A7777"/>
    <w:rsid w:val="002A7829"/>
    <w:rsid w:val="002B11D9"/>
    <w:rsid w:val="002B2037"/>
    <w:rsid w:val="002B2B56"/>
    <w:rsid w:val="002B5443"/>
    <w:rsid w:val="002C22C5"/>
    <w:rsid w:val="002C3201"/>
    <w:rsid w:val="002C671A"/>
    <w:rsid w:val="002C78B6"/>
    <w:rsid w:val="002D0EC0"/>
    <w:rsid w:val="002D4BCC"/>
    <w:rsid w:val="002E0D7A"/>
    <w:rsid w:val="002E17B1"/>
    <w:rsid w:val="002E1877"/>
    <w:rsid w:val="002E4B68"/>
    <w:rsid w:val="002F0B0F"/>
    <w:rsid w:val="002F0C9D"/>
    <w:rsid w:val="002F492D"/>
    <w:rsid w:val="002F7155"/>
    <w:rsid w:val="00301505"/>
    <w:rsid w:val="00305748"/>
    <w:rsid w:val="00306F5E"/>
    <w:rsid w:val="00307215"/>
    <w:rsid w:val="00307C08"/>
    <w:rsid w:val="00307C8C"/>
    <w:rsid w:val="003122A9"/>
    <w:rsid w:val="00312E82"/>
    <w:rsid w:val="003138C1"/>
    <w:rsid w:val="003151D0"/>
    <w:rsid w:val="00315AD6"/>
    <w:rsid w:val="00316560"/>
    <w:rsid w:val="00316EB6"/>
    <w:rsid w:val="0031725D"/>
    <w:rsid w:val="00321274"/>
    <w:rsid w:val="00321F7C"/>
    <w:rsid w:val="00334DCF"/>
    <w:rsid w:val="00335BC8"/>
    <w:rsid w:val="003360EA"/>
    <w:rsid w:val="00336A4C"/>
    <w:rsid w:val="00337C04"/>
    <w:rsid w:val="00341264"/>
    <w:rsid w:val="003418AB"/>
    <w:rsid w:val="00342943"/>
    <w:rsid w:val="00344D4D"/>
    <w:rsid w:val="003474E3"/>
    <w:rsid w:val="00351367"/>
    <w:rsid w:val="00351A13"/>
    <w:rsid w:val="00352B19"/>
    <w:rsid w:val="00354904"/>
    <w:rsid w:val="00354957"/>
    <w:rsid w:val="00356855"/>
    <w:rsid w:val="00360C1A"/>
    <w:rsid w:val="00361BD1"/>
    <w:rsid w:val="00366D43"/>
    <w:rsid w:val="003704D5"/>
    <w:rsid w:val="00370F69"/>
    <w:rsid w:val="003712CF"/>
    <w:rsid w:val="00373231"/>
    <w:rsid w:val="00375773"/>
    <w:rsid w:val="00376335"/>
    <w:rsid w:val="003867C0"/>
    <w:rsid w:val="00387641"/>
    <w:rsid w:val="003913D5"/>
    <w:rsid w:val="00391743"/>
    <w:rsid w:val="00391A47"/>
    <w:rsid w:val="00394352"/>
    <w:rsid w:val="003A14EC"/>
    <w:rsid w:val="003A2C53"/>
    <w:rsid w:val="003A3BEA"/>
    <w:rsid w:val="003A4006"/>
    <w:rsid w:val="003A5BF7"/>
    <w:rsid w:val="003B0C7B"/>
    <w:rsid w:val="003B1078"/>
    <w:rsid w:val="003B344E"/>
    <w:rsid w:val="003B435C"/>
    <w:rsid w:val="003B6011"/>
    <w:rsid w:val="003C1700"/>
    <w:rsid w:val="003C3744"/>
    <w:rsid w:val="003C4890"/>
    <w:rsid w:val="003C5D3D"/>
    <w:rsid w:val="003C64B8"/>
    <w:rsid w:val="003C64DF"/>
    <w:rsid w:val="003C6C43"/>
    <w:rsid w:val="003D047F"/>
    <w:rsid w:val="003D202C"/>
    <w:rsid w:val="003D2246"/>
    <w:rsid w:val="003D6EFE"/>
    <w:rsid w:val="003D7058"/>
    <w:rsid w:val="003D7128"/>
    <w:rsid w:val="003D7912"/>
    <w:rsid w:val="003E05DE"/>
    <w:rsid w:val="003E3546"/>
    <w:rsid w:val="003E4959"/>
    <w:rsid w:val="003E5BBA"/>
    <w:rsid w:val="003E71C1"/>
    <w:rsid w:val="003F0F7B"/>
    <w:rsid w:val="003F1C30"/>
    <w:rsid w:val="003F2411"/>
    <w:rsid w:val="003F648B"/>
    <w:rsid w:val="003F7CF7"/>
    <w:rsid w:val="003F7D67"/>
    <w:rsid w:val="00401953"/>
    <w:rsid w:val="00403B58"/>
    <w:rsid w:val="00407AD8"/>
    <w:rsid w:val="004116CC"/>
    <w:rsid w:val="00417034"/>
    <w:rsid w:val="00420088"/>
    <w:rsid w:val="00422D29"/>
    <w:rsid w:val="00423269"/>
    <w:rsid w:val="00424382"/>
    <w:rsid w:val="00425238"/>
    <w:rsid w:val="00425C9E"/>
    <w:rsid w:val="00425FF1"/>
    <w:rsid w:val="004262B6"/>
    <w:rsid w:val="0043045D"/>
    <w:rsid w:val="00430B9F"/>
    <w:rsid w:val="00431AA7"/>
    <w:rsid w:val="004323A5"/>
    <w:rsid w:val="0043355A"/>
    <w:rsid w:val="00434F25"/>
    <w:rsid w:val="00435E55"/>
    <w:rsid w:val="00435FD0"/>
    <w:rsid w:val="00440164"/>
    <w:rsid w:val="0044116E"/>
    <w:rsid w:val="004432FA"/>
    <w:rsid w:val="00443F1C"/>
    <w:rsid w:val="00445500"/>
    <w:rsid w:val="004469C2"/>
    <w:rsid w:val="004513E7"/>
    <w:rsid w:val="00451989"/>
    <w:rsid w:val="00452364"/>
    <w:rsid w:val="00454AD5"/>
    <w:rsid w:val="00470C2A"/>
    <w:rsid w:val="0047220C"/>
    <w:rsid w:val="00472D30"/>
    <w:rsid w:val="004765D6"/>
    <w:rsid w:val="00476739"/>
    <w:rsid w:val="00476B00"/>
    <w:rsid w:val="0047771D"/>
    <w:rsid w:val="00481453"/>
    <w:rsid w:val="00481AF8"/>
    <w:rsid w:val="00482E63"/>
    <w:rsid w:val="00482F98"/>
    <w:rsid w:val="00486512"/>
    <w:rsid w:val="004871D2"/>
    <w:rsid w:val="0048767E"/>
    <w:rsid w:val="004878F9"/>
    <w:rsid w:val="00490835"/>
    <w:rsid w:val="00490DC0"/>
    <w:rsid w:val="00490E2A"/>
    <w:rsid w:val="004926F3"/>
    <w:rsid w:val="004932DE"/>
    <w:rsid w:val="0049385F"/>
    <w:rsid w:val="00493BC6"/>
    <w:rsid w:val="0049592A"/>
    <w:rsid w:val="00495EB5"/>
    <w:rsid w:val="004A2DDB"/>
    <w:rsid w:val="004A2F33"/>
    <w:rsid w:val="004A37BA"/>
    <w:rsid w:val="004A39BD"/>
    <w:rsid w:val="004A54BB"/>
    <w:rsid w:val="004A5A27"/>
    <w:rsid w:val="004A5F39"/>
    <w:rsid w:val="004A6A6B"/>
    <w:rsid w:val="004A74A6"/>
    <w:rsid w:val="004A7DC9"/>
    <w:rsid w:val="004B1D6A"/>
    <w:rsid w:val="004B29AF"/>
    <w:rsid w:val="004B43BE"/>
    <w:rsid w:val="004B44CD"/>
    <w:rsid w:val="004B4781"/>
    <w:rsid w:val="004B5708"/>
    <w:rsid w:val="004B5C58"/>
    <w:rsid w:val="004B6648"/>
    <w:rsid w:val="004B735D"/>
    <w:rsid w:val="004B7CEB"/>
    <w:rsid w:val="004C2466"/>
    <w:rsid w:val="004C4211"/>
    <w:rsid w:val="004C6888"/>
    <w:rsid w:val="004D1227"/>
    <w:rsid w:val="004D4B5F"/>
    <w:rsid w:val="004E0C20"/>
    <w:rsid w:val="004E1B31"/>
    <w:rsid w:val="004E4C50"/>
    <w:rsid w:val="004E6274"/>
    <w:rsid w:val="004E6F68"/>
    <w:rsid w:val="004F135D"/>
    <w:rsid w:val="004F1D52"/>
    <w:rsid w:val="004F38E9"/>
    <w:rsid w:val="004F653A"/>
    <w:rsid w:val="004F6B4A"/>
    <w:rsid w:val="004F7653"/>
    <w:rsid w:val="004F7BB7"/>
    <w:rsid w:val="004F7FD7"/>
    <w:rsid w:val="0050110F"/>
    <w:rsid w:val="00502C6C"/>
    <w:rsid w:val="005030BB"/>
    <w:rsid w:val="0050383B"/>
    <w:rsid w:val="00504618"/>
    <w:rsid w:val="00505DCB"/>
    <w:rsid w:val="00506743"/>
    <w:rsid w:val="00507D03"/>
    <w:rsid w:val="0051011A"/>
    <w:rsid w:val="00512AEF"/>
    <w:rsid w:val="00513914"/>
    <w:rsid w:val="00514ABE"/>
    <w:rsid w:val="005160B2"/>
    <w:rsid w:val="00516549"/>
    <w:rsid w:val="005166A7"/>
    <w:rsid w:val="005170BE"/>
    <w:rsid w:val="00517639"/>
    <w:rsid w:val="00524962"/>
    <w:rsid w:val="005250C1"/>
    <w:rsid w:val="00526AE4"/>
    <w:rsid w:val="00526F35"/>
    <w:rsid w:val="00527D1B"/>
    <w:rsid w:val="00527E96"/>
    <w:rsid w:val="00532400"/>
    <w:rsid w:val="005363C2"/>
    <w:rsid w:val="00537FE3"/>
    <w:rsid w:val="00540548"/>
    <w:rsid w:val="00540838"/>
    <w:rsid w:val="005414D4"/>
    <w:rsid w:val="0054176A"/>
    <w:rsid w:val="005418F0"/>
    <w:rsid w:val="00542065"/>
    <w:rsid w:val="005428DF"/>
    <w:rsid w:val="005476D2"/>
    <w:rsid w:val="00547E44"/>
    <w:rsid w:val="00550004"/>
    <w:rsid w:val="00554256"/>
    <w:rsid w:val="00554A17"/>
    <w:rsid w:val="00556FB6"/>
    <w:rsid w:val="00557AF9"/>
    <w:rsid w:val="00560305"/>
    <w:rsid w:val="00560B34"/>
    <w:rsid w:val="005633C2"/>
    <w:rsid w:val="00565110"/>
    <w:rsid w:val="00565416"/>
    <w:rsid w:val="0057076E"/>
    <w:rsid w:val="00571859"/>
    <w:rsid w:val="005719B3"/>
    <w:rsid w:val="00572A44"/>
    <w:rsid w:val="00572E7D"/>
    <w:rsid w:val="00574429"/>
    <w:rsid w:val="00580319"/>
    <w:rsid w:val="0058064C"/>
    <w:rsid w:val="00582706"/>
    <w:rsid w:val="00585971"/>
    <w:rsid w:val="00585CEF"/>
    <w:rsid w:val="00586C92"/>
    <w:rsid w:val="005918C6"/>
    <w:rsid w:val="005926A4"/>
    <w:rsid w:val="00592E2F"/>
    <w:rsid w:val="00594EEB"/>
    <w:rsid w:val="00596946"/>
    <w:rsid w:val="00596CC3"/>
    <w:rsid w:val="00597EC6"/>
    <w:rsid w:val="005A098D"/>
    <w:rsid w:val="005A4AE1"/>
    <w:rsid w:val="005A4B78"/>
    <w:rsid w:val="005A52C3"/>
    <w:rsid w:val="005A5A12"/>
    <w:rsid w:val="005B05DB"/>
    <w:rsid w:val="005B31F6"/>
    <w:rsid w:val="005B373E"/>
    <w:rsid w:val="005B7283"/>
    <w:rsid w:val="005C02A7"/>
    <w:rsid w:val="005C0F25"/>
    <w:rsid w:val="005C1C03"/>
    <w:rsid w:val="005C2261"/>
    <w:rsid w:val="005C2CD6"/>
    <w:rsid w:val="005C3D41"/>
    <w:rsid w:val="005C5936"/>
    <w:rsid w:val="005C61F7"/>
    <w:rsid w:val="005C68CD"/>
    <w:rsid w:val="005C7395"/>
    <w:rsid w:val="005D25D0"/>
    <w:rsid w:val="005D32B6"/>
    <w:rsid w:val="005D3331"/>
    <w:rsid w:val="005D4676"/>
    <w:rsid w:val="005D4968"/>
    <w:rsid w:val="005D4C1A"/>
    <w:rsid w:val="005D57D4"/>
    <w:rsid w:val="005E0E6C"/>
    <w:rsid w:val="005E3457"/>
    <w:rsid w:val="005E4FBF"/>
    <w:rsid w:val="005E69B1"/>
    <w:rsid w:val="005F0F99"/>
    <w:rsid w:val="005F240A"/>
    <w:rsid w:val="005F3B0E"/>
    <w:rsid w:val="005F72B0"/>
    <w:rsid w:val="00600E7A"/>
    <w:rsid w:val="006051EE"/>
    <w:rsid w:val="006052BF"/>
    <w:rsid w:val="00605FBC"/>
    <w:rsid w:val="00606388"/>
    <w:rsid w:val="006066DC"/>
    <w:rsid w:val="0060697D"/>
    <w:rsid w:val="00611617"/>
    <w:rsid w:val="006140B1"/>
    <w:rsid w:val="00614D6D"/>
    <w:rsid w:val="00614DA0"/>
    <w:rsid w:val="00621352"/>
    <w:rsid w:val="00621A5C"/>
    <w:rsid w:val="00622BA4"/>
    <w:rsid w:val="006230F7"/>
    <w:rsid w:val="0062324C"/>
    <w:rsid w:val="00624156"/>
    <w:rsid w:val="00630273"/>
    <w:rsid w:val="006314B0"/>
    <w:rsid w:val="00634C86"/>
    <w:rsid w:val="00635599"/>
    <w:rsid w:val="006417E7"/>
    <w:rsid w:val="006420E0"/>
    <w:rsid w:val="0064428A"/>
    <w:rsid w:val="0064497F"/>
    <w:rsid w:val="00650478"/>
    <w:rsid w:val="00650F96"/>
    <w:rsid w:val="00652C56"/>
    <w:rsid w:val="00653108"/>
    <w:rsid w:val="00654B70"/>
    <w:rsid w:val="0066021D"/>
    <w:rsid w:val="00660959"/>
    <w:rsid w:val="00660AB1"/>
    <w:rsid w:val="00661A4A"/>
    <w:rsid w:val="00662956"/>
    <w:rsid w:val="0066550E"/>
    <w:rsid w:val="00666126"/>
    <w:rsid w:val="0066628B"/>
    <w:rsid w:val="00666B93"/>
    <w:rsid w:val="00666F4B"/>
    <w:rsid w:val="006672EF"/>
    <w:rsid w:val="00667CCF"/>
    <w:rsid w:val="00680F85"/>
    <w:rsid w:val="00680FA9"/>
    <w:rsid w:val="00682B47"/>
    <w:rsid w:val="00682C58"/>
    <w:rsid w:val="006860E6"/>
    <w:rsid w:val="006913B4"/>
    <w:rsid w:val="00693AD8"/>
    <w:rsid w:val="00694D2E"/>
    <w:rsid w:val="0069528D"/>
    <w:rsid w:val="00695AEB"/>
    <w:rsid w:val="00696373"/>
    <w:rsid w:val="006A1F3A"/>
    <w:rsid w:val="006A31B7"/>
    <w:rsid w:val="006A4246"/>
    <w:rsid w:val="006A4BCE"/>
    <w:rsid w:val="006A5B64"/>
    <w:rsid w:val="006A63FC"/>
    <w:rsid w:val="006B1AB6"/>
    <w:rsid w:val="006B377F"/>
    <w:rsid w:val="006B3E07"/>
    <w:rsid w:val="006B484B"/>
    <w:rsid w:val="006B5B86"/>
    <w:rsid w:val="006B78A7"/>
    <w:rsid w:val="006B7B43"/>
    <w:rsid w:val="006C042A"/>
    <w:rsid w:val="006C3374"/>
    <w:rsid w:val="006C3597"/>
    <w:rsid w:val="006D01B6"/>
    <w:rsid w:val="006D1C4D"/>
    <w:rsid w:val="006D2EDF"/>
    <w:rsid w:val="006D32CD"/>
    <w:rsid w:val="006D38EC"/>
    <w:rsid w:val="006D700F"/>
    <w:rsid w:val="006E034F"/>
    <w:rsid w:val="006E286B"/>
    <w:rsid w:val="006E2C10"/>
    <w:rsid w:val="006E60CD"/>
    <w:rsid w:val="006E7183"/>
    <w:rsid w:val="006F3C15"/>
    <w:rsid w:val="006F3E2E"/>
    <w:rsid w:val="006F5225"/>
    <w:rsid w:val="007003DC"/>
    <w:rsid w:val="00700CFC"/>
    <w:rsid w:val="00701735"/>
    <w:rsid w:val="007020B3"/>
    <w:rsid w:val="007022E7"/>
    <w:rsid w:val="0070279C"/>
    <w:rsid w:val="0070337D"/>
    <w:rsid w:val="00703E1B"/>
    <w:rsid w:val="007053F1"/>
    <w:rsid w:val="00705D0D"/>
    <w:rsid w:val="00705D8B"/>
    <w:rsid w:val="007061F2"/>
    <w:rsid w:val="0070620E"/>
    <w:rsid w:val="007104C7"/>
    <w:rsid w:val="00710844"/>
    <w:rsid w:val="00712568"/>
    <w:rsid w:val="0071288B"/>
    <w:rsid w:val="00712A7E"/>
    <w:rsid w:val="00714499"/>
    <w:rsid w:val="00717E85"/>
    <w:rsid w:val="00720151"/>
    <w:rsid w:val="00720D70"/>
    <w:rsid w:val="00721656"/>
    <w:rsid w:val="00721EF6"/>
    <w:rsid w:val="007239EC"/>
    <w:rsid w:val="0072410D"/>
    <w:rsid w:val="0072424E"/>
    <w:rsid w:val="00726CB2"/>
    <w:rsid w:val="00730444"/>
    <w:rsid w:val="00731AB2"/>
    <w:rsid w:val="00731B2B"/>
    <w:rsid w:val="00732F14"/>
    <w:rsid w:val="00734414"/>
    <w:rsid w:val="00735ADC"/>
    <w:rsid w:val="0073722C"/>
    <w:rsid w:val="00737DC2"/>
    <w:rsid w:val="007411DE"/>
    <w:rsid w:val="00743114"/>
    <w:rsid w:val="00745EBA"/>
    <w:rsid w:val="00745FFC"/>
    <w:rsid w:val="00747C7B"/>
    <w:rsid w:val="00750B0F"/>
    <w:rsid w:val="00753A28"/>
    <w:rsid w:val="00755829"/>
    <w:rsid w:val="00756714"/>
    <w:rsid w:val="00757238"/>
    <w:rsid w:val="00757B9D"/>
    <w:rsid w:val="0076313B"/>
    <w:rsid w:val="00765188"/>
    <w:rsid w:val="00765C28"/>
    <w:rsid w:val="00765F68"/>
    <w:rsid w:val="00767377"/>
    <w:rsid w:val="00771DF0"/>
    <w:rsid w:val="00771E76"/>
    <w:rsid w:val="00773003"/>
    <w:rsid w:val="00773B20"/>
    <w:rsid w:val="00775910"/>
    <w:rsid w:val="007764DA"/>
    <w:rsid w:val="00777AC0"/>
    <w:rsid w:val="00777B53"/>
    <w:rsid w:val="00777DA6"/>
    <w:rsid w:val="0078060F"/>
    <w:rsid w:val="007809FB"/>
    <w:rsid w:val="00781FC4"/>
    <w:rsid w:val="007826E2"/>
    <w:rsid w:val="00783E96"/>
    <w:rsid w:val="007905EA"/>
    <w:rsid w:val="00791A23"/>
    <w:rsid w:val="007929D2"/>
    <w:rsid w:val="00793025"/>
    <w:rsid w:val="007941BD"/>
    <w:rsid w:val="007951B9"/>
    <w:rsid w:val="00796FCC"/>
    <w:rsid w:val="007A0BF4"/>
    <w:rsid w:val="007A0FF6"/>
    <w:rsid w:val="007A483A"/>
    <w:rsid w:val="007A4D55"/>
    <w:rsid w:val="007B17FD"/>
    <w:rsid w:val="007B3649"/>
    <w:rsid w:val="007B3BC6"/>
    <w:rsid w:val="007B4590"/>
    <w:rsid w:val="007B5988"/>
    <w:rsid w:val="007B68BE"/>
    <w:rsid w:val="007B6DE2"/>
    <w:rsid w:val="007B6F23"/>
    <w:rsid w:val="007B799A"/>
    <w:rsid w:val="007B7F97"/>
    <w:rsid w:val="007C586C"/>
    <w:rsid w:val="007C58D5"/>
    <w:rsid w:val="007C5D59"/>
    <w:rsid w:val="007D009E"/>
    <w:rsid w:val="007D62B5"/>
    <w:rsid w:val="007D62C7"/>
    <w:rsid w:val="007E1743"/>
    <w:rsid w:val="007E1A85"/>
    <w:rsid w:val="007E2511"/>
    <w:rsid w:val="007E324F"/>
    <w:rsid w:val="007E4A85"/>
    <w:rsid w:val="007E7338"/>
    <w:rsid w:val="007F2B99"/>
    <w:rsid w:val="007F2DDB"/>
    <w:rsid w:val="007F7258"/>
    <w:rsid w:val="0080009D"/>
    <w:rsid w:val="00801921"/>
    <w:rsid w:val="00805EB8"/>
    <w:rsid w:val="008077CC"/>
    <w:rsid w:val="008200E9"/>
    <w:rsid w:val="008206A7"/>
    <w:rsid w:val="00820C6A"/>
    <w:rsid w:val="00821252"/>
    <w:rsid w:val="00821F16"/>
    <w:rsid w:val="0082219D"/>
    <w:rsid w:val="00824B20"/>
    <w:rsid w:val="00826C7C"/>
    <w:rsid w:val="0083248C"/>
    <w:rsid w:val="00835B7D"/>
    <w:rsid w:val="00841F5D"/>
    <w:rsid w:val="00842128"/>
    <w:rsid w:val="00842461"/>
    <w:rsid w:val="00842E28"/>
    <w:rsid w:val="0084361E"/>
    <w:rsid w:val="00845CD2"/>
    <w:rsid w:val="008462DB"/>
    <w:rsid w:val="00847612"/>
    <w:rsid w:val="00850C31"/>
    <w:rsid w:val="00851D15"/>
    <w:rsid w:val="008525C2"/>
    <w:rsid w:val="0085397A"/>
    <w:rsid w:val="00860A79"/>
    <w:rsid w:val="00862421"/>
    <w:rsid w:val="00866C47"/>
    <w:rsid w:val="00867070"/>
    <w:rsid w:val="008670B7"/>
    <w:rsid w:val="0087010A"/>
    <w:rsid w:val="00870472"/>
    <w:rsid w:val="008750E9"/>
    <w:rsid w:val="00876BFD"/>
    <w:rsid w:val="00877446"/>
    <w:rsid w:val="00877A98"/>
    <w:rsid w:val="00877EF2"/>
    <w:rsid w:val="00881DFE"/>
    <w:rsid w:val="00885A21"/>
    <w:rsid w:val="00886D52"/>
    <w:rsid w:val="0089295E"/>
    <w:rsid w:val="00893CAD"/>
    <w:rsid w:val="0089459A"/>
    <w:rsid w:val="0089504F"/>
    <w:rsid w:val="00895858"/>
    <w:rsid w:val="00895D64"/>
    <w:rsid w:val="00895DE1"/>
    <w:rsid w:val="00897616"/>
    <w:rsid w:val="008A126D"/>
    <w:rsid w:val="008A3B0D"/>
    <w:rsid w:val="008A5A4A"/>
    <w:rsid w:val="008A6505"/>
    <w:rsid w:val="008A6696"/>
    <w:rsid w:val="008A687E"/>
    <w:rsid w:val="008A6E89"/>
    <w:rsid w:val="008B12BB"/>
    <w:rsid w:val="008B2B0E"/>
    <w:rsid w:val="008B2D5E"/>
    <w:rsid w:val="008B3125"/>
    <w:rsid w:val="008B3F97"/>
    <w:rsid w:val="008B4699"/>
    <w:rsid w:val="008B48B9"/>
    <w:rsid w:val="008B5A9B"/>
    <w:rsid w:val="008B6EA0"/>
    <w:rsid w:val="008B74CF"/>
    <w:rsid w:val="008C070F"/>
    <w:rsid w:val="008C0A9F"/>
    <w:rsid w:val="008C3706"/>
    <w:rsid w:val="008C37ED"/>
    <w:rsid w:val="008C52E8"/>
    <w:rsid w:val="008C5591"/>
    <w:rsid w:val="008C57B9"/>
    <w:rsid w:val="008C7C50"/>
    <w:rsid w:val="008D2994"/>
    <w:rsid w:val="008D2BE5"/>
    <w:rsid w:val="008D3DDB"/>
    <w:rsid w:val="008D4121"/>
    <w:rsid w:val="008D4715"/>
    <w:rsid w:val="008D6794"/>
    <w:rsid w:val="008D77EA"/>
    <w:rsid w:val="008D7F5E"/>
    <w:rsid w:val="008E130B"/>
    <w:rsid w:val="008E2A05"/>
    <w:rsid w:val="008E5019"/>
    <w:rsid w:val="008E5127"/>
    <w:rsid w:val="008E525B"/>
    <w:rsid w:val="008E58E4"/>
    <w:rsid w:val="008F1031"/>
    <w:rsid w:val="008F1997"/>
    <w:rsid w:val="008F2C47"/>
    <w:rsid w:val="008F324C"/>
    <w:rsid w:val="008F3A14"/>
    <w:rsid w:val="008F7AEA"/>
    <w:rsid w:val="00900898"/>
    <w:rsid w:val="00902E15"/>
    <w:rsid w:val="00904553"/>
    <w:rsid w:val="0090459C"/>
    <w:rsid w:val="009069AF"/>
    <w:rsid w:val="00906FCF"/>
    <w:rsid w:val="0091057D"/>
    <w:rsid w:val="009118B9"/>
    <w:rsid w:val="00911C76"/>
    <w:rsid w:val="00914C56"/>
    <w:rsid w:val="00916930"/>
    <w:rsid w:val="00917A88"/>
    <w:rsid w:val="0092321F"/>
    <w:rsid w:val="0092513D"/>
    <w:rsid w:val="00931DF1"/>
    <w:rsid w:val="00932B7D"/>
    <w:rsid w:val="009364BF"/>
    <w:rsid w:val="00941B95"/>
    <w:rsid w:val="00942441"/>
    <w:rsid w:val="00942885"/>
    <w:rsid w:val="009428FB"/>
    <w:rsid w:val="009509AE"/>
    <w:rsid w:val="009520EA"/>
    <w:rsid w:val="00952820"/>
    <w:rsid w:val="00953533"/>
    <w:rsid w:val="0095429F"/>
    <w:rsid w:val="0095664E"/>
    <w:rsid w:val="00960BBC"/>
    <w:rsid w:val="009626FA"/>
    <w:rsid w:val="00962EF2"/>
    <w:rsid w:val="009640EE"/>
    <w:rsid w:val="00965E5A"/>
    <w:rsid w:val="00971776"/>
    <w:rsid w:val="0097184D"/>
    <w:rsid w:val="00972241"/>
    <w:rsid w:val="00972BF8"/>
    <w:rsid w:val="00973238"/>
    <w:rsid w:val="0097433F"/>
    <w:rsid w:val="009748D4"/>
    <w:rsid w:val="00980303"/>
    <w:rsid w:val="0098135B"/>
    <w:rsid w:val="00983443"/>
    <w:rsid w:val="00985836"/>
    <w:rsid w:val="00986E98"/>
    <w:rsid w:val="009874D7"/>
    <w:rsid w:val="00990888"/>
    <w:rsid w:val="00990C79"/>
    <w:rsid w:val="0099100D"/>
    <w:rsid w:val="009911EF"/>
    <w:rsid w:val="0099674F"/>
    <w:rsid w:val="009A06F5"/>
    <w:rsid w:val="009A095B"/>
    <w:rsid w:val="009A114D"/>
    <w:rsid w:val="009A2142"/>
    <w:rsid w:val="009A29E4"/>
    <w:rsid w:val="009A507A"/>
    <w:rsid w:val="009A66A4"/>
    <w:rsid w:val="009B0D92"/>
    <w:rsid w:val="009B2361"/>
    <w:rsid w:val="009B3DD4"/>
    <w:rsid w:val="009B569F"/>
    <w:rsid w:val="009B6C97"/>
    <w:rsid w:val="009B7B16"/>
    <w:rsid w:val="009C20D7"/>
    <w:rsid w:val="009C32DC"/>
    <w:rsid w:val="009C4C01"/>
    <w:rsid w:val="009C5A23"/>
    <w:rsid w:val="009C71F9"/>
    <w:rsid w:val="009C7CA6"/>
    <w:rsid w:val="009D0E8B"/>
    <w:rsid w:val="009D1F07"/>
    <w:rsid w:val="009D22E3"/>
    <w:rsid w:val="009D3A35"/>
    <w:rsid w:val="009D5ACD"/>
    <w:rsid w:val="009E0DBB"/>
    <w:rsid w:val="009E3CDF"/>
    <w:rsid w:val="009E5F38"/>
    <w:rsid w:val="009E74B6"/>
    <w:rsid w:val="009F4157"/>
    <w:rsid w:val="009F4EA2"/>
    <w:rsid w:val="009F64C8"/>
    <w:rsid w:val="009F6583"/>
    <w:rsid w:val="009F7350"/>
    <w:rsid w:val="009F7435"/>
    <w:rsid w:val="00A03532"/>
    <w:rsid w:val="00A04367"/>
    <w:rsid w:val="00A05379"/>
    <w:rsid w:val="00A110EA"/>
    <w:rsid w:val="00A11B8E"/>
    <w:rsid w:val="00A11C3E"/>
    <w:rsid w:val="00A12CFB"/>
    <w:rsid w:val="00A13533"/>
    <w:rsid w:val="00A13871"/>
    <w:rsid w:val="00A13B23"/>
    <w:rsid w:val="00A15905"/>
    <w:rsid w:val="00A17182"/>
    <w:rsid w:val="00A20873"/>
    <w:rsid w:val="00A20CAF"/>
    <w:rsid w:val="00A20EFE"/>
    <w:rsid w:val="00A21FCE"/>
    <w:rsid w:val="00A249C1"/>
    <w:rsid w:val="00A25144"/>
    <w:rsid w:val="00A264CF"/>
    <w:rsid w:val="00A265E0"/>
    <w:rsid w:val="00A27DA8"/>
    <w:rsid w:val="00A27EC2"/>
    <w:rsid w:val="00A37B11"/>
    <w:rsid w:val="00A414C0"/>
    <w:rsid w:val="00A428D1"/>
    <w:rsid w:val="00A53476"/>
    <w:rsid w:val="00A564B4"/>
    <w:rsid w:val="00A5727F"/>
    <w:rsid w:val="00A612CA"/>
    <w:rsid w:val="00A61CA8"/>
    <w:rsid w:val="00A61D21"/>
    <w:rsid w:val="00A6328A"/>
    <w:rsid w:val="00A64DBD"/>
    <w:rsid w:val="00A6626B"/>
    <w:rsid w:val="00A71D8E"/>
    <w:rsid w:val="00A72A2F"/>
    <w:rsid w:val="00A7694B"/>
    <w:rsid w:val="00A83C0D"/>
    <w:rsid w:val="00A83F66"/>
    <w:rsid w:val="00A845CB"/>
    <w:rsid w:val="00A8502B"/>
    <w:rsid w:val="00A8519A"/>
    <w:rsid w:val="00A858A2"/>
    <w:rsid w:val="00A86834"/>
    <w:rsid w:val="00A9140B"/>
    <w:rsid w:val="00A934AE"/>
    <w:rsid w:val="00A96B49"/>
    <w:rsid w:val="00A96BB6"/>
    <w:rsid w:val="00A97823"/>
    <w:rsid w:val="00A97E58"/>
    <w:rsid w:val="00AA0F21"/>
    <w:rsid w:val="00AA1A21"/>
    <w:rsid w:val="00AA66DF"/>
    <w:rsid w:val="00AA7D0D"/>
    <w:rsid w:val="00AB2719"/>
    <w:rsid w:val="00AB3AD0"/>
    <w:rsid w:val="00AB3EA5"/>
    <w:rsid w:val="00AB451D"/>
    <w:rsid w:val="00AC1C76"/>
    <w:rsid w:val="00AC29FA"/>
    <w:rsid w:val="00AC3DC2"/>
    <w:rsid w:val="00AC74EE"/>
    <w:rsid w:val="00AD0F7A"/>
    <w:rsid w:val="00AD12B3"/>
    <w:rsid w:val="00AD1537"/>
    <w:rsid w:val="00AD1555"/>
    <w:rsid w:val="00AD507C"/>
    <w:rsid w:val="00AE09EA"/>
    <w:rsid w:val="00AE105D"/>
    <w:rsid w:val="00AE1375"/>
    <w:rsid w:val="00AE1774"/>
    <w:rsid w:val="00AE22B3"/>
    <w:rsid w:val="00AE4596"/>
    <w:rsid w:val="00AE480B"/>
    <w:rsid w:val="00AE5566"/>
    <w:rsid w:val="00AE5EFF"/>
    <w:rsid w:val="00AE6FAD"/>
    <w:rsid w:val="00AE710E"/>
    <w:rsid w:val="00AE75A1"/>
    <w:rsid w:val="00AE7A13"/>
    <w:rsid w:val="00AF44C8"/>
    <w:rsid w:val="00AF4C57"/>
    <w:rsid w:val="00AF59F3"/>
    <w:rsid w:val="00AF76B9"/>
    <w:rsid w:val="00AF79FE"/>
    <w:rsid w:val="00AF7A0A"/>
    <w:rsid w:val="00AF7A5D"/>
    <w:rsid w:val="00AF7D32"/>
    <w:rsid w:val="00AF7DFD"/>
    <w:rsid w:val="00B00216"/>
    <w:rsid w:val="00B0138B"/>
    <w:rsid w:val="00B029E1"/>
    <w:rsid w:val="00B02E24"/>
    <w:rsid w:val="00B035B6"/>
    <w:rsid w:val="00B03FD0"/>
    <w:rsid w:val="00B0486D"/>
    <w:rsid w:val="00B051B1"/>
    <w:rsid w:val="00B055D1"/>
    <w:rsid w:val="00B05BCB"/>
    <w:rsid w:val="00B05C3B"/>
    <w:rsid w:val="00B06C5D"/>
    <w:rsid w:val="00B11FDD"/>
    <w:rsid w:val="00B12351"/>
    <w:rsid w:val="00B13A60"/>
    <w:rsid w:val="00B1549C"/>
    <w:rsid w:val="00B15FF7"/>
    <w:rsid w:val="00B24EE0"/>
    <w:rsid w:val="00B253DB"/>
    <w:rsid w:val="00B30434"/>
    <w:rsid w:val="00B31C14"/>
    <w:rsid w:val="00B31C15"/>
    <w:rsid w:val="00B323A8"/>
    <w:rsid w:val="00B32C8F"/>
    <w:rsid w:val="00B32DEE"/>
    <w:rsid w:val="00B34627"/>
    <w:rsid w:val="00B37710"/>
    <w:rsid w:val="00B402F1"/>
    <w:rsid w:val="00B406ED"/>
    <w:rsid w:val="00B4087B"/>
    <w:rsid w:val="00B414DE"/>
    <w:rsid w:val="00B426E5"/>
    <w:rsid w:val="00B439C1"/>
    <w:rsid w:val="00B43AAB"/>
    <w:rsid w:val="00B44590"/>
    <w:rsid w:val="00B46E04"/>
    <w:rsid w:val="00B50B0E"/>
    <w:rsid w:val="00B528B0"/>
    <w:rsid w:val="00B53875"/>
    <w:rsid w:val="00B63FF8"/>
    <w:rsid w:val="00B66FCD"/>
    <w:rsid w:val="00B729DD"/>
    <w:rsid w:val="00B72A67"/>
    <w:rsid w:val="00B735BD"/>
    <w:rsid w:val="00B73959"/>
    <w:rsid w:val="00B7571E"/>
    <w:rsid w:val="00B75F62"/>
    <w:rsid w:val="00B77580"/>
    <w:rsid w:val="00B80998"/>
    <w:rsid w:val="00B80E8B"/>
    <w:rsid w:val="00B8476D"/>
    <w:rsid w:val="00B85ECD"/>
    <w:rsid w:val="00B92C11"/>
    <w:rsid w:val="00B93422"/>
    <w:rsid w:val="00B94BBE"/>
    <w:rsid w:val="00B95609"/>
    <w:rsid w:val="00B96992"/>
    <w:rsid w:val="00B97835"/>
    <w:rsid w:val="00B97838"/>
    <w:rsid w:val="00B979B0"/>
    <w:rsid w:val="00BA1782"/>
    <w:rsid w:val="00BA2C0B"/>
    <w:rsid w:val="00BA326D"/>
    <w:rsid w:val="00BA5544"/>
    <w:rsid w:val="00BA7B5C"/>
    <w:rsid w:val="00BB003C"/>
    <w:rsid w:val="00BB1D62"/>
    <w:rsid w:val="00BB3F8B"/>
    <w:rsid w:val="00BB418F"/>
    <w:rsid w:val="00BB44E1"/>
    <w:rsid w:val="00BB4B42"/>
    <w:rsid w:val="00BB678B"/>
    <w:rsid w:val="00BB6E7B"/>
    <w:rsid w:val="00BC02B9"/>
    <w:rsid w:val="00BC1C24"/>
    <w:rsid w:val="00BC339C"/>
    <w:rsid w:val="00BC41E5"/>
    <w:rsid w:val="00BD2F2E"/>
    <w:rsid w:val="00BD5A55"/>
    <w:rsid w:val="00BE03F1"/>
    <w:rsid w:val="00BE065B"/>
    <w:rsid w:val="00BE0D5A"/>
    <w:rsid w:val="00BE28AF"/>
    <w:rsid w:val="00BE3A98"/>
    <w:rsid w:val="00BE4CE9"/>
    <w:rsid w:val="00BE7842"/>
    <w:rsid w:val="00BF14F1"/>
    <w:rsid w:val="00BF50C7"/>
    <w:rsid w:val="00BF5604"/>
    <w:rsid w:val="00BF6FE8"/>
    <w:rsid w:val="00C004CE"/>
    <w:rsid w:val="00C0164B"/>
    <w:rsid w:val="00C0789C"/>
    <w:rsid w:val="00C07F57"/>
    <w:rsid w:val="00C10BAC"/>
    <w:rsid w:val="00C12FE0"/>
    <w:rsid w:val="00C1471A"/>
    <w:rsid w:val="00C15479"/>
    <w:rsid w:val="00C159A5"/>
    <w:rsid w:val="00C17706"/>
    <w:rsid w:val="00C227E7"/>
    <w:rsid w:val="00C249FA"/>
    <w:rsid w:val="00C24A51"/>
    <w:rsid w:val="00C26476"/>
    <w:rsid w:val="00C3013A"/>
    <w:rsid w:val="00C31F60"/>
    <w:rsid w:val="00C340F7"/>
    <w:rsid w:val="00C3537F"/>
    <w:rsid w:val="00C36335"/>
    <w:rsid w:val="00C3650C"/>
    <w:rsid w:val="00C366DE"/>
    <w:rsid w:val="00C36FB8"/>
    <w:rsid w:val="00C374A4"/>
    <w:rsid w:val="00C4484F"/>
    <w:rsid w:val="00C44BA6"/>
    <w:rsid w:val="00C4549E"/>
    <w:rsid w:val="00C45C49"/>
    <w:rsid w:val="00C45F00"/>
    <w:rsid w:val="00C46DEA"/>
    <w:rsid w:val="00C50621"/>
    <w:rsid w:val="00C5063D"/>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6D4"/>
    <w:rsid w:val="00C659F0"/>
    <w:rsid w:val="00C66826"/>
    <w:rsid w:val="00C66F4E"/>
    <w:rsid w:val="00C702FE"/>
    <w:rsid w:val="00C72208"/>
    <w:rsid w:val="00C731F8"/>
    <w:rsid w:val="00C739A6"/>
    <w:rsid w:val="00C74B49"/>
    <w:rsid w:val="00C75CF1"/>
    <w:rsid w:val="00C75F6F"/>
    <w:rsid w:val="00C76644"/>
    <w:rsid w:val="00C774FD"/>
    <w:rsid w:val="00C80D25"/>
    <w:rsid w:val="00C81A33"/>
    <w:rsid w:val="00C87ABB"/>
    <w:rsid w:val="00C905E9"/>
    <w:rsid w:val="00C90E8A"/>
    <w:rsid w:val="00C91FBE"/>
    <w:rsid w:val="00C92D7F"/>
    <w:rsid w:val="00C933BD"/>
    <w:rsid w:val="00C93DA3"/>
    <w:rsid w:val="00C94817"/>
    <w:rsid w:val="00C94E5C"/>
    <w:rsid w:val="00C96EC0"/>
    <w:rsid w:val="00CA1D01"/>
    <w:rsid w:val="00CA3539"/>
    <w:rsid w:val="00CA796A"/>
    <w:rsid w:val="00CB0044"/>
    <w:rsid w:val="00CB230D"/>
    <w:rsid w:val="00CB36C0"/>
    <w:rsid w:val="00CB57CB"/>
    <w:rsid w:val="00CC0C6E"/>
    <w:rsid w:val="00CC21AC"/>
    <w:rsid w:val="00CC3A92"/>
    <w:rsid w:val="00CC52F2"/>
    <w:rsid w:val="00CC5D9E"/>
    <w:rsid w:val="00CD2300"/>
    <w:rsid w:val="00CD3C7D"/>
    <w:rsid w:val="00CD3D6E"/>
    <w:rsid w:val="00CD7421"/>
    <w:rsid w:val="00CE0503"/>
    <w:rsid w:val="00CE07B9"/>
    <w:rsid w:val="00CF0BE3"/>
    <w:rsid w:val="00CF1117"/>
    <w:rsid w:val="00CF3C7D"/>
    <w:rsid w:val="00CF51E7"/>
    <w:rsid w:val="00CF5E39"/>
    <w:rsid w:val="00CF699A"/>
    <w:rsid w:val="00CF755F"/>
    <w:rsid w:val="00D003C6"/>
    <w:rsid w:val="00D00839"/>
    <w:rsid w:val="00D013DC"/>
    <w:rsid w:val="00D01658"/>
    <w:rsid w:val="00D05FD0"/>
    <w:rsid w:val="00D122D6"/>
    <w:rsid w:val="00D13B3D"/>
    <w:rsid w:val="00D15C0D"/>
    <w:rsid w:val="00D17B49"/>
    <w:rsid w:val="00D227AB"/>
    <w:rsid w:val="00D22E25"/>
    <w:rsid w:val="00D25C8F"/>
    <w:rsid w:val="00D30183"/>
    <w:rsid w:val="00D33011"/>
    <w:rsid w:val="00D36171"/>
    <w:rsid w:val="00D36AD4"/>
    <w:rsid w:val="00D40F5C"/>
    <w:rsid w:val="00D42D03"/>
    <w:rsid w:val="00D43E33"/>
    <w:rsid w:val="00D44CE6"/>
    <w:rsid w:val="00D533E7"/>
    <w:rsid w:val="00D545A7"/>
    <w:rsid w:val="00D55179"/>
    <w:rsid w:val="00D62663"/>
    <w:rsid w:val="00D62A19"/>
    <w:rsid w:val="00D62AD5"/>
    <w:rsid w:val="00D654D1"/>
    <w:rsid w:val="00D655B0"/>
    <w:rsid w:val="00D65AFB"/>
    <w:rsid w:val="00D66366"/>
    <w:rsid w:val="00D67434"/>
    <w:rsid w:val="00D70425"/>
    <w:rsid w:val="00D71006"/>
    <w:rsid w:val="00D71615"/>
    <w:rsid w:val="00D719A7"/>
    <w:rsid w:val="00D71DAB"/>
    <w:rsid w:val="00D726CE"/>
    <w:rsid w:val="00D75871"/>
    <w:rsid w:val="00D772D3"/>
    <w:rsid w:val="00D81B2D"/>
    <w:rsid w:val="00D81B5B"/>
    <w:rsid w:val="00D81B67"/>
    <w:rsid w:val="00D81CA6"/>
    <w:rsid w:val="00D905D9"/>
    <w:rsid w:val="00D9284C"/>
    <w:rsid w:val="00D929AE"/>
    <w:rsid w:val="00D94E21"/>
    <w:rsid w:val="00D9577D"/>
    <w:rsid w:val="00D96DAD"/>
    <w:rsid w:val="00DA1CBA"/>
    <w:rsid w:val="00DA2523"/>
    <w:rsid w:val="00DA26E2"/>
    <w:rsid w:val="00DA31BF"/>
    <w:rsid w:val="00DA353A"/>
    <w:rsid w:val="00DA63FE"/>
    <w:rsid w:val="00DA6FD5"/>
    <w:rsid w:val="00DA7635"/>
    <w:rsid w:val="00DB24D6"/>
    <w:rsid w:val="00DB2B3E"/>
    <w:rsid w:val="00DB3D2F"/>
    <w:rsid w:val="00DB5E39"/>
    <w:rsid w:val="00DC00D6"/>
    <w:rsid w:val="00DC18DF"/>
    <w:rsid w:val="00DC274F"/>
    <w:rsid w:val="00DC3239"/>
    <w:rsid w:val="00DC3C9A"/>
    <w:rsid w:val="00DC4E95"/>
    <w:rsid w:val="00DC5662"/>
    <w:rsid w:val="00DC5972"/>
    <w:rsid w:val="00DD09D0"/>
    <w:rsid w:val="00DD2C84"/>
    <w:rsid w:val="00DD2F36"/>
    <w:rsid w:val="00DD5DCA"/>
    <w:rsid w:val="00DD5E9A"/>
    <w:rsid w:val="00DD691E"/>
    <w:rsid w:val="00DD7749"/>
    <w:rsid w:val="00DE2367"/>
    <w:rsid w:val="00DE3897"/>
    <w:rsid w:val="00DE3CE1"/>
    <w:rsid w:val="00DE3E38"/>
    <w:rsid w:val="00DE6142"/>
    <w:rsid w:val="00DE69EC"/>
    <w:rsid w:val="00DE69FD"/>
    <w:rsid w:val="00DF2463"/>
    <w:rsid w:val="00DF250C"/>
    <w:rsid w:val="00DF4B0C"/>
    <w:rsid w:val="00E007D4"/>
    <w:rsid w:val="00E02FB4"/>
    <w:rsid w:val="00E031B4"/>
    <w:rsid w:val="00E03AC0"/>
    <w:rsid w:val="00E042DF"/>
    <w:rsid w:val="00E051A8"/>
    <w:rsid w:val="00E05EF8"/>
    <w:rsid w:val="00E105DF"/>
    <w:rsid w:val="00E133BC"/>
    <w:rsid w:val="00E160AD"/>
    <w:rsid w:val="00E16EE4"/>
    <w:rsid w:val="00E17033"/>
    <w:rsid w:val="00E2190C"/>
    <w:rsid w:val="00E2241E"/>
    <w:rsid w:val="00E23A56"/>
    <w:rsid w:val="00E24467"/>
    <w:rsid w:val="00E26E3B"/>
    <w:rsid w:val="00E27AA3"/>
    <w:rsid w:val="00E27E4A"/>
    <w:rsid w:val="00E30BFB"/>
    <w:rsid w:val="00E31E8A"/>
    <w:rsid w:val="00E3250E"/>
    <w:rsid w:val="00E33B29"/>
    <w:rsid w:val="00E363A3"/>
    <w:rsid w:val="00E36B0B"/>
    <w:rsid w:val="00E37D95"/>
    <w:rsid w:val="00E45639"/>
    <w:rsid w:val="00E45877"/>
    <w:rsid w:val="00E47B58"/>
    <w:rsid w:val="00E501AC"/>
    <w:rsid w:val="00E600E7"/>
    <w:rsid w:val="00E62523"/>
    <w:rsid w:val="00E64DE6"/>
    <w:rsid w:val="00E670A8"/>
    <w:rsid w:val="00E7142A"/>
    <w:rsid w:val="00E72D54"/>
    <w:rsid w:val="00E75206"/>
    <w:rsid w:val="00E75763"/>
    <w:rsid w:val="00E76952"/>
    <w:rsid w:val="00E77852"/>
    <w:rsid w:val="00E81B7F"/>
    <w:rsid w:val="00E83E8E"/>
    <w:rsid w:val="00E84301"/>
    <w:rsid w:val="00E852FE"/>
    <w:rsid w:val="00E85C99"/>
    <w:rsid w:val="00E85F3E"/>
    <w:rsid w:val="00E86C01"/>
    <w:rsid w:val="00E87851"/>
    <w:rsid w:val="00E90890"/>
    <w:rsid w:val="00E945A4"/>
    <w:rsid w:val="00E967B2"/>
    <w:rsid w:val="00E9761A"/>
    <w:rsid w:val="00EA040F"/>
    <w:rsid w:val="00EA05FB"/>
    <w:rsid w:val="00EA07AB"/>
    <w:rsid w:val="00EA1D4D"/>
    <w:rsid w:val="00EA5871"/>
    <w:rsid w:val="00EA63C7"/>
    <w:rsid w:val="00EB1B3F"/>
    <w:rsid w:val="00EB45A7"/>
    <w:rsid w:val="00EB5A23"/>
    <w:rsid w:val="00EC0649"/>
    <w:rsid w:val="00EC0CD7"/>
    <w:rsid w:val="00EC1705"/>
    <w:rsid w:val="00EC291E"/>
    <w:rsid w:val="00EC3F94"/>
    <w:rsid w:val="00ED08C4"/>
    <w:rsid w:val="00ED1966"/>
    <w:rsid w:val="00ED4D94"/>
    <w:rsid w:val="00ED67AD"/>
    <w:rsid w:val="00EE03A0"/>
    <w:rsid w:val="00EE2AD8"/>
    <w:rsid w:val="00EE37DC"/>
    <w:rsid w:val="00EE43ED"/>
    <w:rsid w:val="00EE50C4"/>
    <w:rsid w:val="00EE5A97"/>
    <w:rsid w:val="00EE5E68"/>
    <w:rsid w:val="00EE7228"/>
    <w:rsid w:val="00EE7A23"/>
    <w:rsid w:val="00EF050F"/>
    <w:rsid w:val="00EF0EFF"/>
    <w:rsid w:val="00EF3097"/>
    <w:rsid w:val="00EF3DA8"/>
    <w:rsid w:val="00EF5279"/>
    <w:rsid w:val="00F00B99"/>
    <w:rsid w:val="00F00D7B"/>
    <w:rsid w:val="00F01155"/>
    <w:rsid w:val="00F015CE"/>
    <w:rsid w:val="00F044EB"/>
    <w:rsid w:val="00F047C4"/>
    <w:rsid w:val="00F06F74"/>
    <w:rsid w:val="00F10393"/>
    <w:rsid w:val="00F112C3"/>
    <w:rsid w:val="00F14330"/>
    <w:rsid w:val="00F14505"/>
    <w:rsid w:val="00F14C4B"/>
    <w:rsid w:val="00F16A4E"/>
    <w:rsid w:val="00F17B94"/>
    <w:rsid w:val="00F17BD1"/>
    <w:rsid w:val="00F20387"/>
    <w:rsid w:val="00F20F0D"/>
    <w:rsid w:val="00F21535"/>
    <w:rsid w:val="00F21C8F"/>
    <w:rsid w:val="00F2611F"/>
    <w:rsid w:val="00F26BAE"/>
    <w:rsid w:val="00F26D04"/>
    <w:rsid w:val="00F301DC"/>
    <w:rsid w:val="00F31C66"/>
    <w:rsid w:val="00F3244E"/>
    <w:rsid w:val="00F332F6"/>
    <w:rsid w:val="00F34EAA"/>
    <w:rsid w:val="00F4240B"/>
    <w:rsid w:val="00F443C9"/>
    <w:rsid w:val="00F47242"/>
    <w:rsid w:val="00F474F9"/>
    <w:rsid w:val="00F516D1"/>
    <w:rsid w:val="00F51E1B"/>
    <w:rsid w:val="00F5367B"/>
    <w:rsid w:val="00F53E10"/>
    <w:rsid w:val="00F54827"/>
    <w:rsid w:val="00F55B20"/>
    <w:rsid w:val="00F605C5"/>
    <w:rsid w:val="00F6233D"/>
    <w:rsid w:val="00F6265D"/>
    <w:rsid w:val="00F62B0D"/>
    <w:rsid w:val="00F66734"/>
    <w:rsid w:val="00F71237"/>
    <w:rsid w:val="00F7302E"/>
    <w:rsid w:val="00F73CEA"/>
    <w:rsid w:val="00F74CB3"/>
    <w:rsid w:val="00F74D6A"/>
    <w:rsid w:val="00F74F31"/>
    <w:rsid w:val="00F80EA0"/>
    <w:rsid w:val="00F82167"/>
    <w:rsid w:val="00F86125"/>
    <w:rsid w:val="00F90E96"/>
    <w:rsid w:val="00F92B63"/>
    <w:rsid w:val="00F93C53"/>
    <w:rsid w:val="00F94B32"/>
    <w:rsid w:val="00F95218"/>
    <w:rsid w:val="00F96987"/>
    <w:rsid w:val="00F96D1D"/>
    <w:rsid w:val="00F96EF8"/>
    <w:rsid w:val="00F97528"/>
    <w:rsid w:val="00FA0DFF"/>
    <w:rsid w:val="00FA26CA"/>
    <w:rsid w:val="00FA3CFD"/>
    <w:rsid w:val="00FA545A"/>
    <w:rsid w:val="00FA577D"/>
    <w:rsid w:val="00FA65D5"/>
    <w:rsid w:val="00FA675E"/>
    <w:rsid w:val="00FA72FC"/>
    <w:rsid w:val="00FA78CA"/>
    <w:rsid w:val="00FA7D5C"/>
    <w:rsid w:val="00FA7EA9"/>
    <w:rsid w:val="00FA7F4B"/>
    <w:rsid w:val="00FB00CC"/>
    <w:rsid w:val="00FB048A"/>
    <w:rsid w:val="00FB1A30"/>
    <w:rsid w:val="00FB2C9D"/>
    <w:rsid w:val="00FB476A"/>
    <w:rsid w:val="00FB5C8B"/>
    <w:rsid w:val="00FB63A9"/>
    <w:rsid w:val="00FB77A1"/>
    <w:rsid w:val="00FC0597"/>
    <w:rsid w:val="00FC1603"/>
    <w:rsid w:val="00FC488E"/>
    <w:rsid w:val="00FC4938"/>
    <w:rsid w:val="00FD1B2E"/>
    <w:rsid w:val="00FD70C3"/>
    <w:rsid w:val="00FD7BFD"/>
    <w:rsid w:val="00FD7F59"/>
    <w:rsid w:val="00FE3381"/>
    <w:rsid w:val="00FE3E1F"/>
    <w:rsid w:val="00FE5200"/>
    <w:rsid w:val="00FE6618"/>
    <w:rsid w:val="00FE6F9B"/>
    <w:rsid w:val="00FF0C1F"/>
    <w:rsid w:val="00FF3612"/>
    <w:rsid w:val="00FF509A"/>
    <w:rsid w:val="00FF5151"/>
    <w:rsid w:val="00FF6E81"/>
    <w:rsid w:val="00FF711F"/>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10E30"/>
  <w14:defaultImageDpi w14:val="300"/>
  <w15:docId w15:val="{4CCBD7D0-B68D-C143-A588-A47181E1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sz w:val="22"/>
      <w:szCs w:val="22"/>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iPriority w:val="99"/>
    <w:unhideWhenUsed/>
    <w:rsid w:val="00FA0DFF"/>
    <w:rPr>
      <w:color w:val="0563C1"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C66826"/>
    <w:rPr>
      <w:color w:val="605E5C"/>
      <w:shd w:val="clear" w:color="auto" w:fill="E1DFDD"/>
    </w:rPr>
  </w:style>
  <w:style w:type="character" w:styleId="FollowedHyperlink">
    <w:name w:val="FollowedHyperlink"/>
    <w:basedOn w:val="DefaultParagraphFont"/>
    <w:uiPriority w:val="99"/>
    <w:semiHidden/>
    <w:unhideWhenUsed/>
    <w:rsid w:val="00C668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30408">
      <w:bodyDiv w:val="1"/>
      <w:marLeft w:val="0"/>
      <w:marRight w:val="0"/>
      <w:marTop w:val="0"/>
      <w:marBottom w:val="0"/>
      <w:divBdr>
        <w:top w:val="none" w:sz="0" w:space="0" w:color="auto"/>
        <w:left w:val="none" w:sz="0" w:space="0" w:color="auto"/>
        <w:bottom w:val="none" w:sz="0" w:space="0" w:color="auto"/>
        <w:right w:val="none" w:sz="0" w:space="0" w:color="auto"/>
      </w:divBdr>
    </w:div>
    <w:div w:id="338846678">
      <w:bodyDiv w:val="1"/>
      <w:marLeft w:val="0"/>
      <w:marRight w:val="0"/>
      <w:marTop w:val="0"/>
      <w:marBottom w:val="0"/>
      <w:divBdr>
        <w:top w:val="none" w:sz="0" w:space="0" w:color="auto"/>
        <w:left w:val="none" w:sz="0" w:space="0" w:color="auto"/>
        <w:bottom w:val="none" w:sz="0" w:space="0" w:color="auto"/>
        <w:right w:val="none" w:sz="0" w:space="0" w:color="auto"/>
      </w:divBdr>
    </w:div>
    <w:div w:id="354424865">
      <w:bodyDiv w:val="1"/>
      <w:marLeft w:val="0"/>
      <w:marRight w:val="0"/>
      <w:marTop w:val="0"/>
      <w:marBottom w:val="0"/>
      <w:divBdr>
        <w:top w:val="none" w:sz="0" w:space="0" w:color="auto"/>
        <w:left w:val="none" w:sz="0" w:space="0" w:color="auto"/>
        <w:bottom w:val="none" w:sz="0" w:space="0" w:color="auto"/>
        <w:right w:val="none" w:sz="0" w:space="0" w:color="auto"/>
      </w:divBdr>
      <w:divsChild>
        <w:div w:id="1009255152">
          <w:marLeft w:val="360"/>
          <w:marRight w:val="0"/>
          <w:marTop w:val="200"/>
          <w:marBottom w:val="0"/>
          <w:divBdr>
            <w:top w:val="none" w:sz="0" w:space="0" w:color="auto"/>
            <w:left w:val="none" w:sz="0" w:space="0" w:color="auto"/>
            <w:bottom w:val="none" w:sz="0" w:space="0" w:color="auto"/>
            <w:right w:val="none" w:sz="0" w:space="0" w:color="auto"/>
          </w:divBdr>
        </w:div>
        <w:div w:id="372121266">
          <w:marLeft w:val="360"/>
          <w:marRight w:val="0"/>
          <w:marTop w:val="200"/>
          <w:marBottom w:val="0"/>
          <w:divBdr>
            <w:top w:val="none" w:sz="0" w:space="0" w:color="auto"/>
            <w:left w:val="none" w:sz="0" w:space="0" w:color="auto"/>
            <w:bottom w:val="none" w:sz="0" w:space="0" w:color="auto"/>
            <w:right w:val="none" w:sz="0" w:space="0" w:color="auto"/>
          </w:divBdr>
        </w:div>
        <w:div w:id="1181965740">
          <w:marLeft w:val="360"/>
          <w:marRight w:val="0"/>
          <w:marTop w:val="200"/>
          <w:marBottom w:val="0"/>
          <w:divBdr>
            <w:top w:val="none" w:sz="0" w:space="0" w:color="auto"/>
            <w:left w:val="none" w:sz="0" w:space="0" w:color="auto"/>
            <w:bottom w:val="none" w:sz="0" w:space="0" w:color="auto"/>
            <w:right w:val="none" w:sz="0" w:space="0" w:color="auto"/>
          </w:divBdr>
        </w:div>
        <w:div w:id="1129015291">
          <w:marLeft w:val="1267"/>
          <w:marRight w:val="0"/>
          <w:marTop w:val="100"/>
          <w:marBottom w:val="0"/>
          <w:divBdr>
            <w:top w:val="none" w:sz="0" w:space="0" w:color="auto"/>
            <w:left w:val="none" w:sz="0" w:space="0" w:color="auto"/>
            <w:bottom w:val="none" w:sz="0" w:space="0" w:color="auto"/>
            <w:right w:val="none" w:sz="0" w:space="0" w:color="auto"/>
          </w:divBdr>
        </w:div>
        <w:div w:id="171724637">
          <w:marLeft w:val="1267"/>
          <w:marRight w:val="0"/>
          <w:marTop w:val="100"/>
          <w:marBottom w:val="0"/>
          <w:divBdr>
            <w:top w:val="none" w:sz="0" w:space="0" w:color="auto"/>
            <w:left w:val="none" w:sz="0" w:space="0" w:color="auto"/>
            <w:bottom w:val="none" w:sz="0" w:space="0" w:color="auto"/>
            <w:right w:val="none" w:sz="0" w:space="0" w:color="auto"/>
          </w:divBdr>
        </w:div>
        <w:div w:id="471099858">
          <w:marLeft w:val="360"/>
          <w:marRight w:val="0"/>
          <w:marTop w:val="200"/>
          <w:marBottom w:val="0"/>
          <w:divBdr>
            <w:top w:val="none" w:sz="0" w:space="0" w:color="auto"/>
            <w:left w:val="none" w:sz="0" w:space="0" w:color="auto"/>
            <w:bottom w:val="none" w:sz="0" w:space="0" w:color="auto"/>
            <w:right w:val="none" w:sz="0" w:space="0" w:color="auto"/>
          </w:divBdr>
        </w:div>
        <w:div w:id="904150223">
          <w:marLeft w:val="360"/>
          <w:marRight w:val="0"/>
          <w:marTop w:val="200"/>
          <w:marBottom w:val="0"/>
          <w:divBdr>
            <w:top w:val="none" w:sz="0" w:space="0" w:color="auto"/>
            <w:left w:val="none" w:sz="0" w:space="0" w:color="auto"/>
            <w:bottom w:val="none" w:sz="0" w:space="0" w:color="auto"/>
            <w:right w:val="none" w:sz="0" w:space="0" w:color="auto"/>
          </w:divBdr>
        </w:div>
        <w:div w:id="174459278">
          <w:marLeft w:val="360"/>
          <w:marRight w:val="0"/>
          <w:marTop w:val="200"/>
          <w:marBottom w:val="0"/>
          <w:divBdr>
            <w:top w:val="none" w:sz="0" w:space="0" w:color="auto"/>
            <w:left w:val="none" w:sz="0" w:space="0" w:color="auto"/>
            <w:bottom w:val="none" w:sz="0" w:space="0" w:color="auto"/>
            <w:right w:val="none" w:sz="0" w:space="0" w:color="auto"/>
          </w:divBdr>
        </w:div>
        <w:div w:id="162819652">
          <w:marLeft w:val="360"/>
          <w:marRight w:val="0"/>
          <w:marTop w:val="200"/>
          <w:marBottom w:val="0"/>
          <w:divBdr>
            <w:top w:val="none" w:sz="0" w:space="0" w:color="auto"/>
            <w:left w:val="none" w:sz="0" w:space="0" w:color="auto"/>
            <w:bottom w:val="none" w:sz="0" w:space="0" w:color="auto"/>
            <w:right w:val="none" w:sz="0" w:space="0" w:color="auto"/>
          </w:divBdr>
        </w:div>
        <w:div w:id="1165366679">
          <w:marLeft w:val="360"/>
          <w:marRight w:val="0"/>
          <w:marTop w:val="200"/>
          <w:marBottom w:val="0"/>
          <w:divBdr>
            <w:top w:val="none" w:sz="0" w:space="0" w:color="auto"/>
            <w:left w:val="none" w:sz="0" w:space="0" w:color="auto"/>
            <w:bottom w:val="none" w:sz="0" w:space="0" w:color="auto"/>
            <w:right w:val="none" w:sz="0" w:space="0" w:color="auto"/>
          </w:divBdr>
        </w:div>
        <w:div w:id="181213593">
          <w:marLeft w:val="360"/>
          <w:marRight w:val="0"/>
          <w:marTop w:val="200"/>
          <w:marBottom w:val="0"/>
          <w:divBdr>
            <w:top w:val="none" w:sz="0" w:space="0" w:color="auto"/>
            <w:left w:val="none" w:sz="0" w:space="0" w:color="auto"/>
            <w:bottom w:val="none" w:sz="0" w:space="0" w:color="auto"/>
            <w:right w:val="none" w:sz="0" w:space="0" w:color="auto"/>
          </w:divBdr>
        </w:div>
      </w:divsChild>
    </w:div>
    <w:div w:id="616911382">
      <w:bodyDiv w:val="1"/>
      <w:marLeft w:val="0"/>
      <w:marRight w:val="0"/>
      <w:marTop w:val="0"/>
      <w:marBottom w:val="0"/>
      <w:divBdr>
        <w:top w:val="none" w:sz="0" w:space="0" w:color="auto"/>
        <w:left w:val="none" w:sz="0" w:space="0" w:color="auto"/>
        <w:bottom w:val="none" w:sz="0" w:space="0" w:color="auto"/>
        <w:right w:val="none" w:sz="0" w:space="0" w:color="auto"/>
      </w:divBdr>
    </w:div>
    <w:div w:id="855118872">
      <w:bodyDiv w:val="1"/>
      <w:marLeft w:val="0"/>
      <w:marRight w:val="0"/>
      <w:marTop w:val="0"/>
      <w:marBottom w:val="0"/>
      <w:divBdr>
        <w:top w:val="none" w:sz="0" w:space="0" w:color="auto"/>
        <w:left w:val="none" w:sz="0" w:space="0" w:color="auto"/>
        <w:bottom w:val="none" w:sz="0" w:space="0" w:color="auto"/>
        <w:right w:val="none" w:sz="0" w:space="0" w:color="auto"/>
      </w:divBdr>
    </w:div>
    <w:div w:id="1124159284">
      <w:bodyDiv w:val="1"/>
      <w:marLeft w:val="0"/>
      <w:marRight w:val="0"/>
      <w:marTop w:val="0"/>
      <w:marBottom w:val="0"/>
      <w:divBdr>
        <w:top w:val="none" w:sz="0" w:space="0" w:color="auto"/>
        <w:left w:val="none" w:sz="0" w:space="0" w:color="auto"/>
        <w:bottom w:val="none" w:sz="0" w:space="0" w:color="auto"/>
        <w:right w:val="none" w:sz="0" w:space="0" w:color="auto"/>
      </w:divBdr>
    </w:div>
    <w:div w:id="1254046040">
      <w:bodyDiv w:val="1"/>
      <w:marLeft w:val="0"/>
      <w:marRight w:val="0"/>
      <w:marTop w:val="0"/>
      <w:marBottom w:val="0"/>
      <w:divBdr>
        <w:top w:val="none" w:sz="0" w:space="0" w:color="auto"/>
        <w:left w:val="none" w:sz="0" w:space="0" w:color="auto"/>
        <w:bottom w:val="none" w:sz="0" w:space="0" w:color="auto"/>
        <w:right w:val="none" w:sz="0" w:space="0" w:color="auto"/>
      </w:divBdr>
    </w:div>
    <w:div w:id="1877770237">
      <w:bodyDiv w:val="1"/>
      <w:marLeft w:val="0"/>
      <w:marRight w:val="0"/>
      <w:marTop w:val="0"/>
      <w:marBottom w:val="0"/>
      <w:divBdr>
        <w:top w:val="none" w:sz="0" w:space="0" w:color="auto"/>
        <w:left w:val="none" w:sz="0" w:space="0" w:color="auto"/>
        <w:bottom w:val="none" w:sz="0" w:space="0" w:color="auto"/>
        <w:right w:val="none" w:sz="0" w:space="0" w:color="auto"/>
      </w:divBdr>
    </w:div>
    <w:div w:id="210294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2-07-22/gtc-level-iii-and-iv-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C72C0D"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C72C0D"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C72C0D"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5134"/>
    <w:rsid w:val="00093CE6"/>
    <w:rsid w:val="00096273"/>
    <w:rsid w:val="000D6FC5"/>
    <w:rsid w:val="000F7652"/>
    <w:rsid w:val="0010165A"/>
    <w:rsid w:val="001110B9"/>
    <w:rsid w:val="00160D83"/>
    <w:rsid w:val="00163DD9"/>
    <w:rsid w:val="00167EA2"/>
    <w:rsid w:val="001A5186"/>
    <w:rsid w:val="00207072"/>
    <w:rsid w:val="00212489"/>
    <w:rsid w:val="00221EB5"/>
    <w:rsid w:val="00254B1B"/>
    <w:rsid w:val="00260F83"/>
    <w:rsid w:val="00290E76"/>
    <w:rsid w:val="00331510"/>
    <w:rsid w:val="00350358"/>
    <w:rsid w:val="00351BD7"/>
    <w:rsid w:val="003E6337"/>
    <w:rsid w:val="0040256E"/>
    <w:rsid w:val="00402E16"/>
    <w:rsid w:val="00426410"/>
    <w:rsid w:val="00431333"/>
    <w:rsid w:val="00481EEC"/>
    <w:rsid w:val="00486E42"/>
    <w:rsid w:val="00487151"/>
    <w:rsid w:val="004D07D2"/>
    <w:rsid w:val="004D64CB"/>
    <w:rsid w:val="004E0019"/>
    <w:rsid w:val="005013C5"/>
    <w:rsid w:val="00540600"/>
    <w:rsid w:val="00572307"/>
    <w:rsid w:val="005A4AFC"/>
    <w:rsid w:val="005B0B3D"/>
    <w:rsid w:val="005F3926"/>
    <w:rsid w:val="00625A3D"/>
    <w:rsid w:val="0073174C"/>
    <w:rsid w:val="00733942"/>
    <w:rsid w:val="007571B1"/>
    <w:rsid w:val="007670A3"/>
    <w:rsid w:val="00770938"/>
    <w:rsid w:val="00787A6D"/>
    <w:rsid w:val="007B554A"/>
    <w:rsid w:val="007E3E01"/>
    <w:rsid w:val="00852016"/>
    <w:rsid w:val="00884681"/>
    <w:rsid w:val="00887FE8"/>
    <w:rsid w:val="008C6155"/>
    <w:rsid w:val="008F06F4"/>
    <w:rsid w:val="00904858"/>
    <w:rsid w:val="009070D2"/>
    <w:rsid w:val="00914D4C"/>
    <w:rsid w:val="0094416C"/>
    <w:rsid w:val="00953D8D"/>
    <w:rsid w:val="009948F5"/>
    <w:rsid w:val="009C4517"/>
    <w:rsid w:val="00A226AC"/>
    <w:rsid w:val="00A57776"/>
    <w:rsid w:val="00A6703E"/>
    <w:rsid w:val="00A80757"/>
    <w:rsid w:val="00AB31B6"/>
    <w:rsid w:val="00AC6B7F"/>
    <w:rsid w:val="00B14B79"/>
    <w:rsid w:val="00B40DE1"/>
    <w:rsid w:val="00B76745"/>
    <w:rsid w:val="00B76CF2"/>
    <w:rsid w:val="00C72C0D"/>
    <w:rsid w:val="00CA1C46"/>
    <w:rsid w:val="00CF5A68"/>
    <w:rsid w:val="00D53F5F"/>
    <w:rsid w:val="00DF4FBB"/>
    <w:rsid w:val="00E16C64"/>
    <w:rsid w:val="00E21564"/>
    <w:rsid w:val="00E77050"/>
    <w:rsid w:val="00E90A13"/>
    <w:rsid w:val="00EA1BF2"/>
    <w:rsid w:val="00EA4D95"/>
    <w:rsid w:val="00ED28BD"/>
    <w:rsid w:val="00EE6136"/>
    <w:rsid w:val="00EE7BA6"/>
    <w:rsid w:val="00EF423C"/>
    <w:rsid w:val="00F02479"/>
    <w:rsid w:val="00F0419C"/>
    <w:rsid w:val="00F201CD"/>
    <w:rsid w:val="00FA65D5"/>
    <w:rsid w:val="00FA7F1C"/>
    <w:rsid w:val="00FB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4264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1541</Words>
  <Characters>8000</Characters>
  <Application>Microsoft Office Word</Application>
  <DocSecurity>0</DocSecurity>
  <Lines>205</Lines>
  <Paragraphs>149</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Microsoft Office User</cp:lastModifiedBy>
  <cp:revision>3</cp:revision>
  <cp:lastPrinted>2018-11-13T16:45:00Z</cp:lastPrinted>
  <dcterms:created xsi:type="dcterms:W3CDTF">2022-08-05T18:01:00Z</dcterms:created>
  <dcterms:modified xsi:type="dcterms:W3CDTF">2022-08-05T20:13:00Z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