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487" w14:textId="5EACFE75" w:rsidR="001F2593" w:rsidRDefault="00E42B65" w:rsidP="001F2593">
      <w:pPr>
        <w:jc w:val="center"/>
        <w:rPr>
          <w:rFonts w:asciiTheme="majorHAnsi" w:hAnsiTheme="majorHAnsi" w:cstheme="majorHAnsi"/>
          <w:b/>
          <w:sz w:val="22"/>
          <w:szCs w:val="22"/>
        </w:rPr>
      </w:pPr>
      <w:r w:rsidRPr="005B272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30D22AC5" wp14:editId="02ED5837">
                <wp:simplePos x="0" y="0"/>
                <wp:positionH relativeFrom="column">
                  <wp:posOffset>-223702</wp:posOffset>
                </wp:positionH>
                <wp:positionV relativeFrom="paragraph">
                  <wp:posOffset>-779151</wp:posOffset>
                </wp:positionV>
                <wp:extent cx="1122630" cy="55398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1122630" cy="553980"/>
                        </a:xfrm>
                        <a:prstGeom prst="rect">
                          <a:avLst/>
                        </a:prstGeom>
                        <a:solidFill>
                          <a:schemeClr val="lt1"/>
                        </a:solidFill>
                        <a:ln w="6350">
                          <a:solidFill>
                            <a:prstClr val="black"/>
                          </a:solidFill>
                        </a:ln>
                      </wps:spPr>
                      <wps:txb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17.6pt;margin-top:-61.35pt;width:88.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" fillcolor="white [3201]" strokeweight=".5pt">
                <v:textbo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v:textbox>
              </v:shape>
            </w:pict>
          </mc:Fallback>
        </mc:AlternateContent>
      </w:r>
      <w:r w:rsidR="00965E5A" w:rsidRPr="005B2726">
        <w:rPr>
          <w:rFonts w:asciiTheme="majorHAnsi" w:hAnsiTheme="majorHAnsi" w:cstheme="majorHAnsi"/>
          <w:b/>
          <w:sz w:val="22"/>
          <w:szCs w:val="22"/>
        </w:rPr>
        <w:t xml:space="preserve">Trauma Administrators </w:t>
      </w:r>
      <w:r w:rsidR="00325B52">
        <w:rPr>
          <w:rFonts w:asciiTheme="majorHAnsi" w:hAnsiTheme="majorHAnsi" w:cstheme="majorHAnsi"/>
          <w:b/>
          <w:sz w:val="22"/>
          <w:szCs w:val="22"/>
        </w:rPr>
        <w:t>Co</w:t>
      </w:r>
      <w:r w:rsidR="00965E5A" w:rsidRPr="005B2726">
        <w:rPr>
          <w:rFonts w:asciiTheme="majorHAnsi" w:hAnsiTheme="majorHAnsi" w:cstheme="majorHAnsi"/>
          <w:b/>
          <w:sz w:val="22"/>
          <w:szCs w:val="22"/>
        </w:rPr>
        <w:t>mmittee</w:t>
      </w:r>
    </w:p>
    <w:p w14:paraId="18FDB22A" w14:textId="3E8C3B19" w:rsidR="001F2593" w:rsidRPr="005B2726" w:rsidRDefault="001F2593" w:rsidP="001F2593">
      <w:pPr>
        <w:jc w:val="center"/>
        <w:rPr>
          <w:rFonts w:asciiTheme="majorHAnsi" w:hAnsiTheme="majorHAnsi" w:cstheme="majorHAnsi"/>
          <w:b/>
          <w:sz w:val="22"/>
          <w:szCs w:val="22"/>
        </w:rPr>
      </w:pPr>
      <w:r>
        <w:rPr>
          <w:rFonts w:asciiTheme="majorHAnsi" w:hAnsiTheme="majorHAnsi" w:cstheme="majorHAnsi"/>
          <w:b/>
          <w:sz w:val="22"/>
          <w:szCs w:val="22"/>
        </w:rPr>
        <w:t>Meeting Minutes</w:t>
      </w:r>
    </w:p>
    <w:p w14:paraId="1AF9BF6E" w14:textId="41BAA7CF" w:rsidR="000278D6" w:rsidRPr="005B2726" w:rsidRDefault="001F2593" w:rsidP="007B6F23">
      <w:pPr>
        <w:jc w:val="center"/>
        <w:rPr>
          <w:rFonts w:asciiTheme="majorHAnsi" w:hAnsiTheme="majorHAnsi" w:cstheme="majorHAnsi"/>
          <w:bCs/>
          <w:sz w:val="22"/>
          <w:szCs w:val="22"/>
        </w:rPr>
      </w:pPr>
      <w:r>
        <w:rPr>
          <w:rFonts w:asciiTheme="majorHAnsi" w:hAnsiTheme="majorHAnsi" w:cstheme="majorHAnsi"/>
          <w:bCs/>
          <w:sz w:val="22"/>
          <w:szCs w:val="22"/>
        </w:rPr>
        <w:t xml:space="preserve">Monday, April </w:t>
      </w:r>
      <w:r w:rsidR="00872B95">
        <w:rPr>
          <w:rFonts w:asciiTheme="majorHAnsi" w:hAnsiTheme="majorHAnsi" w:cstheme="majorHAnsi"/>
          <w:bCs/>
          <w:sz w:val="22"/>
          <w:szCs w:val="22"/>
        </w:rPr>
        <w:t>25, 2022</w:t>
      </w:r>
    </w:p>
    <w:p w14:paraId="7A319B0D" w14:textId="5763F4D7" w:rsidR="00FC1603" w:rsidRPr="005B2726" w:rsidRDefault="001F2593" w:rsidP="007B6F23">
      <w:pPr>
        <w:jc w:val="center"/>
        <w:rPr>
          <w:rFonts w:asciiTheme="majorHAnsi" w:hAnsiTheme="majorHAnsi" w:cstheme="majorHAnsi"/>
          <w:bCs/>
          <w:sz w:val="22"/>
          <w:szCs w:val="22"/>
        </w:rPr>
      </w:pPr>
      <w:r>
        <w:rPr>
          <w:rFonts w:asciiTheme="majorHAnsi" w:hAnsiTheme="majorHAnsi" w:cstheme="majorHAnsi"/>
          <w:bCs/>
          <w:sz w:val="22"/>
          <w:szCs w:val="22"/>
        </w:rPr>
        <w:t>12:00 PM-1:00 PM</w:t>
      </w:r>
    </w:p>
    <w:p w14:paraId="5C16357C" w14:textId="62AEAE7F" w:rsidR="00A20873" w:rsidRPr="005B2726" w:rsidRDefault="001F2593" w:rsidP="007B6F23">
      <w:pPr>
        <w:jc w:val="center"/>
        <w:rPr>
          <w:rFonts w:asciiTheme="majorHAnsi" w:hAnsiTheme="majorHAnsi" w:cstheme="majorHAnsi"/>
          <w:bCs/>
          <w:sz w:val="22"/>
          <w:szCs w:val="22"/>
        </w:rPr>
      </w:pPr>
      <w:r>
        <w:rPr>
          <w:rFonts w:asciiTheme="majorHAnsi" w:hAnsiTheme="majorHAnsi" w:cstheme="majorHAnsi"/>
          <w:bCs/>
          <w:sz w:val="22"/>
          <w:szCs w:val="22"/>
        </w:rPr>
        <w:t>Zoom Meeting</w:t>
      </w:r>
    </w:p>
    <w:p w14:paraId="3A760BBA" w14:textId="155050D9" w:rsidR="004157C3" w:rsidRPr="005B2726" w:rsidRDefault="00134299" w:rsidP="007B6F23">
      <w:pPr>
        <w:jc w:val="center"/>
        <w:rPr>
          <w:rFonts w:asciiTheme="majorHAnsi" w:hAnsiTheme="majorHAnsi" w:cstheme="majorHAnsi"/>
          <w:bCs/>
          <w:sz w:val="22"/>
          <w:szCs w:val="22"/>
        </w:rPr>
      </w:pPr>
      <w:r>
        <w:fldChar w:fldCharType="begin"/>
      </w:r>
      <w:r w:rsidR="008578D3">
        <w:instrText>HYPERLINK "https://youtu.be/Z1J8b3DxtRw"</w:instrText>
      </w:r>
      <w:r>
        <w:fldChar w:fldCharType="separate"/>
      </w:r>
      <w:r w:rsidR="004157C3" w:rsidRPr="004157C3">
        <w:rPr>
          <w:rStyle w:val="Hyperlink"/>
          <w:rFonts w:asciiTheme="majorHAnsi" w:hAnsiTheme="majorHAnsi" w:cstheme="majorHAnsi"/>
          <w:bCs/>
          <w:sz w:val="22"/>
          <w:szCs w:val="22"/>
        </w:rPr>
        <w:t>Meeting Recording</w:t>
      </w:r>
      <w:r>
        <w:rPr>
          <w:rStyle w:val="Hyperlink"/>
          <w:rFonts w:asciiTheme="majorHAnsi" w:hAnsiTheme="majorHAnsi" w:cstheme="majorHAnsi"/>
          <w:bCs/>
          <w:sz w:val="22"/>
          <w:szCs w:val="22"/>
        </w:rPr>
        <w:fldChar w:fldCharType="end"/>
      </w:r>
    </w:p>
    <w:p w14:paraId="61277EFA" w14:textId="77777777" w:rsidR="00CB0044" w:rsidRPr="00550004" w:rsidRDefault="00CB0044" w:rsidP="007B6F23">
      <w:pPr>
        <w:rPr>
          <w:rFonts w:asciiTheme="majorHAnsi" w:hAnsiTheme="majorHAnsi" w:cstheme="majorHAnsi"/>
        </w:rPr>
      </w:pPr>
    </w:p>
    <w:tbl>
      <w:tblPr>
        <w:tblW w:w="101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5421"/>
      </w:tblGrid>
      <w:tr w:rsidR="00560305" w:rsidRPr="00D40D88" w14:paraId="06C87E52" w14:textId="77777777" w:rsidTr="00325B52">
        <w:trPr>
          <w:trHeight w:val="269"/>
        </w:trPr>
        <w:tc>
          <w:tcPr>
            <w:tcW w:w="4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3F1576" w14:textId="77777777" w:rsidR="000278D6" w:rsidRPr="00325B52" w:rsidRDefault="008A687E" w:rsidP="00D40D88">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COMMISSION MEMBERS PRESENT</w:t>
            </w:r>
          </w:p>
        </w:tc>
        <w:tc>
          <w:tcPr>
            <w:tcW w:w="5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272522" w14:textId="1506E214" w:rsidR="000278D6" w:rsidRPr="00325B52" w:rsidRDefault="008A687E" w:rsidP="00D40D88">
            <w:pPr>
              <w:jc w:val="center"/>
              <w:rPr>
                <w:rFonts w:asciiTheme="majorHAnsi" w:hAnsiTheme="majorHAnsi" w:cstheme="majorHAnsi"/>
                <w:b/>
                <w:color w:val="404040" w:themeColor="text1" w:themeTint="BF"/>
                <w:sz w:val="18"/>
                <w:szCs w:val="18"/>
                <w:lang w:val="fr-FR"/>
              </w:rPr>
            </w:pPr>
            <w:r w:rsidRPr="00325B52">
              <w:rPr>
                <w:rFonts w:asciiTheme="majorHAnsi" w:hAnsiTheme="majorHAnsi" w:cstheme="majorHAnsi"/>
                <w:b/>
                <w:color w:val="404040" w:themeColor="text1" w:themeTint="BF"/>
                <w:sz w:val="18"/>
                <w:szCs w:val="18"/>
                <w:lang w:val="fr-FR"/>
              </w:rPr>
              <w:t xml:space="preserve">COMMISSION </w:t>
            </w:r>
            <w:r w:rsidR="00582706" w:rsidRPr="00325B52">
              <w:rPr>
                <w:rFonts w:asciiTheme="majorHAnsi" w:hAnsiTheme="majorHAnsi" w:cstheme="majorHAnsi"/>
                <w:b/>
                <w:color w:val="404040" w:themeColor="text1" w:themeTint="BF"/>
                <w:sz w:val="18"/>
                <w:szCs w:val="18"/>
                <w:lang w:val="fr-FR"/>
              </w:rPr>
              <w:t xml:space="preserve">STAFF </w:t>
            </w:r>
            <w:r w:rsidRPr="00325B52">
              <w:rPr>
                <w:rFonts w:asciiTheme="majorHAnsi" w:hAnsiTheme="majorHAnsi" w:cstheme="majorHAnsi"/>
                <w:b/>
                <w:color w:val="404040" w:themeColor="text1" w:themeTint="BF"/>
                <w:sz w:val="18"/>
                <w:szCs w:val="18"/>
                <w:lang w:val="fr-FR"/>
              </w:rPr>
              <w:t>MEMBERS</w:t>
            </w:r>
          </w:p>
        </w:tc>
      </w:tr>
      <w:tr w:rsidR="00560305" w:rsidRPr="00D40D88" w14:paraId="1D8CCBEF" w14:textId="77777777" w:rsidTr="00626254">
        <w:trPr>
          <w:trHeight w:val="620"/>
        </w:trPr>
        <w:tc>
          <w:tcPr>
            <w:tcW w:w="4747" w:type="dxa"/>
          </w:tcPr>
          <w:p w14:paraId="38361C86" w14:textId="3952D814" w:rsidR="00626254" w:rsidRPr="00D012B9" w:rsidRDefault="00626254" w:rsidP="00DC18DF">
            <w:pPr>
              <w:jc w:val="both"/>
              <w:rPr>
                <w:rFonts w:asciiTheme="majorHAnsi" w:hAnsiTheme="majorHAnsi" w:cstheme="majorHAnsi"/>
                <w:sz w:val="18"/>
                <w:szCs w:val="18"/>
                <w:lang w:val="fr-FR"/>
              </w:rPr>
            </w:pPr>
            <w:r w:rsidRPr="00D012B9">
              <w:rPr>
                <w:rFonts w:asciiTheme="majorHAnsi" w:hAnsiTheme="majorHAnsi" w:cstheme="majorHAnsi"/>
                <w:sz w:val="18"/>
                <w:szCs w:val="18"/>
              </w:rPr>
              <w:t>Dr. Michelle Wallace, Trauma Administrators Committee Chair</w:t>
            </w:r>
          </w:p>
          <w:p w14:paraId="1CC46015" w14:textId="268CFA4B" w:rsidR="00626254" w:rsidRPr="00D012B9" w:rsidRDefault="008A687E" w:rsidP="000278D6">
            <w:pPr>
              <w:jc w:val="both"/>
              <w:rPr>
                <w:rFonts w:asciiTheme="majorHAnsi" w:hAnsiTheme="majorHAnsi" w:cstheme="majorHAnsi"/>
                <w:sz w:val="18"/>
                <w:szCs w:val="18"/>
              </w:rPr>
            </w:pPr>
            <w:r w:rsidRPr="00D012B9">
              <w:rPr>
                <w:rFonts w:asciiTheme="majorHAnsi" w:hAnsiTheme="majorHAnsi" w:cstheme="majorHAnsi"/>
                <w:sz w:val="18"/>
                <w:szCs w:val="18"/>
              </w:rPr>
              <w:t xml:space="preserve">Dr. Regina Medeiros, </w:t>
            </w:r>
            <w:r w:rsidR="00626254" w:rsidRPr="00D012B9">
              <w:rPr>
                <w:rFonts w:asciiTheme="majorHAnsi" w:hAnsiTheme="majorHAnsi" w:cstheme="majorHAnsi"/>
                <w:sz w:val="18"/>
                <w:szCs w:val="18"/>
              </w:rPr>
              <w:t xml:space="preserve">GTC </w:t>
            </w:r>
            <w:r w:rsidRPr="00D012B9">
              <w:rPr>
                <w:rFonts w:asciiTheme="majorHAnsi" w:hAnsiTheme="majorHAnsi" w:cstheme="majorHAnsi"/>
                <w:sz w:val="18"/>
                <w:szCs w:val="18"/>
              </w:rPr>
              <w:t>Secretary /Treasure</w:t>
            </w:r>
            <w:r w:rsidR="00D012B9" w:rsidRPr="00D012B9">
              <w:rPr>
                <w:rFonts w:asciiTheme="majorHAnsi" w:hAnsiTheme="majorHAnsi" w:cstheme="majorHAnsi"/>
                <w:sz w:val="18"/>
                <w:szCs w:val="18"/>
              </w:rPr>
              <w:t>r</w:t>
            </w:r>
          </w:p>
        </w:tc>
        <w:tc>
          <w:tcPr>
            <w:tcW w:w="5421" w:type="dxa"/>
          </w:tcPr>
          <w:p w14:paraId="7ACD55D7" w14:textId="6CE0F7F7" w:rsidR="000F03B1" w:rsidRPr="00D012B9" w:rsidRDefault="008D5549" w:rsidP="000F03B1">
            <w:pPr>
              <w:rPr>
                <w:rFonts w:asciiTheme="majorHAnsi" w:hAnsiTheme="majorHAnsi" w:cstheme="majorHAnsi"/>
                <w:sz w:val="18"/>
                <w:szCs w:val="18"/>
              </w:rPr>
            </w:pPr>
            <w:r w:rsidRPr="00D012B9">
              <w:rPr>
                <w:rFonts w:asciiTheme="majorHAnsi" w:hAnsiTheme="majorHAnsi" w:cstheme="majorHAnsi"/>
                <w:sz w:val="18"/>
                <w:szCs w:val="18"/>
              </w:rPr>
              <w:t>Elizabeth V. Atkins, GTC</w:t>
            </w:r>
            <w:r w:rsidR="00DA24BE" w:rsidRPr="00D012B9">
              <w:rPr>
                <w:rFonts w:asciiTheme="majorHAnsi" w:hAnsiTheme="majorHAnsi" w:cstheme="majorHAnsi"/>
                <w:sz w:val="18"/>
                <w:szCs w:val="18"/>
              </w:rPr>
              <w:t>,</w:t>
            </w:r>
            <w:r w:rsidRPr="00D012B9">
              <w:rPr>
                <w:rFonts w:asciiTheme="majorHAnsi" w:hAnsiTheme="majorHAnsi" w:cstheme="majorHAnsi"/>
                <w:sz w:val="18"/>
                <w:szCs w:val="18"/>
              </w:rPr>
              <w:t xml:space="preserve"> Executive Director</w:t>
            </w:r>
          </w:p>
          <w:p w14:paraId="5211CFF1" w14:textId="0D95AEE7" w:rsidR="000278D6" w:rsidRPr="00D012B9" w:rsidRDefault="00626254" w:rsidP="00626254">
            <w:pPr>
              <w:rPr>
                <w:rFonts w:asciiTheme="majorHAnsi" w:hAnsiTheme="majorHAnsi" w:cstheme="majorHAnsi"/>
                <w:sz w:val="18"/>
                <w:szCs w:val="18"/>
              </w:rPr>
            </w:pPr>
            <w:r w:rsidRPr="00D012B9">
              <w:rPr>
                <w:rFonts w:asciiTheme="majorHAnsi" w:hAnsiTheme="majorHAnsi" w:cstheme="majorHAnsi"/>
                <w:sz w:val="18"/>
                <w:szCs w:val="18"/>
              </w:rPr>
              <w:t xml:space="preserve">Gabriela </w:t>
            </w:r>
            <w:proofErr w:type="spellStart"/>
            <w:r w:rsidRPr="00D012B9">
              <w:rPr>
                <w:rFonts w:asciiTheme="majorHAnsi" w:hAnsiTheme="majorHAnsi" w:cstheme="majorHAnsi"/>
                <w:sz w:val="18"/>
                <w:szCs w:val="18"/>
              </w:rPr>
              <w:t>Saye</w:t>
            </w:r>
            <w:proofErr w:type="spellEnd"/>
            <w:r w:rsidRPr="00D012B9">
              <w:rPr>
                <w:rFonts w:asciiTheme="majorHAnsi" w:hAnsiTheme="majorHAnsi" w:cstheme="majorHAnsi"/>
                <w:sz w:val="18"/>
                <w:szCs w:val="18"/>
              </w:rPr>
              <w:t>, GTC</w:t>
            </w:r>
            <w:r w:rsidR="00DA24BE" w:rsidRPr="00D012B9">
              <w:rPr>
                <w:rFonts w:asciiTheme="majorHAnsi" w:hAnsiTheme="majorHAnsi" w:cstheme="majorHAnsi"/>
                <w:sz w:val="18"/>
                <w:szCs w:val="18"/>
              </w:rPr>
              <w:t>,</w:t>
            </w:r>
            <w:r w:rsidRPr="00D012B9">
              <w:rPr>
                <w:rFonts w:asciiTheme="majorHAnsi" w:hAnsiTheme="majorHAnsi" w:cstheme="majorHAnsi"/>
                <w:sz w:val="18"/>
                <w:szCs w:val="18"/>
              </w:rPr>
              <w:t xml:space="preserve"> Executive Assistant </w:t>
            </w:r>
          </w:p>
          <w:p w14:paraId="326310EB" w14:textId="4C4F7EDC" w:rsidR="00DA24BE" w:rsidRPr="00D012B9" w:rsidRDefault="00D012B9" w:rsidP="00626254">
            <w:pPr>
              <w:rPr>
                <w:rFonts w:asciiTheme="majorHAnsi" w:hAnsiTheme="majorHAnsi" w:cstheme="majorHAnsi"/>
                <w:sz w:val="18"/>
                <w:szCs w:val="18"/>
              </w:rPr>
            </w:pPr>
            <w:r w:rsidRPr="00D012B9">
              <w:rPr>
                <w:rFonts w:asciiTheme="majorHAnsi" w:hAnsiTheme="majorHAnsi" w:cstheme="majorHAnsi"/>
                <w:sz w:val="18"/>
                <w:szCs w:val="18"/>
              </w:rPr>
              <w:t>Gina Solomon, GTC, GQIP Director</w:t>
            </w:r>
          </w:p>
        </w:tc>
      </w:tr>
    </w:tbl>
    <w:p w14:paraId="3D784B05" w14:textId="77777777" w:rsidR="000278D6" w:rsidRPr="00D40D88" w:rsidRDefault="000278D6" w:rsidP="000278D6">
      <w:pPr>
        <w:rPr>
          <w:rFonts w:asciiTheme="majorHAnsi" w:hAnsiTheme="majorHAnsi" w:cstheme="majorHAnsi"/>
          <w:sz w:val="22"/>
          <w:szCs w:val="22"/>
        </w:rPr>
      </w:pPr>
    </w:p>
    <w:tbl>
      <w:tblPr>
        <w:tblStyle w:val="TableGrid"/>
        <w:tblW w:w="10209" w:type="dxa"/>
        <w:tblLook w:val="04A0" w:firstRow="1" w:lastRow="0" w:firstColumn="1" w:lastColumn="0" w:noHBand="0" w:noVBand="1"/>
      </w:tblPr>
      <w:tblGrid>
        <w:gridCol w:w="1977"/>
        <w:gridCol w:w="8232"/>
      </w:tblGrid>
      <w:tr w:rsidR="00560305" w:rsidRPr="00D40D88" w14:paraId="256DE2A5" w14:textId="77777777" w:rsidTr="00D012B9">
        <w:trPr>
          <w:trHeight w:val="307"/>
        </w:trPr>
        <w:tc>
          <w:tcPr>
            <w:tcW w:w="1977" w:type="dxa"/>
            <w:tcBorders>
              <w:bottom w:val="single" w:sz="4" w:space="0" w:color="auto"/>
            </w:tcBorders>
            <w:shd w:val="clear" w:color="auto" w:fill="D9D9D9" w:themeFill="background1" w:themeFillShade="D9"/>
            <w:vAlign w:val="center"/>
          </w:tcPr>
          <w:p w14:paraId="78B8D811" w14:textId="7875C918" w:rsidR="000278D6" w:rsidRPr="00325B52" w:rsidRDefault="000756DA" w:rsidP="00CF1772">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 xml:space="preserve">COMMITTEE </w:t>
            </w:r>
            <w:r w:rsidR="008A687E" w:rsidRPr="00325B52">
              <w:rPr>
                <w:rFonts w:asciiTheme="majorHAnsi" w:hAnsiTheme="majorHAnsi" w:cstheme="majorHAnsi"/>
                <w:b/>
                <w:color w:val="404040" w:themeColor="text1" w:themeTint="BF"/>
                <w:sz w:val="18"/>
                <w:szCs w:val="18"/>
              </w:rPr>
              <w:t>MEMBERS</w:t>
            </w:r>
          </w:p>
        </w:tc>
        <w:tc>
          <w:tcPr>
            <w:tcW w:w="8232" w:type="dxa"/>
            <w:shd w:val="clear" w:color="auto" w:fill="D9D9D9" w:themeFill="background1" w:themeFillShade="D9"/>
            <w:vAlign w:val="center"/>
          </w:tcPr>
          <w:p w14:paraId="6645F8FD" w14:textId="77777777" w:rsidR="000278D6" w:rsidRPr="00325B52" w:rsidRDefault="008A687E" w:rsidP="00D40D88">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60305" w:rsidRPr="00D40D88" w14:paraId="1CA4B66E" w14:textId="77777777" w:rsidTr="00D012B9">
        <w:trPr>
          <w:trHeight w:val="3606"/>
        </w:trPr>
        <w:tc>
          <w:tcPr>
            <w:tcW w:w="1977" w:type="dxa"/>
          </w:tcPr>
          <w:p w14:paraId="351D1D16"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Sheila Bennett</w:t>
            </w:r>
          </w:p>
          <w:p w14:paraId="25EA3AC2" w14:textId="5C23257A" w:rsid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 xml:space="preserve">Brian </w:t>
            </w:r>
            <w:proofErr w:type="spellStart"/>
            <w:r w:rsidRPr="00626254">
              <w:rPr>
                <w:rFonts w:asciiTheme="majorHAnsi" w:hAnsiTheme="majorHAnsi" w:cstheme="majorHAnsi"/>
                <w:sz w:val="18"/>
                <w:szCs w:val="18"/>
              </w:rPr>
              <w:t>Delashmitt</w:t>
            </w:r>
            <w:proofErr w:type="spellEnd"/>
          </w:p>
          <w:p w14:paraId="4B61B002" w14:textId="098033D8" w:rsidR="00884820" w:rsidRPr="00626254" w:rsidRDefault="00884820" w:rsidP="00D012B9">
            <w:pPr>
              <w:pStyle w:val="Default"/>
              <w:ind w:left="66"/>
              <w:jc w:val="both"/>
              <w:rPr>
                <w:rFonts w:asciiTheme="majorHAnsi" w:hAnsiTheme="majorHAnsi" w:cstheme="majorHAnsi"/>
                <w:sz w:val="18"/>
                <w:szCs w:val="18"/>
              </w:rPr>
            </w:pPr>
            <w:r>
              <w:rPr>
                <w:rFonts w:asciiTheme="majorHAnsi" w:hAnsiTheme="majorHAnsi" w:cstheme="majorHAnsi"/>
                <w:sz w:val="18"/>
                <w:szCs w:val="18"/>
              </w:rPr>
              <w:t>Stacey DeWeese</w:t>
            </w:r>
          </w:p>
          <w:p w14:paraId="25DCEBA9"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April Dukes</w:t>
            </w:r>
          </w:p>
          <w:p w14:paraId="27497B4D" w14:textId="4EDD5677" w:rsid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Angela Gary</w:t>
            </w:r>
          </w:p>
          <w:p w14:paraId="1C4AE7D4" w14:textId="2AE74D65" w:rsidR="00884820" w:rsidRPr="00626254" w:rsidRDefault="00884820" w:rsidP="00D012B9">
            <w:pPr>
              <w:pStyle w:val="Default"/>
              <w:ind w:left="66"/>
              <w:jc w:val="both"/>
              <w:rPr>
                <w:rFonts w:asciiTheme="majorHAnsi" w:hAnsiTheme="majorHAnsi" w:cstheme="majorHAnsi"/>
                <w:sz w:val="18"/>
                <w:szCs w:val="18"/>
              </w:rPr>
            </w:pPr>
            <w:r>
              <w:rPr>
                <w:rFonts w:asciiTheme="majorHAnsi" w:hAnsiTheme="majorHAnsi" w:cstheme="majorHAnsi"/>
                <w:sz w:val="18"/>
                <w:szCs w:val="18"/>
              </w:rPr>
              <w:t>Amy Griffin</w:t>
            </w:r>
          </w:p>
          <w:p w14:paraId="490C08B2" w14:textId="1F7424BD" w:rsid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Judean Guinn</w:t>
            </w:r>
          </w:p>
          <w:p w14:paraId="0C410AF3"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Katrina Keefer</w:t>
            </w:r>
          </w:p>
          <w:p w14:paraId="364DCE71" w14:textId="70661387" w:rsidR="00626254" w:rsidRDefault="00626254" w:rsidP="00D012B9">
            <w:pPr>
              <w:pStyle w:val="Default"/>
              <w:ind w:left="66"/>
              <w:jc w:val="both"/>
              <w:rPr>
                <w:rFonts w:asciiTheme="majorHAnsi" w:hAnsiTheme="majorHAnsi" w:cstheme="majorHAnsi"/>
                <w:sz w:val="18"/>
                <w:szCs w:val="18"/>
              </w:rPr>
            </w:pPr>
            <w:proofErr w:type="spellStart"/>
            <w:r w:rsidRPr="00626254">
              <w:rPr>
                <w:rFonts w:asciiTheme="majorHAnsi" w:hAnsiTheme="majorHAnsi" w:cstheme="majorHAnsi"/>
                <w:sz w:val="18"/>
                <w:szCs w:val="18"/>
              </w:rPr>
              <w:t>Tifani</w:t>
            </w:r>
            <w:proofErr w:type="spellEnd"/>
            <w:r w:rsidRPr="00626254">
              <w:rPr>
                <w:rFonts w:asciiTheme="majorHAnsi" w:hAnsiTheme="majorHAnsi" w:cstheme="majorHAnsi"/>
                <w:sz w:val="18"/>
                <w:szCs w:val="18"/>
              </w:rPr>
              <w:t xml:space="preserve"> Kinard</w:t>
            </w:r>
          </w:p>
          <w:p w14:paraId="170822B3" w14:textId="0A050850" w:rsidR="00884820" w:rsidRPr="00626254" w:rsidRDefault="00884820" w:rsidP="00D012B9">
            <w:pPr>
              <w:pStyle w:val="Default"/>
              <w:ind w:left="66"/>
              <w:jc w:val="both"/>
              <w:rPr>
                <w:rFonts w:asciiTheme="majorHAnsi" w:hAnsiTheme="majorHAnsi" w:cstheme="majorHAnsi"/>
                <w:sz w:val="18"/>
                <w:szCs w:val="18"/>
              </w:rPr>
            </w:pPr>
            <w:r>
              <w:rPr>
                <w:rFonts w:asciiTheme="majorHAnsi" w:hAnsiTheme="majorHAnsi" w:cstheme="majorHAnsi"/>
                <w:sz w:val="18"/>
                <w:szCs w:val="18"/>
              </w:rPr>
              <w:t>Vic Reedy</w:t>
            </w:r>
          </w:p>
          <w:p w14:paraId="42012A1D"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Christopher Ruiz</w:t>
            </w:r>
          </w:p>
          <w:p w14:paraId="41B96696"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Damien Scott</w:t>
            </w:r>
          </w:p>
          <w:p w14:paraId="00A17059"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Jan Tidwell</w:t>
            </w:r>
          </w:p>
          <w:p w14:paraId="4C5FB05E" w14:textId="252554F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 xml:space="preserve">Frances </w:t>
            </w:r>
            <w:r w:rsidR="00DA24BE">
              <w:rPr>
                <w:rFonts w:asciiTheme="majorHAnsi" w:hAnsiTheme="majorHAnsi" w:cstheme="majorHAnsi"/>
                <w:sz w:val="18"/>
                <w:szCs w:val="18"/>
              </w:rPr>
              <w:t>V</w:t>
            </w:r>
            <w:r w:rsidRPr="00626254">
              <w:rPr>
                <w:rFonts w:asciiTheme="majorHAnsi" w:hAnsiTheme="majorHAnsi" w:cstheme="majorHAnsi"/>
                <w:sz w:val="18"/>
                <w:szCs w:val="18"/>
              </w:rPr>
              <w:t>an</w:t>
            </w:r>
            <w:r w:rsidR="00DA24BE">
              <w:rPr>
                <w:rFonts w:asciiTheme="majorHAnsi" w:hAnsiTheme="majorHAnsi" w:cstheme="majorHAnsi"/>
                <w:sz w:val="18"/>
                <w:szCs w:val="18"/>
              </w:rPr>
              <w:t xml:space="preserve"> Beek</w:t>
            </w:r>
          </w:p>
          <w:p w14:paraId="0DFDDC2C" w14:textId="77777777" w:rsidR="00626254" w:rsidRPr="00626254" w:rsidRDefault="00626254" w:rsidP="00D012B9">
            <w:pPr>
              <w:pStyle w:val="Default"/>
              <w:ind w:left="66"/>
              <w:jc w:val="both"/>
              <w:rPr>
                <w:rFonts w:asciiTheme="majorHAnsi" w:hAnsiTheme="majorHAnsi" w:cstheme="majorHAnsi"/>
                <w:sz w:val="18"/>
                <w:szCs w:val="18"/>
              </w:rPr>
            </w:pPr>
            <w:r w:rsidRPr="00626254">
              <w:rPr>
                <w:rFonts w:asciiTheme="majorHAnsi" w:hAnsiTheme="majorHAnsi" w:cstheme="majorHAnsi"/>
                <w:sz w:val="18"/>
                <w:szCs w:val="18"/>
              </w:rPr>
              <w:t>Patrice Walker</w:t>
            </w:r>
          </w:p>
          <w:p w14:paraId="74CA3CA8" w14:textId="5FBBB415" w:rsidR="006250B0" w:rsidRPr="00CF1772" w:rsidRDefault="00B1656D" w:rsidP="00D012B9">
            <w:pPr>
              <w:pStyle w:val="Default"/>
              <w:ind w:left="66"/>
              <w:jc w:val="both"/>
              <w:rPr>
                <w:rFonts w:asciiTheme="majorHAnsi" w:hAnsiTheme="majorHAnsi" w:cstheme="majorHAnsi"/>
                <w:sz w:val="18"/>
                <w:szCs w:val="18"/>
              </w:rPr>
            </w:pPr>
            <w:r>
              <w:rPr>
                <w:rFonts w:asciiTheme="majorHAnsi" w:hAnsiTheme="majorHAnsi" w:cstheme="majorHAnsi"/>
                <w:sz w:val="18"/>
                <w:szCs w:val="18"/>
              </w:rPr>
              <w:t xml:space="preserve">David </w:t>
            </w:r>
            <w:proofErr w:type="spellStart"/>
            <w:r>
              <w:rPr>
                <w:rFonts w:asciiTheme="majorHAnsi" w:hAnsiTheme="majorHAnsi" w:cstheme="majorHAnsi"/>
                <w:sz w:val="18"/>
                <w:szCs w:val="18"/>
              </w:rPr>
              <w:t>Weih</w:t>
            </w:r>
            <w:proofErr w:type="spellEnd"/>
          </w:p>
        </w:tc>
        <w:tc>
          <w:tcPr>
            <w:tcW w:w="8232" w:type="dxa"/>
          </w:tcPr>
          <w:p w14:paraId="2D23F927"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Atrium Health Floyd, EVP/Chief of Patient Services</w:t>
            </w:r>
          </w:p>
          <w:p w14:paraId="668FA40A" w14:textId="7DAA0BC6" w:rsid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Hamilton Health Care System, EVP-CMO</w:t>
            </w:r>
          </w:p>
          <w:p w14:paraId="7F929CF8" w14:textId="56211988" w:rsidR="00884820" w:rsidRPr="00626254" w:rsidRDefault="00884820" w:rsidP="00626254">
            <w:pPr>
              <w:pStyle w:val="Default"/>
              <w:rPr>
                <w:rFonts w:asciiTheme="majorHAnsi" w:hAnsiTheme="majorHAnsi" w:cstheme="majorHAnsi"/>
                <w:sz w:val="18"/>
                <w:szCs w:val="18"/>
              </w:rPr>
            </w:pPr>
            <w:r>
              <w:rPr>
                <w:rFonts w:asciiTheme="majorHAnsi" w:hAnsiTheme="majorHAnsi" w:cstheme="majorHAnsi"/>
                <w:sz w:val="18"/>
                <w:szCs w:val="18"/>
              </w:rPr>
              <w:t>Children’s Healthcare of Atlanta, SVP of System Operations</w:t>
            </w:r>
          </w:p>
          <w:p w14:paraId="2F94F71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 xml:space="preserve">Crisp Regional Hospital, </w:t>
            </w:r>
            <w:proofErr w:type="gramStart"/>
            <w:r w:rsidRPr="00626254">
              <w:rPr>
                <w:rFonts w:asciiTheme="majorHAnsi" w:hAnsiTheme="majorHAnsi" w:cstheme="majorHAnsi"/>
                <w:sz w:val="18"/>
                <w:szCs w:val="18"/>
              </w:rPr>
              <w:t>CNO,VP</w:t>
            </w:r>
            <w:proofErr w:type="gramEnd"/>
            <w:r w:rsidRPr="00626254">
              <w:rPr>
                <w:rFonts w:asciiTheme="majorHAnsi" w:hAnsiTheme="majorHAnsi" w:cstheme="majorHAnsi"/>
                <w:sz w:val="18"/>
                <w:szCs w:val="18"/>
              </w:rPr>
              <w:t xml:space="preserve"> PCS</w:t>
            </w:r>
          </w:p>
          <w:p w14:paraId="00D6FC14" w14:textId="00AC6645" w:rsid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Northeast Georgia Health System, Executive Director Trauma and Emergency Services</w:t>
            </w:r>
          </w:p>
          <w:p w14:paraId="70DC05A8" w14:textId="42B991B1" w:rsidR="00884820" w:rsidRPr="00626254" w:rsidRDefault="00884820" w:rsidP="00626254">
            <w:pPr>
              <w:pStyle w:val="Default"/>
              <w:rPr>
                <w:rFonts w:asciiTheme="majorHAnsi" w:hAnsiTheme="majorHAnsi" w:cstheme="majorHAnsi"/>
                <w:sz w:val="18"/>
                <w:szCs w:val="18"/>
              </w:rPr>
            </w:pPr>
            <w:r>
              <w:rPr>
                <w:rFonts w:asciiTheme="majorHAnsi" w:hAnsiTheme="majorHAnsi" w:cstheme="majorHAnsi"/>
                <w:sz w:val="18"/>
                <w:szCs w:val="18"/>
              </w:rPr>
              <w:t>JD Archbold, SVP of Patient Care/CNO</w:t>
            </w:r>
          </w:p>
          <w:p w14:paraId="529147E2" w14:textId="468C38F1" w:rsid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 xml:space="preserve">Hamilton Medical Center, </w:t>
            </w:r>
            <w:r w:rsidR="00884820">
              <w:rPr>
                <w:rFonts w:asciiTheme="majorHAnsi" w:hAnsiTheme="majorHAnsi" w:cstheme="majorHAnsi"/>
                <w:sz w:val="18"/>
                <w:szCs w:val="18"/>
              </w:rPr>
              <w:t>VP/</w:t>
            </w:r>
            <w:r w:rsidRPr="00626254">
              <w:rPr>
                <w:rFonts w:asciiTheme="majorHAnsi" w:hAnsiTheme="majorHAnsi" w:cstheme="majorHAnsi"/>
                <w:sz w:val="18"/>
                <w:szCs w:val="18"/>
              </w:rPr>
              <w:t>CNO</w:t>
            </w:r>
          </w:p>
          <w:p w14:paraId="7881982D"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Augusta University Health, Chief Executive Officer</w:t>
            </w:r>
          </w:p>
          <w:p w14:paraId="1EB7EA44" w14:textId="7E1C99E2" w:rsid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Polk medical center, Administrator</w:t>
            </w:r>
          </w:p>
          <w:p w14:paraId="2A48757A" w14:textId="2D519716" w:rsidR="00884820" w:rsidRPr="00626254" w:rsidRDefault="00884820" w:rsidP="00626254">
            <w:pPr>
              <w:pStyle w:val="Default"/>
              <w:rPr>
                <w:rFonts w:asciiTheme="majorHAnsi" w:hAnsiTheme="majorHAnsi" w:cstheme="majorHAnsi"/>
                <w:sz w:val="18"/>
                <w:szCs w:val="18"/>
              </w:rPr>
            </w:pPr>
            <w:r>
              <w:rPr>
                <w:rFonts w:asciiTheme="majorHAnsi" w:hAnsiTheme="majorHAnsi" w:cstheme="majorHAnsi"/>
                <w:sz w:val="18"/>
                <w:szCs w:val="18"/>
              </w:rPr>
              <w:t xml:space="preserve">Wellstar, </w:t>
            </w:r>
            <w:r w:rsidRPr="00884820">
              <w:rPr>
                <w:rFonts w:asciiTheme="majorHAnsi" w:hAnsiTheme="majorHAnsi" w:cstheme="majorHAnsi"/>
                <w:sz w:val="18"/>
                <w:szCs w:val="18"/>
              </w:rPr>
              <w:t>System Medical Director of Trauma</w:t>
            </w:r>
          </w:p>
          <w:p w14:paraId="4BFD3CFE"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Doctors Hospital of Augusta, Vice President of Trauma Services</w:t>
            </w:r>
          </w:p>
          <w:p w14:paraId="4D19AA8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Emanuel Medical Center, CEO</w:t>
            </w:r>
          </w:p>
          <w:p w14:paraId="6CAEBC4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Piedmont Cartersville, CNO</w:t>
            </w:r>
          </w:p>
          <w:p w14:paraId="0678D598"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Wellstar, AVP, Neuro &amp; Trauma Services</w:t>
            </w:r>
          </w:p>
          <w:p w14:paraId="64A6E2E3"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Atrium Health Navicent, CMO</w:t>
            </w:r>
          </w:p>
          <w:p w14:paraId="210D7741" w14:textId="65E48361" w:rsidR="003D62EE" w:rsidRPr="00CF1772" w:rsidRDefault="00B1656D" w:rsidP="00626254">
            <w:pPr>
              <w:pStyle w:val="Default"/>
              <w:rPr>
                <w:rFonts w:asciiTheme="majorHAnsi" w:hAnsiTheme="majorHAnsi" w:cstheme="majorHAnsi"/>
                <w:sz w:val="18"/>
                <w:szCs w:val="18"/>
              </w:rPr>
            </w:pPr>
            <w:r>
              <w:rPr>
                <w:rFonts w:asciiTheme="majorHAnsi" w:hAnsiTheme="majorHAnsi" w:cstheme="majorHAnsi"/>
                <w:sz w:val="18"/>
                <w:szCs w:val="18"/>
              </w:rPr>
              <w:t xml:space="preserve">Wellstar, </w:t>
            </w:r>
            <w:r w:rsidRPr="00B1656D">
              <w:rPr>
                <w:rFonts w:asciiTheme="majorHAnsi" w:hAnsiTheme="majorHAnsi" w:cstheme="majorHAnsi"/>
                <w:sz w:val="18"/>
                <w:szCs w:val="18"/>
              </w:rPr>
              <w:t>Executive Director Emergency Services</w:t>
            </w:r>
          </w:p>
        </w:tc>
      </w:tr>
      <w:tr w:rsidR="003D62EE" w:rsidRPr="00D40D88" w14:paraId="731D0468" w14:textId="77777777" w:rsidTr="00D012B9">
        <w:trPr>
          <w:trHeight w:val="315"/>
        </w:trPr>
        <w:tc>
          <w:tcPr>
            <w:tcW w:w="1977" w:type="dxa"/>
            <w:shd w:val="clear" w:color="auto" w:fill="D9D9D9" w:themeFill="background1" w:themeFillShade="D9"/>
            <w:vAlign w:val="center"/>
          </w:tcPr>
          <w:p w14:paraId="15C10B24" w14:textId="6659511C" w:rsidR="003D62EE" w:rsidRPr="00325B52" w:rsidRDefault="00626254" w:rsidP="00D012B9">
            <w:pPr>
              <w:pStyle w:val="Default"/>
              <w:ind w:left="66"/>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APPOINTED DESIGNEES</w:t>
            </w:r>
          </w:p>
        </w:tc>
        <w:tc>
          <w:tcPr>
            <w:tcW w:w="8232" w:type="dxa"/>
            <w:shd w:val="clear" w:color="auto" w:fill="D9D9D9" w:themeFill="background1" w:themeFillShade="D9"/>
            <w:vAlign w:val="center"/>
          </w:tcPr>
          <w:p w14:paraId="29D53347" w14:textId="6D576ECA" w:rsidR="003D62EE" w:rsidRPr="00325B52" w:rsidRDefault="005B2726" w:rsidP="00325B52">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B2726" w:rsidRPr="00D40D88" w14:paraId="7016FE97" w14:textId="77777777" w:rsidTr="00D012B9">
        <w:trPr>
          <w:trHeight w:val="315"/>
        </w:trPr>
        <w:tc>
          <w:tcPr>
            <w:tcW w:w="1977" w:type="dxa"/>
          </w:tcPr>
          <w:p w14:paraId="43E71039" w14:textId="65C21BB5" w:rsidR="00626254" w:rsidRPr="00626254" w:rsidRDefault="00626254" w:rsidP="00D012B9">
            <w:pPr>
              <w:pStyle w:val="Default"/>
              <w:ind w:left="66"/>
              <w:rPr>
                <w:rFonts w:asciiTheme="majorHAnsi" w:hAnsiTheme="majorHAnsi" w:cstheme="majorHAnsi"/>
                <w:bCs/>
                <w:sz w:val="18"/>
                <w:szCs w:val="18"/>
              </w:rPr>
            </w:pPr>
            <w:r w:rsidRPr="00626254">
              <w:rPr>
                <w:rFonts w:asciiTheme="majorHAnsi" w:hAnsiTheme="majorHAnsi" w:cstheme="majorHAnsi"/>
                <w:bCs/>
                <w:sz w:val="18"/>
                <w:szCs w:val="18"/>
              </w:rPr>
              <w:t>David Hoffenberg</w:t>
            </w:r>
          </w:p>
          <w:p w14:paraId="2A39281A" w14:textId="61C41343" w:rsidR="00626254" w:rsidRPr="00626254" w:rsidRDefault="00626254" w:rsidP="00D012B9">
            <w:pPr>
              <w:pStyle w:val="Default"/>
              <w:ind w:left="66"/>
              <w:rPr>
                <w:rFonts w:asciiTheme="majorHAnsi" w:hAnsiTheme="majorHAnsi" w:cstheme="majorHAnsi"/>
                <w:bCs/>
                <w:sz w:val="18"/>
                <w:szCs w:val="18"/>
              </w:rPr>
            </w:pPr>
            <w:r w:rsidRPr="00626254">
              <w:rPr>
                <w:rFonts w:asciiTheme="majorHAnsi" w:hAnsiTheme="majorHAnsi" w:cstheme="majorHAnsi"/>
                <w:bCs/>
                <w:sz w:val="18"/>
                <w:szCs w:val="18"/>
              </w:rPr>
              <w:t>Rana Roberts</w:t>
            </w:r>
          </w:p>
          <w:p w14:paraId="1452D7D7" w14:textId="35B4A451" w:rsidR="00626254" w:rsidRDefault="00626254" w:rsidP="00D012B9">
            <w:pPr>
              <w:pStyle w:val="Default"/>
              <w:ind w:left="66"/>
              <w:rPr>
                <w:rFonts w:asciiTheme="majorHAnsi" w:hAnsiTheme="majorHAnsi" w:cstheme="majorHAnsi"/>
                <w:bCs/>
                <w:sz w:val="18"/>
                <w:szCs w:val="18"/>
              </w:rPr>
            </w:pPr>
            <w:r w:rsidRPr="00626254">
              <w:rPr>
                <w:rFonts w:asciiTheme="majorHAnsi" w:hAnsiTheme="majorHAnsi" w:cstheme="majorHAnsi"/>
                <w:bCs/>
                <w:sz w:val="18"/>
                <w:szCs w:val="18"/>
              </w:rPr>
              <w:t>Amy Watson</w:t>
            </w:r>
          </w:p>
          <w:p w14:paraId="69FB7399" w14:textId="1CBEF05D" w:rsidR="00D012B9" w:rsidRPr="005B2726" w:rsidRDefault="00D012B9" w:rsidP="00D012B9">
            <w:pPr>
              <w:pStyle w:val="Default"/>
              <w:ind w:left="66"/>
              <w:rPr>
                <w:rFonts w:asciiTheme="majorHAnsi" w:hAnsiTheme="majorHAnsi" w:cstheme="majorHAnsi"/>
                <w:bCs/>
                <w:sz w:val="18"/>
                <w:szCs w:val="18"/>
              </w:rPr>
            </w:pPr>
            <w:r>
              <w:rPr>
                <w:rFonts w:asciiTheme="majorHAnsi" w:hAnsiTheme="majorHAnsi" w:cstheme="majorHAnsi"/>
                <w:bCs/>
                <w:sz w:val="18"/>
                <w:szCs w:val="18"/>
              </w:rPr>
              <w:t>Becky Wielder</w:t>
            </w:r>
          </w:p>
        </w:tc>
        <w:tc>
          <w:tcPr>
            <w:tcW w:w="8232" w:type="dxa"/>
          </w:tcPr>
          <w:p w14:paraId="363E33ED" w14:textId="16CD46D1" w:rsidR="00626254" w:rsidRPr="00626254"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HCA - Memorial Health University Medical Center, COO</w:t>
            </w:r>
          </w:p>
          <w:p w14:paraId="0B5AE3D1" w14:textId="50E9B7C8" w:rsidR="00626254" w:rsidRPr="00626254" w:rsidRDefault="00626254" w:rsidP="00626254">
            <w:pPr>
              <w:rPr>
                <w:rFonts w:asciiTheme="majorHAnsi" w:hAnsiTheme="majorHAnsi" w:cstheme="majorHAnsi"/>
                <w:bCs/>
                <w:sz w:val="18"/>
                <w:szCs w:val="18"/>
              </w:rPr>
            </w:pPr>
            <w:r>
              <w:rPr>
                <w:rFonts w:asciiTheme="majorHAnsi" w:hAnsiTheme="majorHAnsi" w:cstheme="majorHAnsi"/>
                <w:bCs/>
                <w:sz w:val="18"/>
                <w:szCs w:val="18"/>
              </w:rPr>
              <w:t>CHOA</w:t>
            </w:r>
            <w:r w:rsidRPr="00626254">
              <w:rPr>
                <w:rFonts w:asciiTheme="majorHAnsi" w:hAnsiTheme="majorHAnsi" w:cstheme="majorHAnsi"/>
                <w:bCs/>
                <w:sz w:val="18"/>
                <w:szCs w:val="18"/>
              </w:rPr>
              <w:t>, Director, Trauma, Transport, and Transfer Center</w:t>
            </w:r>
          </w:p>
          <w:p w14:paraId="09ADE755" w14:textId="77777777" w:rsidR="005B2726"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Effingham Health System, Clinical Lead/TPM/ED Director</w:t>
            </w:r>
          </w:p>
          <w:p w14:paraId="6E8E9C81" w14:textId="38646E11" w:rsidR="00D012B9" w:rsidRPr="005B2726" w:rsidRDefault="00D012B9" w:rsidP="00626254">
            <w:pPr>
              <w:rPr>
                <w:rFonts w:asciiTheme="majorHAnsi" w:hAnsiTheme="majorHAnsi" w:cstheme="majorHAnsi"/>
                <w:bCs/>
                <w:sz w:val="18"/>
                <w:szCs w:val="18"/>
              </w:rPr>
            </w:pPr>
            <w:r w:rsidRPr="00D012B9">
              <w:rPr>
                <w:rFonts w:asciiTheme="majorHAnsi" w:hAnsiTheme="majorHAnsi" w:cstheme="majorHAnsi"/>
                <w:bCs/>
                <w:sz w:val="18"/>
                <w:szCs w:val="18"/>
              </w:rPr>
              <w:t>Northside</w:t>
            </w:r>
            <w:r>
              <w:rPr>
                <w:rFonts w:asciiTheme="majorHAnsi" w:hAnsiTheme="majorHAnsi" w:cstheme="majorHAnsi"/>
                <w:bCs/>
                <w:sz w:val="18"/>
                <w:szCs w:val="18"/>
              </w:rPr>
              <w:t>,</w:t>
            </w:r>
            <w:r>
              <w:t xml:space="preserve"> </w:t>
            </w:r>
            <w:r w:rsidRPr="00D012B9">
              <w:rPr>
                <w:rFonts w:asciiTheme="majorHAnsi" w:hAnsiTheme="majorHAnsi" w:cstheme="majorHAnsi"/>
                <w:bCs/>
                <w:sz w:val="18"/>
                <w:szCs w:val="18"/>
              </w:rPr>
              <w:t>Executive Director Emergency Services</w:t>
            </w:r>
          </w:p>
        </w:tc>
      </w:tr>
      <w:tr w:rsidR="00325B52" w:rsidRPr="00CF1772" w14:paraId="5A7642F2" w14:textId="77777777" w:rsidTr="00D012B9">
        <w:trPr>
          <w:trHeight w:val="315"/>
        </w:trPr>
        <w:tc>
          <w:tcPr>
            <w:tcW w:w="1977" w:type="dxa"/>
            <w:shd w:val="clear" w:color="auto" w:fill="D9D9D9" w:themeFill="background1" w:themeFillShade="D9"/>
            <w:vAlign w:val="center"/>
          </w:tcPr>
          <w:p w14:paraId="0A45EF17" w14:textId="458EAA0D" w:rsidR="00325B52" w:rsidRPr="00325B52" w:rsidRDefault="00325B52" w:rsidP="00D012B9">
            <w:pPr>
              <w:pStyle w:val="Default"/>
              <w:ind w:left="66"/>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OTHER ATTENDEES</w:t>
            </w:r>
          </w:p>
        </w:tc>
        <w:tc>
          <w:tcPr>
            <w:tcW w:w="8232" w:type="dxa"/>
            <w:shd w:val="clear" w:color="auto" w:fill="D9D9D9" w:themeFill="background1" w:themeFillShade="D9"/>
            <w:vAlign w:val="center"/>
          </w:tcPr>
          <w:p w14:paraId="37F20352" w14:textId="77777777" w:rsidR="00325B52" w:rsidRPr="00325B52" w:rsidRDefault="00325B52" w:rsidP="008E3D15">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325B52" w:rsidRPr="00CF1772" w14:paraId="7ECCA2C0" w14:textId="77777777" w:rsidTr="00D012B9">
        <w:trPr>
          <w:trHeight w:val="466"/>
        </w:trPr>
        <w:tc>
          <w:tcPr>
            <w:tcW w:w="1977" w:type="dxa"/>
            <w:shd w:val="clear" w:color="auto" w:fill="auto"/>
            <w:vAlign w:val="center"/>
          </w:tcPr>
          <w:p w14:paraId="6DE6E02E" w14:textId="09A09635" w:rsidR="00B1656D" w:rsidRPr="00325B52" w:rsidRDefault="00B1656D" w:rsidP="00D012B9">
            <w:pPr>
              <w:pStyle w:val="Default"/>
              <w:ind w:left="66"/>
              <w:rPr>
                <w:rFonts w:asciiTheme="majorHAnsi" w:hAnsiTheme="majorHAnsi" w:cstheme="majorHAnsi"/>
                <w:bCs/>
                <w:sz w:val="18"/>
                <w:szCs w:val="18"/>
              </w:rPr>
            </w:pPr>
            <w:r>
              <w:rPr>
                <w:rFonts w:asciiTheme="majorHAnsi" w:hAnsiTheme="majorHAnsi" w:cstheme="majorHAnsi"/>
                <w:bCs/>
                <w:sz w:val="18"/>
                <w:szCs w:val="18"/>
              </w:rPr>
              <w:t>Kristy Rui</w:t>
            </w:r>
            <w:r w:rsidR="00D012B9">
              <w:rPr>
                <w:rFonts w:asciiTheme="majorHAnsi" w:hAnsiTheme="majorHAnsi" w:cstheme="majorHAnsi"/>
                <w:bCs/>
                <w:sz w:val="18"/>
                <w:szCs w:val="18"/>
              </w:rPr>
              <w:t>z</w:t>
            </w:r>
          </w:p>
          <w:p w14:paraId="262AEA29" w14:textId="56BD0CC4" w:rsidR="00325B52" w:rsidRPr="00325B52" w:rsidRDefault="00325B52" w:rsidP="00D012B9">
            <w:pPr>
              <w:pStyle w:val="Default"/>
              <w:ind w:left="66"/>
              <w:rPr>
                <w:rFonts w:asciiTheme="majorHAnsi" w:hAnsiTheme="majorHAnsi" w:cstheme="majorHAnsi"/>
                <w:bCs/>
                <w:sz w:val="18"/>
                <w:szCs w:val="18"/>
              </w:rPr>
            </w:pPr>
            <w:r w:rsidRPr="00325B52">
              <w:rPr>
                <w:rFonts w:asciiTheme="majorHAnsi" w:hAnsiTheme="majorHAnsi" w:cstheme="majorHAnsi"/>
                <w:bCs/>
                <w:sz w:val="18"/>
                <w:szCs w:val="18"/>
              </w:rPr>
              <w:t>Jessica Story</w:t>
            </w:r>
          </w:p>
        </w:tc>
        <w:tc>
          <w:tcPr>
            <w:tcW w:w="8232" w:type="dxa"/>
            <w:shd w:val="clear" w:color="auto" w:fill="auto"/>
            <w:vAlign w:val="center"/>
          </w:tcPr>
          <w:p w14:paraId="06D4F790" w14:textId="5D8FE330" w:rsidR="00B1656D" w:rsidRPr="00325B52" w:rsidRDefault="00B1656D" w:rsidP="00325B52">
            <w:pPr>
              <w:rPr>
                <w:rFonts w:asciiTheme="majorHAnsi" w:hAnsiTheme="majorHAnsi" w:cstheme="majorHAnsi"/>
                <w:bCs/>
                <w:sz w:val="18"/>
                <w:szCs w:val="18"/>
              </w:rPr>
            </w:pPr>
            <w:r>
              <w:rPr>
                <w:rFonts w:asciiTheme="majorHAnsi" w:hAnsiTheme="majorHAnsi" w:cstheme="majorHAnsi"/>
                <w:bCs/>
                <w:sz w:val="18"/>
                <w:szCs w:val="18"/>
              </w:rPr>
              <w:t>Wellstar Cobb, TPM</w:t>
            </w:r>
          </w:p>
          <w:p w14:paraId="5765FDF6" w14:textId="7ED544CB"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 xml:space="preserve">Warren </w:t>
            </w:r>
            <w:proofErr w:type="spellStart"/>
            <w:r w:rsidRPr="00325B52">
              <w:rPr>
                <w:rFonts w:asciiTheme="majorHAnsi" w:hAnsiTheme="majorHAnsi" w:cstheme="majorHAnsi"/>
                <w:bCs/>
                <w:sz w:val="18"/>
                <w:szCs w:val="18"/>
              </w:rPr>
              <w:t>Averett</w:t>
            </w:r>
            <w:proofErr w:type="spellEnd"/>
            <w:r w:rsidRPr="00325B52">
              <w:rPr>
                <w:rFonts w:asciiTheme="majorHAnsi" w:hAnsiTheme="majorHAnsi" w:cstheme="majorHAnsi"/>
                <w:bCs/>
                <w:sz w:val="18"/>
                <w:szCs w:val="18"/>
              </w:rPr>
              <w:t>, Sr manager</w:t>
            </w:r>
          </w:p>
        </w:tc>
      </w:tr>
    </w:tbl>
    <w:p w14:paraId="5FCF0587" w14:textId="77777777" w:rsidR="00DA24BE" w:rsidRDefault="00DA24BE" w:rsidP="000278D6">
      <w:pPr>
        <w:rPr>
          <w:rFonts w:asciiTheme="majorHAnsi" w:hAnsiTheme="majorHAnsi" w:cstheme="majorHAnsi"/>
          <w:b/>
          <w:sz w:val="22"/>
          <w:szCs w:val="22"/>
          <w:u w:val="single"/>
        </w:rPr>
      </w:pPr>
    </w:p>
    <w:p w14:paraId="3E3A8C89" w14:textId="4E624893" w:rsidR="00653108" w:rsidRPr="00994E17" w:rsidRDefault="008A687E" w:rsidP="000278D6">
      <w:pPr>
        <w:rPr>
          <w:rFonts w:asciiTheme="majorHAnsi" w:hAnsiTheme="majorHAnsi" w:cstheme="majorHAnsi"/>
          <w:b/>
          <w:bCs/>
          <w:sz w:val="22"/>
          <w:szCs w:val="22"/>
        </w:rPr>
      </w:pPr>
      <w:r w:rsidRPr="00994E17">
        <w:rPr>
          <w:rFonts w:asciiTheme="majorHAnsi" w:hAnsiTheme="majorHAnsi" w:cstheme="majorHAnsi"/>
          <w:b/>
          <w:sz w:val="22"/>
          <w:szCs w:val="22"/>
          <w:u w:val="single"/>
        </w:rPr>
        <w:t>Call to Order:</w:t>
      </w:r>
      <w:r w:rsidR="002D3ED7">
        <w:rPr>
          <w:rFonts w:asciiTheme="majorHAnsi" w:hAnsiTheme="majorHAnsi" w:cstheme="majorHAnsi"/>
          <w:b/>
          <w:sz w:val="22"/>
          <w:szCs w:val="22"/>
          <w:u w:val="single"/>
        </w:rPr>
        <w:t xml:space="preserve"> (00:00:12 on </w:t>
      </w:r>
      <w:r w:rsidR="004F7BB4">
        <w:rPr>
          <w:rFonts w:asciiTheme="majorHAnsi" w:hAnsiTheme="majorHAnsi" w:cstheme="majorHAnsi"/>
          <w:b/>
          <w:sz w:val="22"/>
          <w:szCs w:val="22"/>
          <w:u w:val="single"/>
        </w:rPr>
        <w:t xml:space="preserve">the </w:t>
      </w:r>
      <w:r w:rsidR="002D3ED7">
        <w:rPr>
          <w:rFonts w:asciiTheme="majorHAnsi" w:hAnsiTheme="majorHAnsi" w:cstheme="majorHAnsi"/>
          <w:b/>
          <w:sz w:val="22"/>
          <w:szCs w:val="22"/>
          <w:u w:val="single"/>
        </w:rPr>
        <w:t>recording)</w:t>
      </w:r>
    </w:p>
    <w:p w14:paraId="51DA4BA6" w14:textId="5CC0AACA" w:rsidR="006E35AA" w:rsidRPr="00994E17" w:rsidRDefault="00B407CD" w:rsidP="00325B52">
      <w:pPr>
        <w:rPr>
          <w:rFonts w:asciiTheme="majorHAnsi" w:hAnsiTheme="majorHAnsi" w:cstheme="majorHAnsi"/>
          <w:sz w:val="22"/>
          <w:szCs w:val="22"/>
        </w:rPr>
      </w:pPr>
      <w:r w:rsidRPr="00994E17">
        <w:rPr>
          <w:rFonts w:asciiTheme="majorHAnsi" w:hAnsiTheme="majorHAnsi" w:cstheme="majorHAnsi"/>
          <w:sz w:val="22"/>
          <w:szCs w:val="22"/>
        </w:rPr>
        <w:t xml:space="preserve">The meeting was called to order at </w:t>
      </w:r>
      <w:r w:rsidR="00872B95">
        <w:rPr>
          <w:rFonts w:asciiTheme="majorHAnsi" w:hAnsiTheme="majorHAnsi" w:cstheme="majorHAnsi"/>
          <w:sz w:val="22"/>
          <w:szCs w:val="22"/>
        </w:rPr>
        <w:t>noon</w:t>
      </w:r>
      <w:r w:rsidRPr="00994E17">
        <w:rPr>
          <w:rFonts w:asciiTheme="majorHAnsi" w:hAnsiTheme="majorHAnsi" w:cstheme="majorHAnsi"/>
          <w:sz w:val="22"/>
          <w:szCs w:val="22"/>
        </w:rPr>
        <w:t xml:space="preserve"> with </w:t>
      </w:r>
      <w:r w:rsidR="0023151B" w:rsidRPr="00994E17">
        <w:rPr>
          <w:rFonts w:asciiTheme="majorHAnsi" w:hAnsiTheme="majorHAnsi" w:cstheme="majorHAnsi"/>
          <w:sz w:val="22"/>
          <w:szCs w:val="22"/>
        </w:rPr>
        <w:t>seventeen</w:t>
      </w:r>
      <w:r w:rsidR="00DA24BE" w:rsidRPr="00994E17">
        <w:rPr>
          <w:rFonts w:asciiTheme="majorHAnsi" w:hAnsiTheme="majorHAnsi" w:cstheme="majorHAnsi"/>
          <w:sz w:val="22"/>
          <w:szCs w:val="22"/>
        </w:rPr>
        <w:t xml:space="preserve"> committee members and </w:t>
      </w:r>
      <w:r w:rsidR="0023151B" w:rsidRPr="00994E17">
        <w:rPr>
          <w:rFonts w:asciiTheme="majorHAnsi" w:hAnsiTheme="majorHAnsi" w:cstheme="majorHAnsi"/>
          <w:sz w:val="22"/>
          <w:szCs w:val="22"/>
        </w:rPr>
        <w:t xml:space="preserve">four </w:t>
      </w:r>
      <w:r w:rsidR="00DA24BE" w:rsidRPr="00994E17">
        <w:rPr>
          <w:rFonts w:asciiTheme="majorHAnsi" w:hAnsiTheme="majorHAnsi" w:cstheme="majorHAnsi"/>
          <w:sz w:val="22"/>
          <w:szCs w:val="22"/>
        </w:rPr>
        <w:t xml:space="preserve">committee member designees present. </w:t>
      </w:r>
      <w:r w:rsidR="0023151B" w:rsidRPr="00994E17">
        <w:rPr>
          <w:rFonts w:asciiTheme="majorHAnsi" w:hAnsiTheme="majorHAnsi" w:cstheme="majorHAnsi"/>
          <w:sz w:val="22"/>
          <w:szCs w:val="22"/>
        </w:rPr>
        <w:t xml:space="preserve"> Dr. Wallace thanked everyone for joining the meeting and thanked all that attended the last meeting at Barnsley. </w:t>
      </w:r>
    </w:p>
    <w:p w14:paraId="747FEE1A" w14:textId="77777777" w:rsidR="006E35AA" w:rsidRPr="00994E17" w:rsidRDefault="006E35AA" w:rsidP="009B3DD4">
      <w:pPr>
        <w:jc w:val="both"/>
        <w:rPr>
          <w:rFonts w:asciiTheme="majorHAnsi" w:hAnsiTheme="majorHAnsi" w:cstheme="majorHAnsi"/>
          <w:b/>
          <w:sz w:val="22"/>
          <w:szCs w:val="22"/>
          <w:u w:val="single"/>
        </w:rPr>
      </w:pPr>
    </w:p>
    <w:p w14:paraId="31C4BBF3" w14:textId="62DBABB4" w:rsidR="00420088" w:rsidRPr="00994E17" w:rsidRDefault="0023151B" w:rsidP="00E27E4A">
      <w:pPr>
        <w:pStyle w:val="Default"/>
        <w:rPr>
          <w:rFonts w:asciiTheme="majorHAnsi" w:hAnsiTheme="majorHAnsi" w:cstheme="majorHAnsi"/>
          <w:b/>
          <w:sz w:val="22"/>
          <w:szCs w:val="22"/>
          <w:u w:val="single"/>
        </w:rPr>
      </w:pPr>
      <w:r w:rsidRPr="0023151B">
        <w:rPr>
          <w:rFonts w:asciiTheme="majorHAnsi" w:hAnsiTheme="majorHAnsi" w:cstheme="majorHAnsi"/>
          <w:b/>
          <w:sz w:val="22"/>
          <w:szCs w:val="22"/>
          <w:u w:val="single"/>
        </w:rPr>
        <w:t>Approval of August 13, 2021</w:t>
      </w:r>
      <w:r w:rsidR="00872B95">
        <w:rPr>
          <w:rFonts w:asciiTheme="majorHAnsi" w:hAnsiTheme="majorHAnsi" w:cstheme="majorHAnsi"/>
          <w:b/>
          <w:sz w:val="22"/>
          <w:szCs w:val="22"/>
          <w:u w:val="single"/>
        </w:rPr>
        <w:t>,</w:t>
      </w:r>
      <w:r w:rsidRPr="0023151B">
        <w:rPr>
          <w:rFonts w:asciiTheme="majorHAnsi" w:hAnsiTheme="majorHAnsi" w:cstheme="majorHAnsi"/>
          <w:b/>
          <w:sz w:val="22"/>
          <w:szCs w:val="22"/>
          <w:u w:val="single"/>
        </w:rPr>
        <w:t xml:space="preserve"> and March 1, 2022</w:t>
      </w:r>
      <w:r w:rsidR="00872B95">
        <w:rPr>
          <w:rFonts w:asciiTheme="majorHAnsi" w:hAnsiTheme="majorHAnsi" w:cstheme="majorHAnsi"/>
          <w:b/>
          <w:sz w:val="22"/>
          <w:szCs w:val="22"/>
          <w:u w:val="single"/>
        </w:rPr>
        <w:t>,</w:t>
      </w:r>
      <w:r w:rsidRPr="0023151B">
        <w:rPr>
          <w:rFonts w:asciiTheme="majorHAnsi" w:hAnsiTheme="majorHAnsi" w:cstheme="majorHAnsi"/>
          <w:b/>
          <w:sz w:val="22"/>
          <w:szCs w:val="22"/>
          <w:u w:val="single"/>
        </w:rPr>
        <w:t xml:space="preserve"> Meeting Minutes</w:t>
      </w:r>
      <w:r w:rsidR="002D3ED7">
        <w:rPr>
          <w:rFonts w:asciiTheme="majorHAnsi" w:hAnsiTheme="majorHAnsi" w:cstheme="majorHAnsi"/>
          <w:b/>
          <w:sz w:val="22"/>
          <w:szCs w:val="22"/>
          <w:u w:val="single"/>
        </w:rPr>
        <w:t xml:space="preserve">: </w:t>
      </w:r>
      <w:r w:rsidR="002D3ED7">
        <w:rPr>
          <w:rFonts w:asciiTheme="majorHAnsi" w:hAnsiTheme="majorHAnsi" w:cstheme="majorHAnsi"/>
          <w:b/>
          <w:sz w:val="22"/>
          <w:szCs w:val="22"/>
          <w:u w:val="single"/>
        </w:rPr>
        <w:t>(00:0</w:t>
      </w:r>
      <w:r w:rsidR="002D3ED7">
        <w:rPr>
          <w:rFonts w:asciiTheme="majorHAnsi" w:hAnsiTheme="majorHAnsi" w:cstheme="majorHAnsi"/>
          <w:b/>
          <w:sz w:val="22"/>
          <w:szCs w:val="22"/>
          <w:u w:val="single"/>
        </w:rPr>
        <w:t>1:15)</w:t>
      </w:r>
      <w:r w:rsidR="00D75871" w:rsidRPr="00994E17">
        <w:rPr>
          <w:rFonts w:asciiTheme="majorHAnsi" w:hAnsiTheme="majorHAnsi" w:cstheme="majorHAnsi"/>
          <w:sz w:val="22"/>
          <w:szCs w:val="22"/>
        </w:rPr>
        <w:tab/>
      </w:r>
      <w:r w:rsidR="00E27E4A" w:rsidRPr="00994E17">
        <w:rPr>
          <w:rFonts w:asciiTheme="majorHAnsi" w:hAnsiTheme="majorHAnsi" w:cstheme="majorHAnsi"/>
          <w:sz w:val="22"/>
          <w:szCs w:val="22"/>
        </w:rPr>
        <w:t xml:space="preserve"> </w:t>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653108" w:rsidRPr="00994E17">
        <w:rPr>
          <w:rFonts w:asciiTheme="majorHAnsi" w:hAnsiTheme="majorHAnsi" w:cstheme="majorHAnsi"/>
          <w:sz w:val="22"/>
          <w:szCs w:val="22"/>
        </w:rPr>
        <w:tab/>
        <w:t xml:space="preserve">         </w:t>
      </w:r>
      <w:r w:rsidR="00451989" w:rsidRPr="00994E17">
        <w:rPr>
          <w:rFonts w:asciiTheme="majorHAnsi" w:hAnsiTheme="majorHAnsi" w:cstheme="majorHAnsi"/>
          <w:sz w:val="22"/>
          <w:szCs w:val="22"/>
        </w:rPr>
        <w:t xml:space="preserve">             </w:t>
      </w:r>
    </w:p>
    <w:p w14:paraId="7A457330" w14:textId="79E274E9" w:rsidR="0023151B" w:rsidRPr="00994E17" w:rsidRDefault="0023151B" w:rsidP="00C27887">
      <w:pPr>
        <w:pStyle w:val="Default"/>
        <w:rPr>
          <w:rFonts w:asciiTheme="majorHAnsi" w:hAnsiTheme="majorHAnsi" w:cstheme="majorHAnsi"/>
          <w:sz w:val="22"/>
          <w:szCs w:val="22"/>
        </w:rPr>
      </w:pPr>
      <w:r w:rsidRPr="00994E17">
        <w:rPr>
          <w:rFonts w:asciiTheme="majorHAnsi" w:hAnsiTheme="majorHAnsi" w:cstheme="majorHAnsi"/>
          <w:sz w:val="22"/>
          <w:szCs w:val="22"/>
        </w:rPr>
        <w:t xml:space="preserve"> Dr. Wallace </w:t>
      </w:r>
      <w:r w:rsidR="00872B95">
        <w:rPr>
          <w:rFonts w:asciiTheme="majorHAnsi" w:hAnsiTheme="majorHAnsi" w:cstheme="majorHAnsi"/>
          <w:sz w:val="22"/>
          <w:szCs w:val="22"/>
        </w:rPr>
        <w:t>asked</w:t>
      </w:r>
      <w:r w:rsidRPr="00994E17">
        <w:rPr>
          <w:rFonts w:asciiTheme="majorHAnsi" w:hAnsiTheme="majorHAnsi" w:cstheme="majorHAnsi"/>
          <w:sz w:val="22"/>
          <w:szCs w:val="22"/>
        </w:rPr>
        <w:t xml:space="preserve"> for a motion to approve the last two meeting minutes.</w:t>
      </w:r>
    </w:p>
    <w:p w14:paraId="588C6136" w14:textId="03C71AAD" w:rsidR="0023151B" w:rsidRPr="00994E17" w:rsidRDefault="0023151B" w:rsidP="00C27887">
      <w:pPr>
        <w:pStyle w:val="Default"/>
        <w:rPr>
          <w:rFonts w:asciiTheme="majorHAnsi" w:hAnsiTheme="majorHAnsi" w:cstheme="majorHAnsi"/>
          <w:sz w:val="22"/>
          <w:szCs w:val="22"/>
        </w:rPr>
      </w:pPr>
    </w:p>
    <w:p w14:paraId="2C893205" w14:textId="4B6AAFE7" w:rsidR="0023151B" w:rsidRPr="0023151B" w:rsidRDefault="0023151B" w:rsidP="0023151B">
      <w:pPr>
        <w:widowControl w:val="0"/>
        <w:ind w:left="1440"/>
        <w:outlineLvl w:val="0"/>
        <w:rPr>
          <w:rFonts w:ascii="Calibri" w:eastAsia="Tahoma-Bold" w:hAnsi="Calibri" w:cs="Calibri"/>
          <w:b/>
          <w:bCs/>
          <w:color w:val="0432FF"/>
          <w:sz w:val="22"/>
          <w:szCs w:val="22"/>
          <w:u w:val="single"/>
        </w:rPr>
      </w:pPr>
      <w:r w:rsidRPr="0023151B">
        <w:rPr>
          <w:rFonts w:ascii="Calibri" w:eastAsia="Tahoma-Bold" w:hAnsi="Calibri" w:cs="Calibri"/>
          <w:b/>
          <w:bCs/>
          <w:color w:val="0432FF"/>
          <w:sz w:val="22"/>
          <w:szCs w:val="22"/>
          <w:u w:val="single"/>
        </w:rPr>
        <w:t xml:space="preserve">MOTION GTCNC </w:t>
      </w:r>
      <w:r w:rsidRPr="00994E17">
        <w:rPr>
          <w:rFonts w:ascii="Calibri" w:eastAsia="Tahoma-Bold" w:hAnsi="Calibri" w:cs="Calibri"/>
          <w:b/>
          <w:bCs/>
          <w:color w:val="0432FF"/>
          <w:sz w:val="22"/>
          <w:szCs w:val="22"/>
          <w:u w:val="single"/>
        </w:rPr>
        <w:t>TRAUMA ADMINISTRATORS</w:t>
      </w:r>
      <w:r w:rsidRPr="0023151B">
        <w:rPr>
          <w:rFonts w:ascii="Calibri" w:eastAsia="Tahoma-Bold" w:hAnsi="Calibri" w:cs="Calibri"/>
          <w:b/>
          <w:bCs/>
          <w:color w:val="0432FF"/>
          <w:sz w:val="22"/>
          <w:szCs w:val="22"/>
          <w:u w:val="single"/>
        </w:rPr>
        <w:t xml:space="preserve"> COMMITTEE 2022-04-0</w:t>
      </w:r>
      <w:r w:rsidRPr="00994E17">
        <w:rPr>
          <w:rFonts w:ascii="Calibri" w:eastAsia="Tahoma-Bold" w:hAnsi="Calibri" w:cs="Calibri"/>
          <w:b/>
          <w:bCs/>
          <w:color w:val="0432FF"/>
          <w:sz w:val="22"/>
          <w:szCs w:val="22"/>
          <w:u w:val="single"/>
        </w:rPr>
        <w:t>1:</w:t>
      </w:r>
    </w:p>
    <w:p w14:paraId="2650AB3B" w14:textId="5FCE38EC" w:rsidR="0023151B" w:rsidRPr="0023151B" w:rsidRDefault="0023151B" w:rsidP="0023151B">
      <w:pPr>
        <w:widowControl w:val="0"/>
        <w:ind w:left="1440" w:right="1037"/>
        <w:outlineLvl w:val="0"/>
        <w:rPr>
          <w:rFonts w:ascii="Calibri" w:eastAsia="Tahoma-Bold" w:hAnsi="Calibri" w:cs="Calibri"/>
          <w:b/>
          <w:bCs/>
          <w:color w:val="0432FF"/>
          <w:sz w:val="22"/>
          <w:szCs w:val="22"/>
        </w:rPr>
      </w:pPr>
      <w:r w:rsidRPr="0023151B">
        <w:rPr>
          <w:rFonts w:ascii="Calibri" w:eastAsia="Tahoma-Bold" w:hAnsi="Calibri" w:cs="Calibri"/>
          <w:b/>
          <w:bCs/>
          <w:color w:val="0432FF"/>
          <w:sz w:val="22"/>
          <w:szCs w:val="22"/>
        </w:rPr>
        <w:t xml:space="preserve">Motion to approve </w:t>
      </w:r>
      <w:r w:rsidRPr="00994E17">
        <w:rPr>
          <w:rFonts w:ascii="Calibri" w:eastAsia="Tahoma-Bold" w:hAnsi="Calibri" w:cs="Calibri"/>
          <w:b/>
          <w:bCs/>
          <w:color w:val="0432FF"/>
          <w:sz w:val="22"/>
          <w:szCs w:val="22"/>
        </w:rPr>
        <w:t>August 31</w:t>
      </w:r>
      <w:r w:rsidRPr="0023151B">
        <w:rPr>
          <w:rFonts w:ascii="Calibri" w:eastAsia="Tahoma-Bold" w:hAnsi="Calibri" w:cs="Calibri"/>
          <w:b/>
          <w:bCs/>
          <w:color w:val="0432FF"/>
          <w:sz w:val="22"/>
          <w:szCs w:val="22"/>
        </w:rPr>
        <w:t>,</w:t>
      </w:r>
      <w:r w:rsidRPr="00994E17">
        <w:rPr>
          <w:rFonts w:ascii="Calibri" w:eastAsia="Tahoma-Bold" w:hAnsi="Calibri" w:cs="Calibri"/>
          <w:b/>
          <w:bCs/>
          <w:color w:val="0432FF"/>
          <w:sz w:val="22"/>
          <w:szCs w:val="22"/>
        </w:rPr>
        <w:t xml:space="preserve"> 2021,</w:t>
      </w:r>
      <w:r w:rsidRPr="0023151B">
        <w:rPr>
          <w:rFonts w:ascii="Calibri" w:eastAsia="Tahoma-Bold" w:hAnsi="Calibri" w:cs="Calibri"/>
          <w:b/>
          <w:bCs/>
          <w:color w:val="0432FF"/>
          <w:sz w:val="22"/>
          <w:szCs w:val="22"/>
        </w:rPr>
        <w:t xml:space="preserve"> and </w:t>
      </w:r>
      <w:r w:rsidRPr="00994E17">
        <w:rPr>
          <w:rFonts w:ascii="Calibri" w:eastAsia="Tahoma-Bold" w:hAnsi="Calibri" w:cs="Calibri"/>
          <w:b/>
          <w:bCs/>
          <w:color w:val="0432FF"/>
          <w:sz w:val="22"/>
          <w:szCs w:val="22"/>
        </w:rPr>
        <w:t>March 1</w:t>
      </w:r>
      <w:r w:rsidRPr="0023151B">
        <w:rPr>
          <w:rFonts w:ascii="Calibri" w:eastAsia="Tahoma-Bold" w:hAnsi="Calibri" w:cs="Calibri"/>
          <w:b/>
          <w:bCs/>
          <w:color w:val="0432FF"/>
          <w:sz w:val="22"/>
          <w:szCs w:val="22"/>
        </w:rPr>
        <w:t xml:space="preserve">, </w:t>
      </w:r>
      <w:proofErr w:type="gramStart"/>
      <w:r w:rsidRPr="0023151B">
        <w:rPr>
          <w:rFonts w:ascii="Calibri" w:eastAsia="Tahoma-Bold" w:hAnsi="Calibri" w:cs="Calibri"/>
          <w:b/>
          <w:bCs/>
          <w:color w:val="0432FF"/>
          <w:sz w:val="22"/>
          <w:szCs w:val="22"/>
        </w:rPr>
        <w:t>2022</w:t>
      </w:r>
      <w:proofErr w:type="gramEnd"/>
      <w:r w:rsidRPr="0023151B">
        <w:rPr>
          <w:rFonts w:ascii="Calibri" w:eastAsia="Tahoma-Bold" w:hAnsi="Calibri" w:cs="Calibri"/>
          <w:b/>
          <w:bCs/>
          <w:color w:val="0432FF"/>
          <w:sz w:val="22"/>
          <w:szCs w:val="22"/>
        </w:rPr>
        <w:t xml:space="preserve"> meeting minutes as submitted</w:t>
      </w:r>
    </w:p>
    <w:p w14:paraId="7FC5BFDC" w14:textId="77777777" w:rsidR="0023151B" w:rsidRPr="0023151B" w:rsidRDefault="0023151B" w:rsidP="0023151B">
      <w:pPr>
        <w:widowControl w:val="0"/>
        <w:ind w:left="720"/>
        <w:outlineLvl w:val="0"/>
        <w:rPr>
          <w:rFonts w:ascii="Calibri" w:eastAsia="Tahoma-Bold" w:hAnsi="Calibri" w:cs="Calibri"/>
          <w:b/>
          <w:bCs/>
          <w:sz w:val="22"/>
          <w:szCs w:val="22"/>
        </w:rPr>
      </w:pPr>
    </w:p>
    <w:p w14:paraId="605E5B6C" w14:textId="3B417AF9"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MOTION BY:  </w:t>
      </w:r>
      <w:r w:rsidRPr="00994E17">
        <w:rPr>
          <w:rFonts w:ascii="Calibri" w:eastAsia="Tahoma-Bold" w:hAnsi="Calibri" w:cs="Calibri"/>
          <w:sz w:val="22"/>
          <w:szCs w:val="22"/>
        </w:rPr>
        <w:t>Katrina Keefer</w:t>
      </w:r>
    </w:p>
    <w:p w14:paraId="1EE62BDB" w14:textId="24FC1E05"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SECOND BY: </w:t>
      </w:r>
      <w:r w:rsidRPr="00994E17">
        <w:rPr>
          <w:rFonts w:ascii="Calibri" w:eastAsia="Tahoma-Bold" w:hAnsi="Calibri" w:cs="Calibri"/>
          <w:sz w:val="22"/>
          <w:szCs w:val="22"/>
        </w:rPr>
        <w:t>Sheila Bennett</w:t>
      </w:r>
      <w:r w:rsidRPr="0023151B">
        <w:rPr>
          <w:rFonts w:ascii="Calibri" w:eastAsia="Tahoma-Bold" w:hAnsi="Calibri" w:cs="Calibri"/>
          <w:sz w:val="22"/>
          <w:szCs w:val="22"/>
        </w:rPr>
        <w:t xml:space="preserve"> </w:t>
      </w:r>
    </w:p>
    <w:p w14:paraId="7F2D406E" w14:textId="77777777"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VOTING: </w:t>
      </w:r>
      <w:r w:rsidRPr="0023151B">
        <w:rPr>
          <w:rFonts w:ascii="Calibri" w:eastAsia="Tahoma-Bold" w:hAnsi="Calibri" w:cs="Calibri"/>
          <w:sz w:val="22"/>
          <w:szCs w:val="22"/>
        </w:rPr>
        <w:t>All members are in favor of the motion.</w:t>
      </w:r>
      <w:r w:rsidRPr="0023151B">
        <w:rPr>
          <w:rFonts w:ascii="Calibri" w:eastAsia="Tahoma-Bold" w:hAnsi="Calibri" w:cs="Calibri"/>
          <w:b/>
          <w:bCs/>
          <w:sz w:val="22"/>
          <w:szCs w:val="22"/>
        </w:rPr>
        <w:t xml:space="preserve"> </w:t>
      </w:r>
    </w:p>
    <w:p w14:paraId="060DADEE" w14:textId="77777777"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ACTION: </w:t>
      </w:r>
      <w:r w:rsidRPr="0023151B">
        <w:rPr>
          <w:rFonts w:ascii="Calibri" w:eastAsia="Tahoma-Bold" w:hAnsi="Calibri" w:cs="Calibri"/>
          <w:sz w:val="22"/>
          <w:szCs w:val="22"/>
        </w:rPr>
        <w:t xml:space="preserve">The motion </w:t>
      </w:r>
      <w:r w:rsidRPr="0023151B">
        <w:rPr>
          <w:rFonts w:ascii="Calibri" w:eastAsia="Tahoma-Bold" w:hAnsi="Calibri" w:cs="Calibri"/>
          <w:sz w:val="22"/>
          <w:szCs w:val="22"/>
          <w:u w:val="single"/>
        </w:rPr>
        <w:t>PASSED</w:t>
      </w:r>
      <w:r w:rsidRPr="0023151B">
        <w:rPr>
          <w:rFonts w:ascii="Calibri" w:eastAsia="Tahoma-Bold" w:hAnsi="Calibri" w:cs="Calibri"/>
          <w:sz w:val="22"/>
          <w:szCs w:val="22"/>
        </w:rPr>
        <w:t xml:space="preserve"> with no objections nor abstentions</w:t>
      </w:r>
    </w:p>
    <w:p w14:paraId="08570896" w14:textId="77777777" w:rsidR="0023151B" w:rsidRPr="00994E17" w:rsidRDefault="0023151B" w:rsidP="00C27887">
      <w:pPr>
        <w:pStyle w:val="Default"/>
        <w:rPr>
          <w:rFonts w:asciiTheme="majorHAnsi" w:hAnsiTheme="majorHAnsi" w:cstheme="majorHAnsi"/>
          <w:sz w:val="22"/>
          <w:szCs w:val="22"/>
        </w:rPr>
      </w:pPr>
    </w:p>
    <w:p w14:paraId="00D72FFA" w14:textId="00662E1B" w:rsidR="00C27887" w:rsidRPr="00994E17" w:rsidRDefault="0035491D" w:rsidP="00C27887">
      <w:pPr>
        <w:pStyle w:val="Default"/>
        <w:rPr>
          <w:rFonts w:asciiTheme="majorHAnsi" w:hAnsiTheme="majorHAnsi" w:cstheme="majorHAnsi"/>
          <w:b/>
          <w:sz w:val="22"/>
          <w:szCs w:val="22"/>
          <w:u w:val="single"/>
        </w:rPr>
      </w:pPr>
      <w:r w:rsidRPr="0035491D">
        <w:rPr>
          <w:rFonts w:asciiTheme="majorHAnsi" w:hAnsiTheme="majorHAnsi" w:cstheme="majorHAnsi"/>
          <w:b/>
          <w:sz w:val="22"/>
          <w:szCs w:val="22"/>
          <w:u w:val="single"/>
        </w:rPr>
        <w:t>Co-chair Introductions</w:t>
      </w:r>
      <w:r w:rsidR="002D3ED7" w:rsidRPr="004F7BB4">
        <w:rPr>
          <w:rFonts w:asciiTheme="majorHAnsi" w:hAnsiTheme="majorHAnsi" w:cstheme="majorHAnsi"/>
          <w:b/>
          <w:sz w:val="22"/>
          <w:szCs w:val="22"/>
          <w:u w:val="single"/>
        </w:rPr>
        <w:t>: (00:02:04)</w:t>
      </w:r>
      <w:r w:rsidR="00C27887" w:rsidRPr="00994E17">
        <w:rPr>
          <w:rFonts w:asciiTheme="majorHAnsi" w:hAnsiTheme="majorHAnsi" w:cstheme="majorHAnsi"/>
          <w:sz w:val="22"/>
          <w:szCs w:val="22"/>
        </w:rPr>
        <w:tab/>
      </w:r>
      <w:r w:rsidR="00C27887" w:rsidRPr="00994E17">
        <w:rPr>
          <w:rFonts w:asciiTheme="majorHAnsi" w:hAnsiTheme="majorHAnsi" w:cstheme="majorHAnsi"/>
          <w:sz w:val="22"/>
          <w:szCs w:val="22"/>
        </w:rPr>
        <w:tab/>
      </w:r>
      <w:r w:rsidR="00C27887" w:rsidRPr="00994E17">
        <w:rPr>
          <w:rFonts w:asciiTheme="majorHAnsi" w:hAnsiTheme="majorHAnsi" w:cstheme="majorHAnsi"/>
          <w:sz w:val="22"/>
          <w:szCs w:val="22"/>
        </w:rPr>
        <w:tab/>
        <w:t xml:space="preserve">                      </w:t>
      </w:r>
    </w:p>
    <w:p w14:paraId="5A582B9D" w14:textId="1D450D7D" w:rsidR="00C27887" w:rsidRPr="00994E17" w:rsidRDefault="00C27887" w:rsidP="00C27887">
      <w:pPr>
        <w:pStyle w:val="Default"/>
        <w:rPr>
          <w:rFonts w:asciiTheme="majorHAnsi" w:hAnsiTheme="majorHAnsi" w:cstheme="majorHAnsi"/>
          <w:b/>
          <w:bCs/>
          <w:i/>
          <w:iCs/>
          <w:sz w:val="22"/>
          <w:szCs w:val="22"/>
        </w:rPr>
      </w:pPr>
      <w:r w:rsidRPr="00994E17">
        <w:rPr>
          <w:rFonts w:asciiTheme="majorHAnsi" w:hAnsiTheme="majorHAnsi" w:cstheme="majorHAnsi"/>
          <w:b/>
          <w:bCs/>
          <w:i/>
          <w:iCs/>
          <w:sz w:val="22"/>
          <w:szCs w:val="22"/>
        </w:rPr>
        <w:t>Presented by Michelle Wallace</w:t>
      </w:r>
    </w:p>
    <w:p w14:paraId="124428EB" w14:textId="4BA78543" w:rsidR="0035491D" w:rsidRPr="00994E17" w:rsidRDefault="0035491D" w:rsidP="00C27887">
      <w:pPr>
        <w:pStyle w:val="Default"/>
        <w:jc w:val="both"/>
        <w:rPr>
          <w:rFonts w:asciiTheme="majorHAnsi" w:hAnsiTheme="majorHAnsi" w:cstheme="majorHAnsi"/>
          <w:sz w:val="22"/>
          <w:szCs w:val="22"/>
        </w:rPr>
      </w:pPr>
      <w:r w:rsidRPr="00994E17">
        <w:rPr>
          <w:rFonts w:asciiTheme="majorHAnsi" w:hAnsiTheme="majorHAnsi" w:cstheme="majorHAnsi"/>
          <w:sz w:val="22"/>
          <w:szCs w:val="22"/>
        </w:rPr>
        <w:t xml:space="preserve">We had our last committee meeting in March and listened to your feedback. There were </w:t>
      </w:r>
      <w:r w:rsidR="00872B95">
        <w:rPr>
          <w:rFonts w:asciiTheme="majorHAnsi" w:hAnsiTheme="majorHAnsi" w:cstheme="majorHAnsi"/>
          <w:sz w:val="22"/>
          <w:szCs w:val="22"/>
        </w:rPr>
        <w:t>several</w:t>
      </w:r>
      <w:r w:rsidRPr="00994E17">
        <w:rPr>
          <w:rFonts w:asciiTheme="majorHAnsi" w:hAnsiTheme="majorHAnsi" w:cstheme="majorHAnsi"/>
          <w:sz w:val="22"/>
          <w:szCs w:val="22"/>
        </w:rPr>
        <w:t xml:space="preserve"> priorities and we wanted to align those with the Commission. From a strategic standpoint, we have designated co-chairs who will lead our workgroups. Dr. Wallace introduced the following co-chairs:</w:t>
      </w:r>
    </w:p>
    <w:p w14:paraId="7D2FABD0" w14:textId="77777777" w:rsidR="00B82256" w:rsidRPr="00994E17" w:rsidRDefault="00B82256" w:rsidP="00C27887">
      <w:pPr>
        <w:pStyle w:val="Default"/>
        <w:jc w:val="both"/>
        <w:rPr>
          <w:rFonts w:asciiTheme="majorHAnsi" w:hAnsiTheme="majorHAnsi" w:cstheme="majorHAnsi"/>
          <w:sz w:val="22"/>
          <w:szCs w:val="22"/>
        </w:rPr>
      </w:pPr>
    </w:p>
    <w:p w14:paraId="581F9BBD" w14:textId="6B158D17" w:rsidR="0035491D" w:rsidRPr="00994E17" w:rsidRDefault="0035491D" w:rsidP="0035491D">
      <w:pPr>
        <w:pStyle w:val="Default"/>
        <w:numPr>
          <w:ilvl w:val="0"/>
          <w:numId w:val="24"/>
        </w:numPr>
        <w:jc w:val="both"/>
        <w:rPr>
          <w:rFonts w:asciiTheme="majorHAnsi" w:hAnsiTheme="majorHAnsi" w:cstheme="majorHAnsi"/>
          <w:sz w:val="22"/>
          <w:szCs w:val="22"/>
        </w:rPr>
      </w:pPr>
      <w:r w:rsidRPr="00994E17">
        <w:rPr>
          <w:rFonts w:asciiTheme="majorHAnsi" w:hAnsiTheme="majorHAnsi" w:cstheme="majorHAnsi"/>
          <w:sz w:val="22"/>
          <w:szCs w:val="22"/>
        </w:rPr>
        <w:t>Katrina Keefer, LI Co-Chair</w:t>
      </w:r>
      <w:r w:rsidRPr="00994E17">
        <w:rPr>
          <w:rFonts w:asciiTheme="majorHAnsi" w:hAnsiTheme="majorHAnsi" w:cstheme="majorHAnsi"/>
          <w:sz w:val="22"/>
          <w:szCs w:val="22"/>
        </w:rPr>
        <w:t>, Augusta University</w:t>
      </w:r>
    </w:p>
    <w:p w14:paraId="4FA6975F" w14:textId="14092DB7" w:rsidR="0035491D" w:rsidRPr="00994E17" w:rsidRDefault="0035491D" w:rsidP="0035491D">
      <w:pPr>
        <w:pStyle w:val="Default"/>
        <w:numPr>
          <w:ilvl w:val="0"/>
          <w:numId w:val="24"/>
        </w:numPr>
        <w:jc w:val="both"/>
        <w:rPr>
          <w:rFonts w:asciiTheme="majorHAnsi" w:hAnsiTheme="majorHAnsi" w:cstheme="majorHAnsi"/>
          <w:sz w:val="22"/>
          <w:szCs w:val="22"/>
        </w:rPr>
      </w:pPr>
      <w:r w:rsidRPr="00994E17">
        <w:rPr>
          <w:rFonts w:asciiTheme="majorHAnsi" w:hAnsiTheme="majorHAnsi" w:cstheme="majorHAnsi"/>
          <w:sz w:val="22"/>
          <w:szCs w:val="22"/>
        </w:rPr>
        <w:t>Frances Van Beek, LII Co-Chair</w:t>
      </w:r>
      <w:r w:rsidRPr="00994E17">
        <w:rPr>
          <w:rFonts w:asciiTheme="majorHAnsi" w:hAnsiTheme="majorHAnsi" w:cstheme="majorHAnsi"/>
          <w:sz w:val="22"/>
          <w:szCs w:val="22"/>
        </w:rPr>
        <w:t>, Wellstar Health System</w:t>
      </w:r>
    </w:p>
    <w:p w14:paraId="4509FF10" w14:textId="65B96AB7" w:rsidR="0035491D" w:rsidRPr="00994E17" w:rsidRDefault="0035491D" w:rsidP="0035491D">
      <w:pPr>
        <w:pStyle w:val="Default"/>
        <w:numPr>
          <w:ilvl w:val="0"/>
          <w:numId w:val="24"/>
        </w:numPr>
        <w:jc w:val="both"/>
        <w:rPr>
          <w:rFonts w:asciiTheme="majorHAnsi" w:hAnsiTheme="majorHAnsi" w:cstheme="majorHAnsi"/>
          <w:sz w:val="22"/>
          <w:szCs w:val="22"/>
        </w:rPr>
      </w:pPr>
      <w:r w:rsidRPr="00994E17">
        <w:rPr>
          <w:rFonts w:asciiTheme="majorHAnsi" w:hAnsiTheme="majorHAnsi" w:cstheme="majorHAnsi"/>
          <w:sz w:val="22"/>
          <w:szCs w:val="22"/>
        </w:rPr>
        <w:t>Amy Watson, LIII Co-Chair</w:t>
      </w:r>
      <w:r w:rsidRPr="00994E17">
        <w:rPr>
          <w:rFonts w:asciiTheme="majorHAnsi" w:hAnsiTheme="majorHAnsi" w:cstheme="majorHAnsi"/>
          <w:sz w:val="22"/>
          <w:szCs w:val="22"/>
        </w:rPr>
        <w:t>, Effingham Medical Center</w:t>
      </w:r>
    </w:p>
    <w:p w14:paraId="2B8AE3B4" w14:textId="6AD5F6F9" w:rsidR="0035491D" w:rsidRPr="00994E17" w:rsidRDefault="0035491D" w:rsidP="0035491D">
      <w:pPr>
        <w:pStyle w:val="Default"/>
        <w:numPr>
          <w:ilvl w:val="0"/>
          <w:numId w:val="24"/>
        </w:numPr>
        <w:jc w:val="both"/>
        <w:rPr>
          <w:rFonts w:asciiTheme="majorHAnsi" w:hAnsiTheme="majorHAnsi" w:cstheme="majorHAnsi"/>
          <w:sz w:val="22"/>
          <w:szCs w:val="22"/>
        </w:rPr>
      </w:pPr>
      <w:r w:rsidRPr="00994E17">
        <w:rPr>
          <w:rFonts w:asciiTheme="majorHAnsi" w:hAnsiTheme="majorHAnsi" w:cstheme="majorHAnsi"/>
          <w:sz w:val="22"/>
          <w:szCs w:val="22"/>
        </w:rPr>
        <w:t>Damien Scott, LIV Co-Chair</w:t>
      </w:r>
      <w:r w:rsidRPr="00994E17">
        <w:rPr>
          <w:rFonts w:asciiTheme="majorHAnsi" w:hAnsiTheme="majorHAnsi" w:cstheme="majorHAnsi"/>
          <w:sz w:val="22"/>
          <w:szCs w:val="22"/>
        </w:rPr>
        <w:t>, Emanuel Medical Center</w:t>
      </w:r>
    </w:p>
    <w:p w14:paraId="2D70AEBC" w14:textId="56EC3AF0" w:rsidR="0035491D" w:rsidRPr="00994E17" w:rsidRDefault="0035491D" w:rsidP="0035491D">
      <w:pPr>
        <w:pStyle w:val="Default"/>
        <w:jc w:val="both"/>
        <w:rPr>
          <w:rFonts w:asciiTheme="majorHAnsi" w:hAnsiTheme="majorHAnsi" w:cstheme="majorHAnsi"/>
          <w:sz w:val="22"/>
          <w:szCs w:val="22"/>
        </w:rPr>
      </w:pPr>
    </w:p>
    <w:p w14:paraId="3F9DDE75" w14:textId="36CB001F" w:rsidR="0035491D" w:rsidRPr="00994E17" w:rsidRDefault="0035491D" w:rsidP="0035491D">
      <w:pPr>
        <w:pStyle w:val="Default"/>
        <w:jc w:val="both"/>
        <w:rPr>
          <w:rFonts w:asciiTheme="majorHAnsi" w:hAnsiTheme="majorHAnsi" w:cstheme="majorHAnsi"/>
          <w:sz w:val="22"/>
          <w:szCs w:val="22"/>
        </w:rPr>
      </w:pPr>
      <w:r w:rsidRPr="00994E17">
        <w:rPr>
          <w:rFonts w:asciiTheme="majorHAnsi" w:hAnsiTheme="majorHAnsi" w:cstheme="majorHAnsi"/>
          <w:sz w:val="22"/>
          <w:szCs w:val="22"/>
        </w:rPr>
        <w:t xml:space="preserve">Dr. Wallace thanked each co-chair for volunteering </w:t>
      </w:r>
      <w:r w:rsidR="00AA105F" w:rsidRPr="00994E17">
        <w:rPr>
          <w:rFonts w:asciiTheme="majorHAnsi" w:hAnsiTheme="majorHAnsi" w:cstheme="majorHAnsi"/>
          <w:sz w:val="22"/>
          <w:szCs w:val="22"/>
        </w:rPr>
        <w:t xml:space="preserve">to participate </w:t>
      </w:r>
      <w:r w:rsidR="00ED4269">
        <w:rPr>
          <w:rFonts w:asciiTheme="majorHAnsi" w:hAnsiTheme="majorHAnsi" w:cstheme="majorHAnsi"/>
          <w:sz w:val="22"/>
          <w:szCs w:val="22"/>
        </w:rPr>
        <w:t>and</w:t>
      </w:r>
      <w:r w:rsidR="00AA105F" w:rsidRPr="00994E17">
        <w:rPr>
          <w:rFonts w:asciiTheme="majorHAnsi" w:hAnsiTheme="majorHAnsi" w:cstheme="majorHAnsi"/>
          <w:sz w:val="22"/>
          <w:szCs w:val="22"/>
        </w:rPr>
        <w:t xml:space="preserve"> leading each group. We have some important work that needs our attention. You all are the experts that see the need from </w:t>
      </w:r>
      <w:r w:rsidR="00872B95">
        <w:rPr>
          <w:rFonts w:asciiTheme="majorHAnsi" w:hAnsiTheme="majorHAnsi" w:cstheme="majorHAnsi"/>
          <w:sz w:val="22"/>
          <w:szCs w:val="22"/>
        </w:rPr>
        <w:t>the</w:t>
      </w:r>
      <w:r w:rsidR="00AA105F" w:rsidRPr="00994E17">
        <w:rPr>
          <w:rFonts w:asciiTheme="majorHAnsi" w:hAnsiTheme="majorHAnsi" w:cstheme="majorHAnsi"/>
          <w:sz w:val="22"/>
          <w:szCs w:val="22"/>
        </w:rPr>
        <w:t xml:space="preserve"> day-to-day operations of your facilities and will be able to look at this from a business and strategic </w:t>
      </w:r>
      <w:r w:rsidR="00872B95">
        <w:rPr>
          <w:rFonts w:asciiTheme="majorHAnsi" w:hAnsiTheme="majorHAnsi" w:cstheme="majorHAnsi"/>
          <w:sz w:val="22"/>
          <w:szCs w:val="22"/>
        </w:rPr>
        <w:t>standpoint</w:t>
      </w:r>
      <w:r w:rsidR="00AA105F" w:rsidRPr="00994E17">
        <w:rPr>
          <w:rFonts w:asciiTheme="majorHAnsi" w:hAnsiTheme="majorHAnsi" w:cstheme="majorHAnsi"/>
          <w:sz w:val="22"/>
          <w:szCs w:val="22"/>
        </w:rPr>
        <w:t>.</w:t>
      </w:r>
    </w:p>
    <w:p w14:paraId="54DD440B" w14:textId="77777777" w:rsidR="0035491D" w:rsidRPr="00994E17" w:rsidRDefault="0035491D" w:rsidP="0035491D">
      <w:pPr>
        <w:pStyle w:val="Default"/>
        <w:ind w:left="720"/>
        <w:jc w:val="both"/>
        <w:rPr>
          <w:rFonts w:asciiTheme="majorHAnsi" w:hAnsiTheme="majorHAnsi" w:cstheme="majorHAnsi"/>
          <w:sz w:val="22"/>
          <w:szCs w:val="22"/>
        </w:rPr>
      </w:pPr>
    </w:p>
    <w:p w14:paraId="56204182" w14:textId="24D06417" w:rsidR="00420088" w:rsidRPr="00ED4269" w:rsidRDefault="0035491D" w:rsidP="00ED4269">
      <w:pPr>
        <w:pStyle w:val="Default"/>
        <w:jc w:val="both"/>
        <w:rPr>
          <w:rFonts w:asciiTheme="majorHAnsi" w:hAnsiTheme="majorHAnsi" w:cstheme="majorHAnsi"/>
          <w:sz w:val="22"/>
          <w:szCs w:val="22"/>
        </w:rPr>
      </w:pPr>
      <w:r w:rsidRPr="00994E17">
        <w:rPr>
          <w:rFonts w:asciiTheme="majorHAnsi" w:hAnsiTheme="majorHAnsi" w:cstheme="majorHAnsi"/>
          <w:sz w:val="22"/>
          <w:szCs w:val="22"/>
        </w:rPr>
        <w:t xml:space="preserve"> </w:t>
      </w:r>
      <w:r w:rsidR="00AA105F" w:rsidRPr="00AA105F">
        <w:rPr>
          <w:rFonts w:asciiTheme="majorHAnsi" w:hAnsiTheme="majorHAnsi" w:cstheme="majorHAnsi"/>
          <w:b/>
          <w:sz w:val="22"/>
          <w:szCs w:val="22"/>
          <w:u w:val="single"/>
        </w:rPr>
        <w:t>Workgroup Overvie</w:t>
      </w:r>
      <w:r w:rsidR="002D3ED7">
        <w:rPr>
          <w:rFonts w:asciiTheme="majorHAnsi" w:hAnsiTheme="majorHAnsi" w:cstheme="majorHAnsi"/>
          <w:b/>
          <w:sz w:val="22"/>
          <w:szCs w:val="22"/>
          <w:u w:val="single"/>
        </w:rPr>
        <w:t>w: (00:04:20)</w:t>
      </w:r>
      <w:r w:rsidR="00D75871" w:rsidRPr="00994E17">
        <w:rPr>
          <w:rFonts w:asciiTheme="majorHAnsi" w:hAnsiTheme="majorHAnsi" w:cstheme="majorHAnsi"/>
          <w:sz w:val="22"/>
          <w:szCs w:val="22"/>
        </w:rPr>
        <w:tab/>
      </w:r>
      <w:r w:rsidR="008A687E" w:rsidRPr="00994E17">
        <w:rPr>
          <w:rFonts w:asciiTheme="majorHAnsi" w:hAnsiTheme="majorHAnsi" w:cstheme="majorHAnsi"/>
          <w:sz w:val="22"/>
          <w:szCs w:val="22"/>
        </w:rPr>
        <w:t xml:space="preserve">           </w:t>
      </w:r>
      <w:r w:rsidR="008A687E" w:rsidRPr="00994E17">
        <w:rPr>
          <w:rFonts w:asciiTheme="majorHAnsi" w:hAnsiTheme="majorHAnsi" w:cstheme="majorHAnsi"/>
          <w:sz w:val="22"/>
          <w:szCs w:val="22"/>
        </w:rPr>
        <w:tab/>
        <w:t xml:space="preserve">    </w:t>
      </w:r>
    </w:p>
    <w:p w14:paraId="3B081233" w14:textId="79F8B774" w:rsidR="003B1078" w:rsidRPr="00994E17" w:rsidRDefault="00506743" w:rsidP="00D75871">
      <w:pPr>
        <w:jc w:val="both"/>
        <w:rPr>
          <w:rFonts w:asciiTheme="majorHAnsi" w:hAnsiTheme="majorHAnsi" w:cstheme="majorHAnsi"/>
          <w:b/>
          <w:bCs/>
          <w:i/>
          <w:iCs/>
          <w:sz w:val="22"/>
          <w:szCs w:val="22"/>
        </w:rPr>
      </w:pPr>
      <w:r w:rsidRPr="00994E17">
        <w:rPr>
          <w:rFonts w:asciiTheme="majorHAnsi" w:hAnsiTheme="majorHAnsi" w:cstheme="majorHAnsi"/>
          <w:b/>
          <w:bCs/>
          <w:i/>
          <w:iCs/>
          <w:sz w:val="22"/>
          <w:szCs w:val="22"/>
        </w:rPr>
        <w:t xml:space="preserve">Presented by </w:t>
      </w:r>
      <w:r w:rsidR="007A0FF6" w:rsidRPr="00994E17">
        <w:rPr>
          <w:rFonts w:asciiTheme="majorHAnsi" w:hAnsiTheme="majorHAnsi" w:cstheme="majorHAnsi"/>
          <w:b/>
          <w:bCs/>
          <w:i/>
          <w:iCs/>
          <w:sz w:val="22"/>
          <w:szCs w:val="22"/>
        </w:rPr>
        <w:t xml:space="preserve">Dr. </w:t>
      </w:r>
      <w:r w:rsidR="00AA105F" w:rsidRPr="00994E17">
        <w:rPr>
          <w:rFonts w:asciiTheme="majorHAnsi" w:hAnsiTheme="majorHAnsi" w:cstheme="majorHAnsi"/>
          <w:b/>
          <w:bCs/>
          <w:i/>
          <w:iCs/>
          <w:sz w:val="22"/>
          <w:szCs w:val="22"/>
        </w:rPr>
        <w:t>Michelle Wa</w:t>
      </w:r>
      <w:r w:rsidR="002D3ED7">
        <w:rPr>
          <w:rFonts w:asciiTheme="majorHAnsi" w:hAnsiTheme="majorHAnsi" w:cstheme="majorHAnsi"/>
          <w:b/>
          <w:bCs/>
          <w:i/>
          <w:iCs/>
          <w:sz w:val="22"/>
          <w:szCs w:val="22"/>
        </w:rPr>
        <w:t>llace</w:t>
      </w:r>
    </w:p>
    <w:p w14:paraId="47BB0433" w14:textId="2202EC69" w:rsidR="00AA105F" w:rsidRPr="00994E17" w:rsidRDefault="00AA105F" w:rsidP="00D75871">
      <w:pPr>
        <w:jc w:val="both"/>
        <w:rPr>
          <w:rFonts w:asciiTheme="majorHAnsi" w:hAnsiTheme="majorHAnsi" w:cstheme="majorHAnsi"/>
          <w:sz w:val="22"/>
          <w:szCs w:val="22"/>
        </w:rPr>
      </w:pPr>
      <w:r w:rsidRPr="00994E17">
        <w:rPr>
          <w:rFonts w:asciiTheme="majorHAnsi" w:hAnsiTheme="majorHAnsi" w:cstheme="majorHAnsi"/>
          <w:sz w:val="22"/>
          <w:szCs w:val="22"/>
        </w:rPr>
        <w:t xml:space="preserve">After some discussions with the co-chairs, we leveled on three different areas that </w:t>
      </w:r>
      <w:r w:rsidR="00ED4269">
        <w:rPr>
          <w:rFonts w:asciiTheme="majorHAnsi" w:hAnsiTheme="majorHAnsi" w:cstheme="majorHAnsi"/>
          <w:sz w:val="22"/>
          <w:szCs w:val="22"/>
        </w:rPr>
        <w:t>were brought up by our</w:t>
      </w:r>
      <w:r w:rsidRPr="00994E17">
        <w:rPr>
          <w:rFonts w:asciiTheme="majorHAnsi" w:hAnsiTheme="majorHAnsi" w:cstheme="majorHAnsi"/>
          <w:sz w:val="22"/>
          <w:szCs w:val="22"/>
        </w:rPr>
        <w:t xml:space="preserve"> group as well as support of the Trauma Commission. </w:t>
      </w:r>
      <w:r w:rsidR="00B82256" w:rsidRPr="00994E17">
        <w:rPr>
          <w:rFonts w:asciiTheme="majorHAnsi" w:hAnsiTheme="majorHAnsi" w:cstheme="majorHAnsi"/>
          <w:sz w:val="22"/>
          <w:szCs w:val="22"/>
        </w:rPr>
        <w:t xml:space="preserve">Dr. Wallace went through each workgroup, the co-chair lead, and a brief description of their purpose. </w:t>
      </w:r>
    </w:p>
    <w:p w14:paraId="7781CB30" w14:textId="495CF044" w:rsidR="00B82256" w:rsidRPr="00994E17" w:rsidRDefault="00B82256" w:rsidP="00D75871">
      <w:pPr>
        <w:jc w:val="both"/>
        <w:rPr>
          <w:rFonts w:asciiTheme="majorHAnsi" w:hAnsiTheme="majorHAnsi" w:cstheme="majorHAnsi"/>
          <w:sz w:val="22"/>
          <w:szCs w:val="22"/>
        </w:rPr>
      </w:pPr>
    </w:p>
    <w:p w14:paraId="7CF58CE0" w14:textId="599E1029" w:rsidR="00B82256" w:rsidRPr="00994E17" w:rsidRDefault="00B82256" w:rsidP="00B82256">
      <w:pPr>
        <w:pStyle w:val="ListParagraph"/>
        <w:numPr>
          <w:ilvl w:val="0"/>
          <w:numId w:val="25"/>
        </w:numPr>
        <w:jc w:val="both"/>
        <w:rPr>
          <w:rFonts w:asciiTheme="majorHAnsi" w:hAnsiTheme="majorHAnsi" w:cstheme="majorHAnsi"/>
          <w:b/>
          <w:bCs/>
          <w:sz w:val="22"/>
          <w:szCs w:val="22"/>
        </w:rPr>
      </w:pPr>
      <w:r w:rsidRPr="00994E17">
        <w:rPr>
          <w:rFonts w:asciiTheme="majorHAnsi" w:hAnsiTheme="majorHAnsi" w:cstheme="majorHAnsi"/>
          <w:b/>
          <w:bCs/>
          <w:sz w:val="22"/>
          <w:szCs w:val="22"/>
        </w:rPr>
        <w:t>Finance Workgroup</w:t>
      </w:r>
      <w:r w:rsidR="002B285B" w:rsidRPr="00994E17">
        <w:rPr>
          <w:rFonts w:asciiTheme="majorHAnsi" w:hAnsiTheme="majorHAnsi" w:cstheme="majorHAnsi"/>
          <w:b/>
          <w:bCs/>
          <w:sz w:val="22"/>
          <w:szCs w:val="22"/>
        </w:rPr>
        <w:t xml:space="preserve">: Led by </w:t>
      </w:r>
      <w:r w:rsidRPr="00994E17">
        <w:rPr>
          <w:rFonts w:asciiTheme="majorHAnsi" w:hAnsiTheme="majorHAnsi" w:cstheme="majorHAnsi"/>
          <w:b/>
          <w:bCs/>
          <w:sz w:val="22"/>
          <w:szCs w:val="22"/>
        </w:rPr>
        <w:t>Katrina Keefer</w:t>
      </w:r>
    </w:p>
    <w:p w14:paraId="43FF098E" w14:textId="551111F8" w:rsidR="00B82256" w:rsidRPr="00994E17" w:rsidRDefault="00B82256" w:rsidP="00B82256">
      <w:pPr>
        <w:pStyle w:val="ListParagraph"/>
        <w:jc w:val="both"/>
        <w:rPr>
          <w:rFonts w:asciiTheme="majorHAnsi" w:hAnsiTheme="majorHAnsi" w:cstheme="majorHAnsi"/>
          <w:sz w:val="22"/>
          <w:szCs w:val="22"/>
        </w:rPr>
      </w:pPr>
      <w:r w:rsidRPr="00994E17">
        <w:rPr>
          <w:rFonts w:asciiTheme="majorHAnsi" w:hAnsiTheme="majorHAnsi" w:cstheme="majorHAnsi"/>
          <w:sz w:val="22"/>
          <w:szCs w:val="22"/>
        </w:rPr>
        <w:t>F</w:t>
      </w:r>
      <w:r w:rsidRPr="00994E17">
        <w:rPr>
          <w:rFonts w:asciiTheme="majorHAnsi" w:hAnsiTheme="majorHAnsi" w:cstheme="majorHAnsi"/>
          <w:sz w:val="22"/>
          <w:szCs w:val="22"/>
        </w:rPr>
        <w:t xml:space="preserve">ocused on finance </w:t>
      </w:r>
      <w:r w:rsidRPr="00994E17">
        <w:rPr>
          <w:rFonts w:asciiTheme="majorHAnsi" w:hAnsiTheme="majorHAnsi" w:cstheme="majorHAnsi"/>
          <w:sz w:val="22"/>
          <w:szCs w:val="22"/>
        </w:rPr>
        <w:t xml:space="preserve">and </w:t>
      </w:r>
      <w:r w:rsidRPr="00994E17">
        <w:rPr>
          <w:rFonts w:asciiTheme="majorHAnsi" w:hAnsiTheme="majorHAnsi" w:cstheme="majorHAnsi"/>
          <w:sz w:val="22"/>
          <w:szCs w:val="22"/>
        </w:rPr>
        <w:t xml:space="preserve">our funding formulas </w:t>
      </w:r>
      <w:r w:rsidRPr="00994E17">
        <w:rPr>
          <w:rFonts w:asciiTheme="majorHAnsi" w:hAnsiTheme="majorHAnsi" w:cstheme="majorHAnsi"/>
          <w:sz w:val="22"/>
          <w:szCs w:val="22"/>
        </w:rPr>
        <w:t xml:space="preserve">to </w:t>
      </w:r>
      <w:r w:rsidR="00872B95">
        <w:rPr>
          <w:rFonts w:asciiTheme="majorHAnsi" w:hAnsiTheme="majorHAnsi" w:cstheme="majorHAnsi"/>
          <w:sz w:val="22"/>
          <w:szCs w:val="22"/>
        </w:rPr>
        <w:t>understand</w:t>
      </w:r>
      <w:r w:rsidRPr="00994E17">
        <w:rPr>
          <w:rFonts w:asciiTheme="majorHAnsi" w:hAnsiTheme="majorHAnsi" w:cstheme="majorHAnsi"/>
          <w:sz w:val="22"/>
          <w:szCs w:val="22"/>
        </w:rPr>
        <w:t xml:space="preserve"> what we need to be doing as health systems </w:t>
      </w:r>
      <w:r w:rsidRPr="00994E17">
        <w:rPr>
          <w:rFonts w:asciiTheme="majorHAnsi" w:hAnsiTheme="majorHAnsi" w:cstheme="majorHAnsi"/>
          <w:sz w:val="22"/>
          <w:szCs w:val="22"/>
        </w:rPr>
        <w:t xml:space="preserve">while </w:t>
      </w:r>
      <w:r w:rsidRPr="00994E17">
        <w:rPr>
          <w:rFonts w:asciiTheme="majorHAnsi" w:hAnsiTheme="majorHAnsi" w:cstheme="majorHAnsi"/>
          <w:sz w:val="22"/>
          <w:szCs w:val="22"/>
        </w:rPr>
        <w:t xml:space="preserve">at the same time making sure the </w:t>
      </w:r>
      <w:r w:rsidRPr="00994E17">
        <w:rPr>
          <w:rFonts w:asciiTheme="majorHAnsi" w:hAnsiTheme="majorHAnsi" w:cstheme="majorHAnsi"/>
          <w:sz w:val="22"/>
          <w:szCs w:val="22"/>
        </w:rPr>
        <w:t>C</w:t>
      </w:r>
      <w:r w:rsidRPr="00994E17">
        <w:rPr>
          <w:rFonts w:asciiTheme="majorHAnsi" w:hAnsiTheme="majorHAnsi" w:cstheme="majorHAnsi"/>
          <w:sz w:val="22"/>
          <w:szCs w:val="22"/>
        </w:rPr>
        <w:t xml:space="preserve">ommission is </w:t>
      </w:r>
      <w:r w:rsidRPr="00994E17">
        <w:rPr>
          <w:rFonts w:asciiTheme="majorHAnsi" w:hAnsiTheme="majorHAnsi" w:cstheme="majorHAnsi"/>
          <w:sz w:val="22"/>
          <w:szCs w:val="22"/>
        </w:rPr>
        <w:t xml:space="preserve">the payer of last resort. </w:t>
      </w:r>
      <w:r w:rsidR="002B285B" w:rsidRPr="00994E17">
        <w:rPr>
          <w:rFonts w:asciiTheme="majorHAnsi" w:hAnsiTheme="majorHAnsi" w:cstheme="majorHAnsi"/>
          <w:sz w:val="22"/>
          <w:szCs w:val="22"/>
        </w:rPr>
        <w:t>The important</w:t>
      </w:r>
      <w:r w:rsidRPr="00994E17">
        <w:rPr>
          <w:rFonts w:asciiTheme="majorHAnsi" w:hAnsiTheme="majorHAnsi" w:cstheme="majorHAnsi"/>
          <w:sz w:val="22"/>
          <w:szCs w:val="22"/>
        </w:rPr>
        <w:t xml:space="preserve"> conversations kicked off with the </w:t>
      </w:r>
      <w:r w:rsidRPr="00994E17">
        <w:rPr>
          <w:rFonts w:asciiTheme="majorHAnsi" w:hAnsiTheme="majorHAnsi" w:cstheme="majorHAnsi"/>
          <w:sz w:val="22"/>
          <w:szCs w:val="22"/>
        </w:rPr>
        <w:t xml:space="preserve">finance workshop we had in </w:t>
      </w:r>
      <w:r w:rsidRPr="00994E17">
        <w:rPr>
          <w:rFonts w:asciiTheme="majorHAnsi" w:hAnsiTheme="majorHAnsi" w:cstheme="majorHAnsi"/>
          <w:sz w:val="22"/>
          <w:szCs w:val="22"/>
        </w:rPr>
        <w:t>M</w:t>
      </w:r>
      <w:r w:rsidRPr="00994E17">
        <w:rPr>
          <w:rFonts w:asciiTheme="majorHAnsi" w:hAnsiTheme="majorHAnsi" w:cstheme="majorHAnsi"/>
          <w:sz w:val="22"/>
          <w:szCs w:val="22"/>
        </w:rPr>
        <w:t>arch</w:t>
      </w:r>
      <w:r w:rsidRPr="00994E17">
        <w:rPr>
          <w:rFonts w:asciiTheme="majorHAnsi" w:hAnsiTheme="majorHAnsi" w:cstheme="majorHAnsi"/>
          <w:sz w:val="22"/>
          <w:szCs w:val="22"/>
        </w:rPr>
        <w:t xml:space="preserve">, which was aimed to </w:t>
      </w:r>
      <w:r w:rsidRPr="00994E17">
        <w:rPr>
          <w:rFonts w:asciiTheme="majorHAnsi" w:hAnsiTheme="majorHAnsi" w:cstheme="majorHAnsi"/>
          <w:sz w:val="22"/>
          <w:szCs w:val="22"/>
        </w:rPr>
        <w:t>help everyone understand where they should be from a health system level</w:t>
      </w:r>
      <w:r w:rsidRPr="00994E17">
        <w:rPr>
          <w:rFonts w:asciiTheme="majorHAnsi" w:hAnsiTheme="majorHAnsi" w:cstheme="majorHAnsi"/>
          <w:sz w:val="22"/>
          <w:szCs w:val="22"/>
        </w:rPr>
        <w:t>.</w:t>
      </w:r>
    </w:p>
    <w:p w14:paraId="18137FE2" w14:textId="63A9DF0A" w:rsidR="00B82256" w:rsidRPr="00994E17" w:rsidRDefault="00B82256" w:rsidP="00B82256">
      <w:pPr>
        <w:pStyle w:val="ListParagraph"/>
        <w:numPr>
          <w:ilvl w:val="0"/>
          <w:numId w:val="25"/>
        </w:numPr>
        <w:jc w:val="both"/>
        <w:rPr>
          <w:rFonts w:asciiTheme="majorHAnsi" w:hAnsiTheme="majorHAnsi" w:cstheme="majorHAnsi"/>
          <w:b/>
          <w:bCs/>
          <w:sz w:val="22"/>
          <w:szCs w:val="22"/>
        </w:rPr>
      </w:pPr>
      <w:r w:rsidRPr="00994E17">
        <w:rPr>
          <w:rFonts w:asciiTheme="majorHAnsi" w:hAnsiTheme="majorHAnsi" w:cstheme="majorHAnsi"/>
          <w:b/>
          <w:bCs/>
          <w:sz w:val="22"/>
          <w:szCs w:val="22"/>
        </w:rPr>
        <w:t>Diversion</w:t>
      </w:r>
      <w:r w:rsidR="002B285B" w:rsidRPr="00994E17">
        <w:rPr>
          <w:rFonts w:asciiTheme="majorHAnsi" w:hAnsiTheme="majorHAnsi" w:cstheme="majorHAnsi"/>
          <w:b/>
          <w:bCs/>
          <w:sz w:val="22"/>
          <w:szCs w:val="22"/>
        </w:rPr>
        <w:t xml:space="preserve">: Led by: </w:t>
      </w:r>
      <w:r w:rsidRPr="00994E17">
        <w:rPr>
          <w:rFonts w:asciiTheme="majorHAnsi" w:hAnsiTheme="majorHAnsi" w:cstheme="majorHAnsi"/>
          <w:b/>
          <w:bCs/>
          <w:sz w:val="22"/>
          <w:szCs w:val="22"/>
        </w:rPr>
        <w:t>Amy Watson and France Van Beek</w:t>
      </w:r>
    </w:p>
    <w:p w14:paraId="14C6C2D0" w14:textId="3F0928BD" w:rsidR="002B285B" w:rsidRPr="00994E17" w:rsidRDefault="002B285B" w:rsidP="002B285B">
      <w:pPr>
        <w:pStyle w:val="ListParagraph"/>
        <w:jc w:val="both"/>
        <w:rPr>
          <w:rFonts w:asciiTheme="majorHAnsi" w:hAnsiTheme="majorHAnsi" w:cstheme="majorHAnsi"/>
          <w:sz w:val="22"/>
          <w:szCs w:val="22"/>
        </w:rPr>
      </w:pPr>
      <w:r w:rsidRPr="00994E17">
        <w:rPr>
          <w:rFonts w:asciiTheme="majorHAnsi" w:hAnsiTheme="majorHAnsi" w:cstheme="majorHAnsi"/>
          <w:sz w:val="22"/>
          <w:szCs w:val="22"/>
        </w:rPr>
        <w:t>We</w:t>
      </w:r>
      <w:r w:rsidRPr="00994E17">
        <w:rPr>
          <w:rFonts w:asciiTheme="majorHAnsi" w:hAnsiTheme="majorHAnsi" w:cstheme="majorHAnsi"/>
          <w:sz w:val="22"/>
          <w:szCs w:val="22"/>
        </w:rPr>
        <w:t xml:space="preserve"> keenly heard loud and clear</w:t>
      </w:r>
      <w:r w:rsidR="00872B95">
        <w:rPr>
          <w:rFonts w:asciiTheme="majorHAnsi" w:hAnsiTheme="majorHAnsi" w:cstheme="majorHAnsi"/>
          <w:sz w:val="22"/>
          <w:szCs w:val="22"/>
        </w:rPr>
        <w:t>,</w:t>
      </w:r>
      <w:r w:rsidRPr="00994E17">
        <w:rPr>
          <w:rFonts w:asciiTheme="majorHAnsi" w:hAnsiTheme="majorHAnsi" w:cstheme="majorHAnsi"/>
          <w:sz w:val="22"/>
          <w:szCs w:val="22"/>
        </w:rPr>
        <w:t xml:space="preserve"> </w:t>
      </w:r>
      <w:r w:rsidRPr="00994E17">
        <w:rPr>
          <w:rFonts w:asciiTheme="majorHAnsi" w:hAnsiTheme="majorHAnsi" w:cstheme="majorHAnsi"/>
          <w:sz w:val="22"/>
          <w:szCs w:val="22"/>
        </w:rPr>
        <w:t xml:space="preserve">particularly through COVID, </w:t>
      </w:r>
      <w:r w:rsidRPr="00994E17">
        <w:rPr>
          <w:rFonts w:asciiTheme="majorHAnsi" w:hAnsiTheme="majorHAnsi" w:cstheme="majorHAnsi"/>
          <w:sz w:val="22"/>
          <w:szCs w:val="22"/>
        </w:rPr>
        <w:t xml:space="preserve">but has been a long-standing problem in </w:t>
      </w:r>
      <w:r w:rsidRPr="00994E17">
        <w:rPr>
          <w:rFonts w:asciiTheme="majorHAnsi" w:hAnsiTheme="majorHAnsi" w:cstheme="majorHAnsi"/>
          <w:sz w:val="22"/>
          <w:szCs w:val="22"/>
        </w:rPr>
        <w:t xml:space="preserve">Georgia, </w:t>
      </w:r>
      <w:r w:rsidRPr="00994E17">
        <w:rPr>
          <w:rFonts w:asciiTheme="majorHAnsi" w:hAnsiTheme="majorHAnsi" w:cstheme="majorHAnsi"/>
          <w:sz w:val="22"/>
          <w:szCs w:val="22"/>
        </w:rPr>
        <w:t>is</w:t>
      </w:r>
      <w:r w:rsidR="00872B95">
        <w:rPr>
          <w:rFonts w:asciiTheme="majorHAnsi" w:hAnsiTheme="majorHAnsi" w:cstheme="majorHAnsi"/>
          <w:sz w:val="22"/>
          <w:szCs w:val="22"/>
        </w:rPr>
        <w:t xml:space="preserve"> </w:t>
      </w:r>
      <w:r w:rsidRPr="00994E17">
        <w:rPr>
          <w:rFonts w:asciiTheme="majorHAnsi" w:hAnsiTheme="majorHAnsi" w:cstheme="majorHAnsi"/>
          <w:sz w:val="22"/>
          <w:szCs w:val="22"/>
        </w:rPr>
        <w:t xml:space="preserve">diversion. Some areas struggled where there </w:t>
      </w:r>
      <w:r w:rsidR="00872B95">
        <w:rPr>
          <w:rFonts w:asciiTheme="majorHAnsi" w:hAnsiTheme="majorHAnsi" w:cstheme="majorHAnsi"/>
          <w:sz w:val="22"/>
          <w:szCs w:val="22"/>
        </w:rPr>
        <w:t>was</w:t>
      </w:r>
      <w:r w:rsidRPr="00994E17">
        <w:rPr>
          <w:rFonts w:asciiTheme="majorHAnsi" w:hAnsiTheme="majorHAnsi" w:cstheme="majorHAnsi"/>
          <w:sz w:val="22"/>
          <w:szCs w:val="22"/>
        </w:rPr>
        <w:t xml:space="preserve"> no established diversion</w:t>
      </w:r>
      <w:r w:rsidR="00ED4269">
        <w:rPr>
          <w:rFonts w:asciiTheme="majorHAnsi" w:hAnsiTheme="majorHAnsi" w:cstheme="majorHAnsi"/>
          <w:sz w:val="22"/>
          <w:szCs w:val="22"/>
        </w:rPr>
        <w:t xml:space="preserve"> </w:t>
      </w:r>
      <w:proofErr w:type="gramStart"/>
      <w:r w:rsidR="00ED4269">
        <w:rPr>
          <w:rFonts w:asciiTheme="majorHAnsi" w:hAnsiTheme="majorHAnsi" w:cstheme="majorHAnsi"/>
          <w:sz w:val="22"/>
          <w:szCs w:val="22"/>
        </w:rPr>
        <w:t>process</w:t>
      </w:r>
      <w:proofErr w:type="gramEnd"/>
      <w:r w:rsidRPr="00994E17">
        <w:rPr>
          <w:rFonts w:asciiTheme="majorHAnsi" w:hAnsiTheme="majorHAnsi" w:cstheme="majorHAnsi"/>
          <w:sz w:val="22"/>
          <w:szCs w:val="22"/>
        </w:rPr>
        <w:t xml:space="preserve"> and </w:t>
      </w:r>
      <w:r w:rsidR="00ED4269">
        <w:rPr>
          <w:rFonts w:asciiTheme="majorHAnsi" w:hAnsiTheme="majorHAnsi" w:cstheme="majorHAnsi"/>
          <w:sz w:val="22"/>
          <w:szCs w:val="22"/>
        </w:rPr>
        <w:t xml:space="preserve">they </w:t>
      </w:r>
      <w:r w:rsidRPr="00994E17">
        <w:rPr>
          <w:rFonts w:asciiTheme="majorHAnsi" w:hAnsiTheme="majorHAnsi" w:cstheme="majorHAnsi"/>
          <w:sz w:val="22"/>
          <w:szCs w:val="22"/>
        </w:rPr>
        <w:t>did</w:t>
      </w:r>
      <w:r w:rsidRPr="00994E17">
        <w:rPr>
          <w:rFonts w:asciiTheme="majorHAnsi" w:hAnsiTheme="majorHAnsi" w:cstheme="majorHAnsi"/>
          <w:sz w:val="22"/>
          <w:szCs w:val="22"/>
        </w:rPr>
        <w:t xml:space="preserve"> not have connections </w:t>
      </w:r>
      <w:r w:rsidRPr="00994E17">
        <w:rPr>
          <w:rFonts w:asciiTheme="majorHAnsi" w:hAnsiTheme="majorHAnsi" w:cstheme="majorHAnsi"/>
          <w:sz w:val="22"/>
          <w:szCs w:val="22"/>
        </w:rPr>
        <w:t>on who to</w:t>
      </w:r>
      <w:r w:rsidRPr="00994E17">
        <w:rPr>
          <w:rFonts w:asciiTheme="majorHAnsi" w:hAnsiTheme="majorHAnsi" w:cstheme="majorHAnsi"/>
          <w:sz w:val="22"/>
          <w:szCs w:val="22"/>
        </w:rPr>
        <w:t xml:space="preserve"> call</w:t>
      </w:r>
      <w:r w:rsidRPr="00994E17">
        <w:rPr>
          <w:rFonts w:asciiTheme="majorHAnsi" w:hAnsiTheme="majorHAnsi" w:cstheme="majorHAnsi"/>
          <w:sz w:val="22"/>
          <w:szCs w:val="22"/>
        </w:rPr>
        <w:t>. F</w:t>
      </w:r>
      <w:r w:rsidRPr="00994E17">
        <w:rPr>
          <w:rFonts w:asciiTheme="majorHAnsi" w:hAnsiTheme="majorHAnsi" w:cstheme="majorHAnsi"/>
          <w:sz w:val="22"/>
          <w:szCs w:val="22"/>
        </w:rPr>
        <w:t>rom the trauma system standpoint</w:t>
      </w:r>
      <w:r w:rsidRPr="00994E17">
        <w:rPr>
          <w:rFonts w:asciiTheme="majorHAnsi" w:hAnsiTheme="majorHAnsi" w:cstheme="majorHAnsi"/>
          <w:sz w:val="22"/>
          <w:szCs w:val="22"/>
        </w:rPr>
        <w:t>, we need</w:t>
      </w:r>
      <w:r w:rsidRPr="00994E17">
        <w:rPr>
          <w:rFonts w:asciiTheme="majorHAnsi" w:hAnsiTheme="majorHAnsi" w:cstheme="majorHAnsi"/>
          <w:sz w:val="22"/>
          <w:szCs w:val="22"/>
        </w:rPr>
        <w:t xml:space="preserve"> support</w:t>
      </w:r>
      <w:r w:rsidRPr="00994E17">
        <w:rPr>
          <w:rFonts w:asciiTheme="majorHAnsi" w:hAnsiTheme="majorHAnsi" w:cstheme="majorHAnsi"/>
          <w:sz w:val="22"/>
          <w:szCs w:val="22"/>
        </w:rPr>
        <w:t xml:space="preserve"> </w:t>
      </w:r>
      <w:r w:rsidRPr="00994E17">
        <w:rPr>
          <w:rFonts w:asciiTheme="majorHAnsi" w:hAnsiTheme="majorHAnsi" w:cstheme="majorHAnsi"/>
          <w:sz w:val="22"/>
          <w:szCs w:val="22"/>
        </w:rPr>
        <w:t>understanding where we need to move and making sure that our patients can get</w:t>
      </w:r>
      <w:r w:rsidR="00872B95">
        <w:rPr>
          <w:rFonts w:asciiTheme="majorHAnsi" w:hAnsiTheme="majorHAnsi" w:cstheme="majorHAnsi"/>
          <w:sz w:val="22"/>
          <w:szCs w:val="22"/>
        </w:rPr>
        <w:t xml:space="preserve"> </w:t>
      </w:r>
      <w:r w:rsidRPr="00994E17">
        <w:rPr>
          <w:rFonts w:asciiTheme="majorHAnsi" w:hAnsiTheme="majorHAnsi" w:cstheme="majorHAnsi"/>
          <w:sz w:val="22"/>
          <w:szCs w:val="22"/>
        </w:rPr>
        <w:t>that definitive care as quickly as possible without delay</w:t>
      </w:r>
      <w:r w:rsidRPr="00994E17">
        <w:rPr>
          <w:rFonts w:asciiTheme="majorHAnsi" w:hAnsiTheme="majorHAnsi" w:cstheme="majorHAnsi"/>
          <w:sz w:val="22"/>
          <w:szCs w:val="22"/>
        </w:rPr>
        <w:t>.</w:t>
      </w:r>
      <w:r w:rsidRPr="00994E17">
        <w:rPr>
          <w:rFonts w:asciiTheme="majorHAnsi" w:hAnsiTheme="majorHAnsi" w:cstheme="majorHAnsi"/>
          <w:sz w:val="22"/>
          <w:szCs w:val="22"/>
        </w:rPr>
        <w:t xml:space="preserve"> </w:t>
      </w:r>
    </w:p>
    <w:p w14:paraId="61FEB106" w14:textId="37E52AE5" w:rsidR="00B82256" w:rsidRPr="00994E17" w:rsidRDefault="00B82256" w:rsidP="00B82256">
      <w:pPr>
        <w:pStyle w:val="ListParagraph"/>
        <w:numPr>
          <w:ilvl w:val="0"/>
          <w:numId w:val="25"/>
        </w:numPr>
        <w:jc w:val="both"/>
        <w:rPr>
          <w:rFonts w:asciiTheme="majorHAnsi" w:hAnsiTheme="majorHAnsi" w:cstheme="majorHAnsi"/>
          <w:b/>
          <w:bCs/>
          <w:sz w:val="22"/>
          <w:szCs w:val="22"/>
        </w:rPr>
      </w:pPr>
      <w:r w:rsidRPr="00994E17">
        <w:rPr>
          <w:rFonts w:asciiTheme="majorHAnsi" w:hAnsiTheme="majorHAnsi" w:cstheme="majorHAnsi"/>
          <w:b/>
          <w:bCs/>
          <w:sz w:val="22"/>
          <w:szCs w:val="22"/>
        </w:rPr>
        <w:t>Education</w:t>
      </w:r>
      <w:r w:rsidR="002B285B" w:rsidRPr="00994E17">
        <w:rPr>
          <w:rFonts w:asciiTheme="majorHAnsi" w:hAnsiTheme="majorHAnsi" w:cstheme="majorHAnsi"/>
          <w:b/>
          <w:bCs/>
          <w:sz w:val="22"/>
          <w:szCs w:val="22"/>
        </w:rPr>
        <w:t>: Led by</w:t>
      </w:r>
      <w:r w:rsidRPr="00994E17">
        <w:rPr>
          <w:rFonts w:asciiTheme="majorHAnsi" w:hAnsiTheme="majorHAnsi" w:cstheme="majorHAnsi"/>
          <w:b/>
          <w:bCs/>
          <w:sz w:val="22"/>
          <w:szCs w:val="22"/>
        </w:rPr>
        <w:t xml:space="preserve"> Damien Scott</w:t>
      </w:r>
    </w:p>
    <w:p w14:paraId="2A1D0D2D" w14:textId="019E8ECC" w:rsidR="00994E17" w:rsidRPr="00994E17" w:rsidRDefault="002B285B" w:rsidP="002B285B">
      <w:pPr>
        <w:pStyle w:val="ListParagraph"/>
        <w:jc w:val="both"/>
        <w:rPr>
          <w:rFonts w:asciiTheme="majorHAnsi" w:hAnsiTheme="majorHAnsi" w:cstheme="majorHAnsi"/>
          <w:sz w:val="22"/>
          <w:szCs w:val="22"/>
        </w:rPr>
      </w:pPr>
      <w:r w:rsidRPr="00994E17">
        <w:rPr>
          <w:rFonts w:asciiTheme="majorHAnsi" w:hAnsiTheme="majorHAnsi" w:cstheme="majorHAnsi"/>
          <w:sz w:val="22"/>
          <w:szCs w:val="22"/>
        </w:rPr>
        <w:t xml:space="preserve">During our last meeting, Damien </w:t>
      </w:r>
      <w:r w:rsidR="00994E17" w:rsidRPr="00994E17">
        <w:rPr>
          <w:rFonts w:asciiTheme="majorHAnsi" w:hAnsiTheme="majorHAnsi" w:cstheme="majorHAnsi"/>
          <w:sz w:val="22"/>
          <w:szCs w:val="22"/>
        </w:rPr>
        <w:t xml:space="preserve">stated education needs to be </w:t>
      </w:r>
      <w:r w:rsidR="00872B95">
        <w:rPr>
          <w:rFonts w:asciiTheme="majorHAnsi" w:hAnsiTheme="majorHAnsi" w:cstheme="majorHAnsi"/>
          <w:sz w:val="22"/>
          <w:szCs w:val="22"/>
        </w:rPr>
        <w:t>rural-driven</w:t>
      </w:r>
      <w:r w:rsidRPr="00994E17">
        <w:rPr>
          <w:rFonts w:asciiTheme="majorHAnsi" w:hAnsiTheme="majorHAnsi" w:cstheme="majorHAnsi"/>
          <w:sz w:val="22"/>
          <w:szCs w:val="22"/>
        </w:rPr>
        <w:t xml:space="preserve"> but urban supported</w:t>
      </w:r>
      <w:r w:rsidR="00994E17" w:rsidRPr="00994E17">
        <w:rPr>
          <w:rFonts w:asciiTheme="majorHAnsi" w:hAnsiTheme="majorHAnsi" w:cstheme="majorHAnsi"/>
          <w:sz w:val="22"/>
          <w:szCs w:val="22"/>
        </w:rPr>
        <w:t>. I</w:t>
      </w:r>
      <w:r w:rsidRPr="00994E17">
        <w:rPr>
          <w:rFonts w:asciiTheme="majorHAnsi" w:hAnsiTheme="majorHAnsi" w:cstheme="majorHAnsi"/>
          <w:sz w:val="22"/>
          <w:szCs w:val="22"/>
        </w:rPr>
        <w:t xml:space="preserve">f you're not in a rural </w:t>
      </w:r>
      <w:proofErr w:type="gramStart"/>
      <w:r w:rsidRPr="00994E17">
        <w:rPr>
          <w:rFonts w:asciiTheme="majorHAnsi" w:hAnsiTheme="majorHAnsi" w:cstheme="majorHAnsi"/>
          <w:sz w:val="22"/>
          <w:szCs w:val="22"/>
        </w:rPr>
        <w:t>setting</w:t>
      </w:r>
      <w:proofErr w:type="gramEnd"/>
      <w:r w:rsidRPr="00994E17">
        <w:rPr>
          <w:rFonts w:asciiTheme="majorHAnsi" w:hAnsiTheme="majorHAnsi" w:cstheme="majorHAnsi"/>
          <w:sz w:val="22"/>
          <w:szCs w:val="22"/>
        </w:rPr>
        <w:t xml:space="preserve"> then you don't always know what their needs are</w:t>
      </w:r>
      <w:r w:rsidR="00994E17" w:rsidRPr="00994E17">
        <w:rPr>
          <w:rFonts w:asciiTheme="majorHAnsi" w:hAnsiTheme="majorHAnsi" w:cstheme="majorHAnsi"/>
          <w:sz w:val="22"/>
          <w:szCs w:val="22"/>
        </w:rPr>
        <w:t>.</w:t>
      </w:r>
      <w:r w:rsidRPr="00994E17">
        <w:rPr>
          <w:rFonts w:asciiTheme="majorHAnsi" w:hAnsiTheme="majorHAnsi" w:cstheme="majorHAnsi"/>
          <w:sz w:val="22"/>
          <w:szCs w:val="22"/>
        </w:rPr>
        <w:t xml:space="preserve"> </w:t>
      </w:r>
    </w:p>
    <w:p w14:paraId="0E810341" w14:textId="77777777" w:rsidR="00994E17" w:rsidRPr="00994E17" w:rsidRDefault="00994E17" w:rsidP="002B285B">
      <w:pPr>
        <w:pStyle w:val="ListParagraph"/>
        <w:jc w:val="both"/>
        <w:rPr>
          <w:rFonts w:asciiTheme="majorHAnsi" w:hAnsiTheme="majorHAnsi" w:cstheme="majorHAnsi"/>
          <w:sz w:val="22"/>
          <w:szCs w:val="22"/>
        </w:rPr>
      </w:pPr>
    </w:p>
    <w:p w14:paraId="6DAB6978" w14:textId="71FC4898" w:rsidR="002B285B" w:rsidRPr="00994E17" w:rsidRDefault="00994E17" w:rsidP="00994E17">
      <w:pPr>
        <w:jc w:val="both"/>
        <w:rPr>
          <w:rFonts w:asciiTheme="majorHAnsi" w:hAnsiTheme="majorHAnsi" w:cstheme="majorHAnsi"/>
          <w:sz w:val="22"/>
          <w:szCs w:val="22"/>
        </w:rPr>
      </w:pPr>
      <w:r w:rsidRPr="00994E17">
        <w:rPr>
          <w:rFonts w:asciiTheme="majorHAnsi" w:hAnsiTheme="majorHAnsi" w:cstheme="majorHAnsi"/>
          <w:sz w:val="22"/>
          <w:szCs w:val="22"/>
        </w:rPr>
        <w:t>W</w:t>
      </w:r>
      <w:r w:rsidR="002B285B" w:rsidRPr="00994E17">
        <w:rPr>
          <w:rFonts w:asciiTheme="majorHAnsi" w:hAnsiTheme="majorHAnsi" w:cstheme="majorHAnsi"/>
          <w:sz w:val="22"/>
          <w:szCs w:val="22"/>
        </w:rPr>
        <w:t xml:space="preserve">e've already asked </w:t>
      </w:r>
      <w:r w:rsidRPr="00994E17">
        <w:rPr>
          <w:rFonts w:asciiTheme="majorHAnsi" w:hAnsiTheme="majorHAnsi" w:cstheme="majorHAnsi"/>
          <w:sz w:val="22"/>
          <w:szCs w:val="22"/>
        </w:rPr>
        <w:t>for some</w:t>
      </w:r>
      <w:r w:rsidR="002B285B" w:rsidRPr="00994E17">
        <w:rPr>
          <w:rFonts w:asciiTheme="majorHAnsi" w:hAnsiTheme="majorHAnsi" w:cstheme="majorHAnsi"/>
          <w:sz w:val="22"/>
          <w:szCs w:val="22"/>
        </w:rPr>
        <w:t xml:space="preserve"> feedbac</w:t>
      </w:r>
      <w:r w:rsidR="001B5DF6">
        <w:rPr>
          <w:rFonts w:asciiTheme="majorHAnsi" w:hAnsiTheme="majorHAnsi" w:cstheme="majorHAnsi"/>
          <w:sz w:val="22"/>
          <w:szCs w:val="22"/>
        </w:rPr>
        <w:t>k</w:t>
      </w:r>
      <w:r w:rsidRPr="00994E17">
        <w:rPr>
          <w:rFonts w:asciiTheme="majorHAnsi" w:hAnsiTheme="majorHAnsi" w:cstheme="majorHAnsi"/>
          <w:sz w:val="22"/>
          <w:szCs w:val="22"/>
        </w:rPr>
        <w:t>,</w:t>
      </w:r>
      <w:r w:rsidR="002B285B" w:rsidRPr="00994E17">
        <w:rPr>
          <w:rFonts w:asciiTheme="majorHAnsi" w:hAnsiTheme="majorHAnsi" w:cstheme="majorHAnsi"/>
          <w:sz w:val="22"/>
          <w:szCs w:val="22"/>
        </w:rPr>
        <w:t xml:space="preserve"> but we will need to ensure that we define those </w:t>
      </w:r>
      <w:r w:rsidR="00872B95">
        <w:rPr>
          <w:rFonts w:asciiTheme="majorHAnsi" w:hAnsiTheme="majorHAnsi" w:cstheme="majorHAnsi"/>
          <w:sz w:val="22"/>
          <w:szCs w:val="22"/>
        </w:rPr>
        <w:t>workgroups</w:t>
      </w:r>
      <w:r w:rsidR="002B285B" w:rsidRPr="00994E17">
        <w:rPr>
          <w:rFonts w:asciiTheme="majorHAnsi" w:hAnsiTheme="majorHAnsi" w:cstheme="majorHAnsi"/>
          <w:sz w:val="22"/>
          <w:szCs w:val="22"/>
        </w:rPr>
        <w:t xml:space="preserve"> and ensure that everybody is participating </w:t>
      </w:r>
      <w:r w:rsidR="00872B95">
        <w:rPr>
          <w:rFonts w:asciiTheme="majorHAnsi" w:hAnsiTheme="majorHAnsi" w:cstheme="majorHAnsi"/>
          <w:sz w:val="22"/>
          <w:szCs w:val="22"/>
        </w:rPr>
        <w:t>in</w:t>
      </w:r>
      <w:r w:rsidR="002B285B" w:rsidRPr="00994E17">
        <w:rPr>
          <w:rFonts w:asciiTheme="majorHAnsi" w:hAnsiTheme="majorHAnsi" w:cstheme="majorHAnsi"/>
          <w:sz w:val="22"/>
          <w:szCs w:val="22"/>
        </w:rPr>
        <w:t xml:space="preserve"> one</w:t>
      </w:r>
      <w:r w:rsidRPr="00994E17">
        <w:rPr>
          <w:rFonts w:asciiTheme="majorHAnsi" w:hAnsiTheme="majorHAnsi" w:cstheme="majorHAnsi"/>
          <w:sz w:val="22"/>
          <w:szCs w:val="22"/>
        </w:rPr>
        <w:t>.</w:t>
      </w:r>
      <w:r w:rsidR="002B285B" w:rsidRPr="00994E17">
        <w:rPr>
          <w:rFonts w:asciiTheme="majorHAnsi" w:hAnsiTheme="majorHAnsi" w:cstheme="majorHAnsi"/>
          <w:sz w:val="22"/>
          <w:szCs w:val="22"/>
        </w:rPr>
        <w:t xml:space="preserve"> </w:t>
      </w:r>
      <w:r w:rsidRPr="00994E17">
        <w:rPr>
          <w:rFonts w:asciiTheme="majorHAnsi" w:hAnsiTheme="majorHAnsi" w:cstheme="majorHAnsi"/>
          <w:sz w:val="22"/>
          <w:szCs w:val="22"/>
        </w:rPr>
        <w:t>H</w:t>
      </w:r>
      <w:r w:rsidR="002B285B" w:rsidRPr="00994E17">
        <w:rPr>
          <w:rFonts w:asciiTheme="majorHAnsi" w:hAnsiTheme="majorHAnsi" w:cstheme="majorHAnsi"/>
          <w:sz w:val="22"/>
          <w:szCs w:val="22"/>
        </w:rPr>
        <w:t>opefully</w:t>
      </w:r>
      <w:r w:rsidRPr="00994E17">
        <w:rPr>
          <w:rFonts w:asciiTheme="majorHAnsi" w:hAnsiTheme="majorHAnsi" w:cstheme="majorHAnsi"/>
          <w:sz w:val="22"/>
          <w:szCs w:val="22"/>
        </w:rPr>
        <w:t>,</w:t>
      </w:r>
      <w:r w:rsidR="002B285B" w:rsidRPr="00994E17">
        <w:rPr>
          <w:rFonts w:asciiTheme="majorHAnsi" w:hAnsiTheme="majorHAnsi" w:cstheme="majorHAnsi"/>
          <w:sz w:val="22"/>
          <w:szCs w:val="22"/>
        </w:rPr>
        <w:t xml:space="preserve"> you will be active partners in those </w:t>
      </w:r>
      <w:r w:rsidR="00872B95">
        <w:rPr>
          <w:rFonts w:asciiTheme="majorHAnsi" w:hAnsiTheme="majorHAnsi" w:cstheme="majorHAnsi"/>
          <w:sz w:val="22"/>
          <w:szCs w:val="22"/>
        </w:rPr>
        <w:t>workgroups</w:t>
      </w:r>
      <w:r w:rsidRPr="00994E17">
        <w:rPr>
          <w:rFonts w:asciiTheme="majorHAnsi" w:hAnsiTheme="majorHAnsi" w:cstheme="majorHAnsi"/>
          <w:sz w:val="22"/>
          <w:szCs w:val="22"/>
        </w:rPr>
        <w:t xml:space="preserve">. I </w:t>
      </w:r>
      <w:r w:rsidR="002B285B" w:rsidRPr="00994E17">
        <w:rPr>
          <w:rFonts w:asciiTheme="majorHAnsi" w:hAnsiTheme="majorHAnsi" w:cstheme="majorHAnsi"/>
          <w:sz w:val="22"/>
          <w:szCs w:val="22"/>
        </w:rPr>
        <w:t>will be meeting with the co-chairs</w:t>
      </w:r>
      <w:r w:rsidR="00ED4269">
        <w:rPr>
          <w:rFonts w:asciiTheme="majorHAnsi" w:hAnsiTheme="majorHAnsi" w:cstheme="majorHAnsi"/>
          <w:sz w:val="22"/>
          <w:szCs w:val="22"/>
        </w:rPr>
        <w:t xml:space="preserve"> separately,</w:t>
      </w:r>
      <w:r w:rsidR="002B285B" w:rsidRPr="00994E17">
        <w:rPr>
          <w:rFonts w:asciiTheme="majorHAnsi" w:hAnsiTheme="majorHAnsi" w:cstheme="majorHAnsi"/>
          <w:sz w:val="22"/>
          <w:szCs w:val="22"/>
        </w:rPr>
        <w:t xml:space="preserve"> but they will be meeting with you all in between those times</w:t>
      </w:r>
      <w:r w:rsidRPr="00994E17">
        <w:rPr>
          <w:rFonts w:asciiTheme="majorHAnsi" w:hAnsiTheme="majorHAnsi" w:cstheme="majorHAnsi"/>
          <w:sz w:val="22"/>
          <w:szCs w:val="22"/>
        </w:rPr>
        <w:t xml:space="preserve">. Dr. Wallace asked if anyone had any questions. </w:t>
      </w:r>
    </w:p>
    <w:p w14:paraId="0FCB5087" w14:textId="77777777" w:rsidR="00AA105F" w:rsidRPr="00994E17" w:rsidRDefault="00AA105F" w:rsidP="00D75871">
      <w:pPr>
        <w:jc w:val="both"/>
        <w:rPr>
          <w:rFonts w:asciiTheme="majorHAnsi" w:hAnsiTheme="majorHAnsi" w:cstheme="majorHAnsi"/>
          <w:sz w:val="22"/>
          <w:szCs w:val="22"/>
        </w:rPr>
      </w:pPr>
    </w:p>
    <w:p w14:paraId="5F288BFD" w14:textId="6274129E" w:rsidR="001B5DF6" w:rsidRDefault="001B5DF6" w:rsidP="001B5DF6">
      <w:pPr>
        <w:jc w:val="both"/>
        <w:rPr>
          <w:rFonts w:asciiTheme="majorHAnsi" w:hAnsiTheme="majorHAnsi" w:cstheme="majorHAnsi"/>
          <w:b/>
          <w:bCs/>
          <w:sz w:val="22"/>
          <w:szCs w:val="22"/>
          <w:u w:val="single"/>
        </w:rPr>
      </w:pPr>
      <w:r w:rsidRPr="001B5DF6">
        <w:rPr>
          <w:rFonts w:asciiTheme="majorHAnsi" w:hAnsiTheme="majorHAnsi" w:cstheme="majorHAnsi"/>
          <w:b/>
          <w:bCs/>
          <w:sz w:val="22"/>
          <w:szCs w:val="22"/>
          <w:u w:val="single"/>
        </w:rPr>
        <w:t>Funding Formula Overview</w:t>
      </w:r>
      <w:r w:rsidR="002D3ED7">
        <w:rPr>
          <w:rFonts w:asciiTheme="majorHAnsi" w:hAnsiTheme="majorHAnsi" w:cstheme="majorHAnsi"/>
          <w:b/>
          <w:bCs/>
          <w:sz w:val="22"/>
          <w:szCs w:val="22"/>
          <w:u w:val="single"/>
        </w:rPr>
        <w:t xml:space="preserve"> (00:08:16)</w:t>
      </w:r>
    </w:p>
    <w:p w14:paraId="02E902BD" w14:textId="07CCC5AF" w:rsidR="002D3ED7" w:rsidRPr="00994E17" w:rsidRDefault="002D3ED7" w:rsidP="002D3ED7">
      <w:pPr>
        <w:jc w:val="both"/>
        <w:rPr>
          <w:rFonts w:asciiTheme="majorHAnsi" w:hAnsiTheme="majorHAnsi" w:cstheme="majorHAnsi"/>
          <w:b/>
          <w:bCs/>
          <w:i/>
          <w:iCs/>
          <w:sz w:val="22"/>
          <w:szCs w:val="22"/>
        </w:rPr>
      </w:pPr>
      <w:r w:rsidRPr="00994E17">
        <w:rPr>
          <w:rFonts w:asciiTheme="majorHAnsi" w:hAnsiTheme="majorHAnsi" w:cstheme="majorHAnsi"/>
          <w:b/>
          <w:bCs/>
          <w:i/>
          <w:iCs/>
          <w:sz w:val="22"/>
          <w:szCs w:val="22"/>
        </w:rPr>
        <w:t xml:space="preserve">Presented by </w:t>
      </w:r>
      <w:r>
        <w:rPr>
          <w:rFonts w:asciiTheme="majorHAnsi" w:hAnsiTheme="majorHAnsi" w:cstheme="majorHAnsi"/>
          <w:b/>
          <w:bCs/>
          <w:i/>
          <w:iCs/>
          <w:sz w:val="22"/>
          <w:szCs w:val="22"/>
        </w:rPr>
        <w:t>Jessica Story</w:t>
      </w:r>
    </w:p>
    <w:p w14:paraId="49A6416C" w14:textId="7679F184" w:rsidR="006300B9" w:rsidRDefault="001B5DF6" w:rsidP="00E27E4A">
      <w:pPr>
        <w:jc w:val="both"/>
        <w:rPr>
          <w:rFonts w:asciiTheme="majorHAnsi" w:hAnsiTheme="majorHAnsi" w:cstheme="majorHAnsi"/>
          <w:sz w:val="22"/>
          <w:szCs w:val="22"/>
        </w:rPr>
      </w:pPr>
      <w:r>
        <w:rPr>
          <w:rFonts w:asciiTheme="majorHAnsi" w:hAnsiTheme="majorHAnsi" w:cstheme="majorHAnsi"/>
          <w:sz w:val="22"/>
          <w:szCs w:val="22"/>
        </w:rPr>
        <w:t>Liz Atkins introduced Jessica Story, who will be going over the current funding formula</w:t>
      </w:r>
      <w:r w:rsidR="00ED4269">
        <w:rPr>
          <w:rFonts w:asciiTheme="majorHAnsi" w:hAnsiTheme="majorHAnsi" w:cstheme="majorHAnsi"/>
          <w:sz w:val="22"/>
          <w:szCs w:val="22"/>
        </w:rPr>
        <w:t xml:space="preserve"> </w:t>
      </w:r>
      <w:r w:rsidR="00530FEF">
        <w:rPr>
          <w:rFonts w:asciiTheme="majorHAnsi" w:hAnsiTheme="majorHAnsi" w:cstheme="majorHAnsi"/>
          <w:sz w:val="22"/>
          <w:szCs w:val="22"/>
        </w:rPr>
        <w:t>(ATTACHMENT A)</w:t>
      </w:r>
      <w:r>
        <w:rPr>
          <w:rFonts w:asciiTheme="majorHAnsi" w:hAnsiTheme="majorHAnsi" w:cstheme="majorHAnsi"/>
          <w:sz w:val="22"/>
          <w:szCs w:val="22"/>
        </w:rPr>
        <w:t xml:space="preserve"> that the Georgia Trauma Commission utilizes for allocations. This group is going to be key in </w:t>
      </w:r>
      <w:proofErr w:type="gramStart"/>
      <w:r>
        <w:rPr>
          <w:rFonts w:asciiTheme="majorHAnsi" w:hAnsiTheme="majorHAnsi" w:cstheme="majorHAnsi"/>
          <w:sz w:val="22"/>
          <w:szCs w:val="22"/>
        </w:rPr>
        <w:t>taking a look</w:t>
      </w:r>
      <w:proofErr w:type="gramEnd"/>
      <w:r>
        <w:rPr>
          <w:rFonts w:asciiTheme="majorHAnsi" w:hAnsiTheme="majorHAnsi" w:cstheme="majorHAnsi"/>
          <w:sz w:val="22"/>
          <w:szCs w:val="22"/>
        </w:rPr>
        <w:t xml:space="preserve"> at what we’ve been using, which has been in </w:t>
      </w:r>
      <w:r w:rsidR="00872B95">
        <w:rPr>
          <w:rFonts w:asciiTheme="majorHAnsi" w:hAnsiTheme="majorHAnsi" w:cstheme="majorHAnsi"/>
          <w:sz w:val="22"/>
          <w:szCs w:val="22"/>
        </w:rPr>
        <w:t>existence</w:t>
      </w:r>
      <w:r>
        <w:rPr>
          <w:rFonts w:asciiTheme="majorHAnsi" w:hAnsiTheme="majorHAnsi" w:cstheme="majorHAnsi"/>
          <w:sz w:val="22"/>
          <w:szCs w:val="22"/>
        </w:rPr>
        <w:t xml:space="preserve"> since 2007 when the Commission first started. The current funding formula does match up with our preliminary readiness cost survey findings</w:t>
      </w:r>
      <w:r w:rsidR="006300B9">
        <w:rPr>
          <w:rFonts w:asciiTheme="majorHAnsi" w:hAnsiTheme="majorHAnsi" w:cstheme="majorHAnsi"/>
          <w:sz w:val="22"/>
          <w:szCs w:val="22"/>
        </w:rPr>
        <w:t>, but there may be room for optimization.</w:t>
      </w:r>
      <w:r w:rsidR="008578D3">
        <w:rPr>
          <w:rFonts w:asciiTheme="majorHAnsi" w:hAnsiTheme="majorHAnsi" w:cstheme="majorHAnsi"/>
          <w:sz w:val="22"/>
          <w:szCs w:val="22"/>
        </w:rPr>
        <w:t xml:space="preserve"> Jessica</w:t>
      </w:r>
      <w:r w:rsidR="006300B9">
        <w:rPr>
          <w:rFonts w:asciiTheme="majorHAnsi" w:hAnsiTheme="majorHAnsi" w:cstheme="majorHAnsi"/>
          <w:sz w:val="22"/>
          <w:szCs w:val="22"/>
        </w:rPr>
        <w:t xml:space="preserve"> will </w:t>
      </w:r>
      <w:r w:rsidR="006300B9" w:rsidRPr="006300B9">
        <w:rPr>
          <w:rFonts w:asciiTheme="majorHAnsi" w:hAnsiTheme="majorHAnsi" w:cstheme="majorHAnsi"/>
          <w:sz w:val="22"/>
          <w:szCs w:val="22"/>
        </w:rPr>
        <w:t xml:space="preserve">walk through what </w:t>
      </w:r>
      <w:r w:rsidR="006300B9">
        <w:rPr>
          <w:rFonts w:asciiTheme="majorHAnsi" w:hAnsiTheme="majorHAnsi" w:cstheme="majorHAnsi"/>
          <w:sz w:val="22"/>
          <w:szCs w:val="22"/>
        </w:rPr>
        <w:t xml:space="preserve">the </w:t>
      </w:r>
      <w:r w:rsidR="006300B9" w:rsidRPr="006300B9">
        <w:rPr>
          <w:rFonts w:asciiTheme="majorHAnsi" w:hAnsiTheme="majorHAnsi" w:cstheme="majorHAnsi"/>
          <w:sz w:val="22"/>
          <w:szCs w:val="22"/>
        </w:rPr>
        <w:t>readiness and uncompensated care distribution</w:t>
      </w:r>
      <w:r w:rsidR="006300B9">
        <w:rPr>
          <w:rFonts w:asciiTheme="majorHAnsi" w:hAnsiTheme="majorHAnsi" w:cstheme="majorHAnsi"/>
          <w:sz w:val="22"/>
          <w:szCs w:val="22"/>
        </w:rPr>
        <w:t xml:space="preserve"> </w:t>
      </w:r>
      <w:r w:rsidR="00872B95">
        <w:rPr>
          <w:rFonts w:asciiTheme="majorHAnsi" w:hAnsiTheme="majorHAnsi" w:cstheme="majorHAnsi"/>
          <w:sz w:val="22"/>
          <w:szCs w:val="22"/>
        </w:rPr>
        <w:t>are</w:t>
      </w:r>
      <w:r w:rsidR="006300B9">
        <w:rPr>
          <w:rFonts w:asciiTheme="majorHAnsi" w:hAnsiTheme="majorHAnsi" w:cstheme="majorHAnsi"/>
          <w:sz w:val="22"/>
          <w:szCs w:val="22"/>
        </w:rPr>
        <w:t xml:space="preserve"> and</w:t>
      </w:r>
      <w:r w:rsidR="00872B95">
        <w:rPr>
          <w:rFonts w:asciiTheme="majorHAnsi" w:hAnsiTheme="majorHAnsi" w:cstheme="majorHAnsi"/>
          <w:sz w:val="22"/>
          <w:szCs w:val="22"/>
        </w:rPr>
        <w:t xml:space="preserve"> </w:t>
      </w:r>
      <w:r w:rsidR="006300B9" w:rsidRPr="006300B9">
        <w:rPr>
          <w:rFonts w:asciiTheme="majorHAnsi" w:hAnsiTheme="majorHAnsi" w:cstheme="majorHAnsi"/>
          <w:sz w:val="22"/>
          <w:szCs w:val="22"/>
        </w:rPr>
        <w:t>how we derive those numbers that go into your contrac</w:t>
      </w:r>
      <w:r w:rsidR="006300B9">
        <w:rPr>
          <w:rFonts w:asciiTheme="majorHAnsi" w:hAnsiTheme="majorHAnsi" w:cstheme="majorHAnsi"/>
          <w:sz w:val="22"/>
          <w:szCs w:val="22"/>
        </w:rPr>
        <w:t xml:space="preserve">t. </w:t>
      </w:r>
    </w:p>
    <w:p w14:paraId="66EF3C23" w14:textId="5634919E" w:rsidR="008578D3" w:rsidRDefault="008578D3" w:rsidP="00E27E4A">
      <w:pPr>
        <w:jc w:val="both"/>
        <w:rPr>
          <w:rFonts w:asciiTheme="majorHAnsi" w:hAnsiTheme="majorHAnsi" w:cstheme="majorHAnsi"/>
          <w:sz w:val="22"/>
          <w:szCs w:val="22"/>
        </w:rPr>
      </w:pPr>
    </w:p>
    <w:p w14:paraId="5F87CC01" w14:textId="1A415827" w:rsidR="008578D3" w:rsidRDefault="00872B95" w:rsidP="00E27E4A">
      <w:pPr>
        <w:jc w:val="both"/>
        <w:rPr>
          <w:rFonts w:asciiTheme="majorHAnsi" w:hAnsiTheme="majorHAnsi" w:cstheme="majorHAnsi"/>
          <w:sz w:val="22"/>
          <w:szCs w:val="22"/>
        </w:rPr>
      </w:pPr>
      <w:r>
        <w:rPr>
          <w:rFonts w:asciiTheme="majorHAnsi" w:hAnsiTheme="majorHAnsi" w:cstheme="majorHAnsi"/>
          <w:sz w:val="22"/>
          <w:szCs w:val="22"/>
        </w:rPr>
        <w:t>Jessica</w:t>
      </w:r>
      <w:r w:rsidR="008578D3">
        <w:rPr>
          <w:rFonts w:asciiTheme="majorHAnsi" w:hAnsiTheme="majorHAnsi" w:cstheme="majorHAnsi"/>
          <w:sz w:val="22"/>
          <w:szCs w:val="22"/>
        </w:rPr>
        <w:t xml:space="preserve"> introduced herself as the Senior Manage</w:t>
      </w:r>
      <w:r w:rsidR="00ED4269">
        <w:rPr>
          <w:rFonts w:asciiTheme="majorHAnsi" w:hAnsiTheme="majorHAnsi" w:cstheme="majorHAnsi"/>
          <w:sz w:val="22"/>
          <w:szCs w:val="22"/>
        </w:rPr>
        <w:t>r</w:t>
      </w:r>
      <w:r w:rsidR="008578D3">
        <w:rPr>
          <w:rFonts w:asciiTheme="majorHAnsi" w:hAnsiTheme="majorHAnsi" w:cstheme="majorHAnsi"/>
          <w:sz w:val="22"/>
          <w:szCs w:val="22"/>
        </w:rPr>
        <w:t xml:space="preserve"> for Warren </w:t>
      </w:r>
      <w:proofErr w:type="spellStart"/>
      <w:r w:rsidR="008578D3">
        <w:rPr>
          <w:rFonts w:asciiTheme="majorHAnsi" w:hAnsiTheme="majorHAnsi" w:cstheme="majorHAnsi"/>
          <w:sz w:val="22"/>
          <w:szCs w:val="22"/>
        </w:rPr>
        <w:t>Averett</w:t>
      </w:r>
      <w:proofErr w:type="spellEnd"/>
      <w:r w:rsidR="008578D3">
        <w:rPr>
          <w:rFonts w:asciiTheme="majorHAnsi" w:hAnsiTheme="majorHAnsi" w:cstheme="majorHAnsi"/>
          <w:sz w:val="22"/>
          <w:szCs w:val="22"/>
        </w:rPr>
        <w:t xml:space="preserve">, who </w:t>
      </w:r>
      <w:r>
        <w:rPr>
          <w:rFonts w:asciiTheme="majorHAnsi" w:hAnsiTheme="majorHAnsi" w:cstheme="majorHAnsi"/>
          <w:sz w:val="22"/>
          <w:szCs w:val="22"/>
        </w:rPr>
        <w:t>has</w:t>
      </w:r>
      <w:r w:rsidR="008578D3">
        <w:rPr>
          <w:rFonts w:asciiTheme="majorHAnsi" w:hAnsiTheme="majorHAnsi" w:cstheme="majorHAnsi"/>
          <w:sz w:val="22"/>
          <w:szCs w:val="22"/>
        </w:rPr>
        <w:t xml:space="preserve"> been working with the Commission for 14 years. A disclaimer was made known that the </w:t>
      </w:r>
      <w:r>
        <w:rPr>
          <w:rFonts w:asciiTheme="majorHAnsi" w:hAnsiTheme="majorHAnsi" w:cstheme="majorHAnsi"/>
          <w:sz w:val="22"/>
          <w:szCs w:val="22"/>
        </w:rPr>
        <w:t>examples</w:t>
      </w:r>
      <w:r w:rsidR="008578D3">
        <w:rPr>
          <w:rFonts w:asciiTheme="majorHAnsi" w:hAnsiTheme="majorHAnsi" w:cstheme="majorHAnsi"/>
          <w:sz w:val="22"/>
          <w:szCs w:val="22"/>
        </w:rPr>
        <w:t xml:space="preserve"> presented are just for illustration purposes and the amounts do not reflect actual allocations. </w:t>
      </w:r>
    </w:p>
    <w:p w14:paraId="55E8D2F7" w14:textId="77777777" w:rsidR="008578D3" w:rsidRDefault="008578D3" w:rsidP="00E27E4A">
      <w:pPr>
        <w:jc w:val="both"/>
        <w:rPr>
          <w:rFonts w:asciiTheme="majorHAnsi" w:hAnsiTheme="majorHAnsi" w:cstheme="majorHAnsi"/>
          <w:sz w:val="22"/>
          <w:szCs w:val="22"/>
        </w:rPr>
      </w:pPr>
    </w:p>
    <w:p w14:paraId="127FDFDF" w14:textId="7899FD25" w:rsidR="008578D3" w:rsidRDefault="008578D3" w:rsidP="00E27E4A">
      <w:pPr>
        <w:jc w:val="both"/>
        <w:rPr>
          <w:rFonts w:asciiTheme="majorHAnsi" w:hAnsiTheme="majorHAnsi" w:cstheme="majorHAnsi"/>
          <w:sz w:val="22"/>
          <w:szCs w:val="22"/>
        </w:rPr>
      </w:pPr>
      <w:r>
        <w:rPr>
          <w:rFonts w:asciiTheme="majorHAnsi" w:hAnsiTheme="majorHAnsi" w:cstheme="majorHAnsi"/>
          <w:sz w:val="22"/>
          <w:szCs w:val="22"/>
        </w:rPr>
        <w:t xml:space="preserve">Jessica </w:t>
      </w:r>
      <w:r w:rsidR="00872B95">
        <w:rPr>
          <w:rFonts w:asciiTheme="majorHAnsi" w:hAnsiTheme="majorHAnsi" w:cstheme="majorHAnsi"/>
          <w:sz w:val="22"/>
          <w:szCs w:val="22"/>
        </w:rPr>
        <w:t>reviewed</w:t>
      </w:r>
      <w:r w:rsidR="00FE65AD">
        <w:rPr>
          <w:rFonts w:asciiTheme="majorHAnsi" w:hAnsiTheme="majorHAnsi" w:cstheme="majorHAnsi"/>
          <w:sz w:val="22"/>
          <w:szCs w:val="22"/>
        </w:rPr>
        <w:t xml:space="preserve"> in detail the following topics:</w:t>
      </w:r>
    </w:p>
    <w:p w14:paraId="20D3BBCD" w14:textId="04329A28" w:rsidR="008578D3" w:rsidRDefault="008578D3" w:rsidP="008578D3">
      <w:pPr>
        <w:pStyle w:val="ListParagraph"/>
        <w:numPr>
          <w:ilvl w:val="0"/>
          <w:numId w:val="26"/>
        </w:numPr>
        <w:jc w:val="both"/>
        <w:rPr>
          <w:rFonts w:asciiTheme="majorHAnsi" w:hAnsiTheme="majorHAnsi" w:cstheme="majorHAnsi"/>
          <w:sz w:val="22"/>
          <w:szCs w:val="22"/>
        </w:rPr>
      </w:pPr>
      <w:r>
        <w:rPr>
          <w:rFonts w:asciiTheme="majorHAnsi" w:hAnsiTheme="majorHAnsi" w:cstheme="majorHAnsi"/>
          <w:sz w:val="22"/>
          <w:szCs w:val="22"/>
        </w:rPr>
        <w:t>General Fund Allocations</w:t>
      </w:r>
    </w:p>
    <w:p w14:paraId="12836D7D" w14:textId="446794FC" w:rsidR="008578D3" w:rsidRDefault="00FE65AD" w:rsidP="008578D3">
      <w:pPr>
        <w:pStyle w:val="ListParagraph"/>
        <w:numPr>
          <w:ilvl w:val="0"/>
          <w:numId w:val="26"/>
        </w:numPr>
        <w:jc w:val="both"/>
        <w:rPr>
          <w:rFonts w:asciiTheme="majorHAnsi" w:hAnsiTheme="majorHAnsi" w:cstheme="majorHAnsi"/>
          <w:sz w:val="22"/>
          <w:szCs w:val="22"/>
        </w:rPr>
      </w:pPr>
      <w:r>
        <w:rPr>
          <w:rFonts w:asciiTheme="majorHAnsi" w:hAnsiTheme="majorHAnsi" w:cstheme="majorHAnsi"/>
          <w:sz w:val="22"/>
          <w:szCs w:val="22"/>
        </w:rPr>
        <w:t>Uncompensated Care Allocation</w:t>
      </w:r>
    </w:p>
    <w:p w14:paraId="54CB7192" w14:textId="0B0CA81C" w:rsidR="00FE65AD" w:rsidRDefault="00FE65AD" w:rsidP="008578D3">
      <w:pPr>
        <w:pStyle w:val="ListParagraph"/>
        <w:numPr>
          <w:ilvl w:val="0"/>
          <w:numId w:val="26"/>
        </w:numPr>
        <w:jc w:val="both"/>
        <w:rPr>
          <w:rFonts w:asciiTheme="majorHAnsi" w:hAnsiTheme="majorHAnsi" w:cstheme="majorHAnsi"/>
          <w:sz w:val="22"/>
          <w:szCs w:val="22"/>
        </w:rPr>
      </w:pPr>
      <w:r>
        <w:rPr>
          <w:rFonts w:asciiTheme="majorHAnsi" w:hAnsiTheme="majorHAnsi" w:cstheme="majorHAnsi"/>
          <w:sz w:val="22"/>
          <w:szCs w:val="22"/>
        </w:rPr>
        <w:t>Readiness and Pay-Based-Performance</w:t>
      </w:r>
    </w:p>
    <w:p w14:paraId="7F99E9AC" w14:textId="47087308" w:rsidR="00FE65AD" w:rsidRDefault="00FE65AD" w:rsidP="008578D3">
      <w:pPr>
        <w:pStyle w:val="ListParagraph"/>
        <w:numPr>
          <w:ilvl w:val="0"/>
          <w:numId w:val="26"/>
        </w:numPr>
        <w:jc w:val="both"/>
        <w:rPr>
          <w:rFonts w:asciiTheme="majorHAnsi" w:hAnsiTheme="majorHAnsi" w:cstheme="majorHAnsi"/>
          <w:sz w:val="22"/>
          <w:szCs w:val="22"/>
        </w:rPr>
      </w:pPr>
      <w:r>
        <w:rPr>
          <w:rFonts w:asciiTheme="majorHAnsi" w:hAnsiTheme="majorHAnsi" w:cstheme="majorHAnsi"/>
          <w:sz w:val="22"/>
          <w:szCs w:val="22"/>
        </w:rPr>
        <w:t>Readiness</w:t>
      </w:r>
    </w:p>
    <w:p w14:paraId="2A31DED6" w14:textId="77777777" w:rsidR="00FE65AD" w:rsidRPr="008578D3" w:rsidRDefault="00FE65AD" w:rsidP="00FE65AD">
      <w:pPr>
        <w:pStyle w:val="ListParagraph"/>
        <w:jc w:val="both"/>
        <w:rPr>
          <w:rFonts w:asciiTheme="majorHAnsi" w:hAnsiTheme="majorHAnsi" w:cstheme="majorHAnsi"/>
          <w:sz w:val="22"/>
          <w:szCs w:val="22"/>
        </w:rPr>
      </w:pPr>
    </w:p>
    <w:p w14:paraId="39C338A9" w14:textId="014BBC54" w:rsidR="008578D3" w:rsidRDefault="008578D3" w:rsidP="00E27E4A">
      <w:pPr>
        <w:jc w:val="both"/>
        <w:rPr>
          <w:rFonts w:asciiTheme="majorHAnsi" w:hAnsiTheme="majorHAnsi" w:cstheme="majorHAnsi"/>
          <w:sz w:val="22"/>
          <w:szCs w:val="22"/>
        </w:rPr>
      </w:pPr>
      <w:r>
        <w:rPr>
          <w:rFonts w:asciiTheme="majorHAnsi" w:hAnsiTheme="majorHAnsi" w:cstheme="majorHAnsi"/>
          <w:sz w:val="22"/>
          <w:szCs w:val="22"/>
        </w:rPr>
        <w:t xml:space="preserve"> </w:t>
      </w:r>
      <w:r w:rsidR="00FE65AD">
        <w:rPr>
          <w:rFonts w:asciiTheme="majorHAnsi" w:hAnsiTheme="majorHAnsi" w:cstheme="majorHAnsi"/>
          <w:sz w:val="22"/>
          <w:szCs w:val="22"/>
        </w:rPr>
        <w:t>After the presentation, Jessica asked if there were any questions. Dr. Wallace asked about slide 7, and how Jessica mentioned</w:t>
      </w:r>
      <w:r w:rsidR="00ED4269">
        <w:rPr>
          <w:rFonts w:asciiTheme="majorHAnsi" w:hAnsiTheme="majorHAnsi" w:cstheme="majorHAnsi"/>
          <w:sz w:val="22"/>
          <w:szCs w:val="22"/>
        </w:rPr>
        <w:t xml:space="preserve"> that</w:t>
      </w:r>
      <w:r w:rsidR="00FE65AD">
        <w:rPr>
          <w:rFonts w:asciiTheme="majorHAnsi" w:hAnsiTheme="majorHAnsi" w:cstheme="majorHAnsi"/>
          <w:sz w:val="22"/>
          <w:szCs w:val="22"/>
        </w:rPr>
        <w:t xml:space="preserve"> they were legacy norms for the cost, what year is that defined as? Jessica answered it is from 2008. This is just to </w:t>
      </w:r>
      <w:r w:rsidR="00872B95">
        <w:rPr>
          <w:rFonts w:asciiTheme="majorHAnsi" w:hAnsiTheme="majorHAnsi" w:cstheme="majorHAnsi"/>
          <w:sz w:val="22"/>
          <w:szCs w:val="22"/>
        </w:rPr>
        <w:t>calculate</w:t>
      </w:r>
      <w:r w:rsidR="00FE65AD">
        <w:rPr>
          <w:rFonts w:asciiTheme="majorHAnsi" w:hAnsiTheme="majorHAnsi" w:cstheme="majorHAnsi"/>
          <w:sz w:val="22"/>
          <w:szCs w:val="22"/>
        </w:rPr>
        <w:t xml:space="preserve"> a total cost, which is what we used to create a percentage to allocate to the centers. </w:t>
      </w:r>
      <w:r w:rsidR="00FC704E">
        <w:rPr>
          <w:rFonts w:asciiTheme="majorHAnsi" w:hAnsiTheme="majorHAnsi" w:cstheme="majorHAnsi"/>
          <w:sz w:val="22"/>
          <w:szCs w:val="22"/>
        </w:rPr>
        <w:t xml:space="preserve">Dr. Wallace stated that the cost of trauma is a lot higher than what it was 14 years ago. The ability to look at the numbers and share the uncompensated care is vital to comprehend if the current funding meets the current need. The amount we are currently funded in Georgia is </w:t>
      </w:r>
      <w:r w:rsidR="00872B95">
        <w:rPr>
          <w:rFonts w:asciiTheme="majorHAnsi" w:hAnsiTheme="majorHAnsi" w:cstheme="majorHAnsi"/>
          <w:sz w:val="22"/>
          <w:szCs w:val="22"/>
        </w:rPr>
        <w:t>nowhere</w:t>
      </w:r>
      <w:r w:rsidR="00FC704E">
        <w:rPr>
          <w:rFonts w:asciiTheme="majorHAnsi" w:hAnsiTheme="majorHAnsi" w:cstheme="majorHAnsi"/>
          <w:sz w:val="22"/>
          <w:szCs w:val="22"/>
        </w:rPr>
        <w:t xml:space="preserve"> near the cost of what it costs to be prepared. In the future, what can we do to increase those allocations and get your legislative folks involved to preach this at the higher </w:t>
      </w:r>
      <w:proofErr w:type="gramStart"/>
      <w:r w:rsidR="00FC704E">
        <w:rPr>
          <w:rFonts w:asciiTheme="majorHAnsi" w:hAnsiTheme="majorHAnsi" w:cstheme="majorHAnsi"/>
          <w:sz w:val="22"/>
          <w:szCs w:val="22"/>
        </w:rPr>
        <w:t>level</w:t>
      </w:r>
      <w:r w:rsidR="00ED4269">
        <w:rPr>
          <w:rFonts w:asciiTheme="majorHAnsi" w:hAnsiTheme="majorHAnsi" w:cstheme="majorHAnsi"/>
          <w:sz w:val="22"/>
          <w:szCs w:val="22"/>
        </w:rPr>
        <w:t>.</w:t>
      </w:r>
      <w:proofErr w:type="gramEnd"/>
    </w:p>
    <w:p w14:paraId="4A908024" w14:textId="2490CCC8" w:rsidR="00F76637" w:rsidRDefault="00F76637" w:rsidP="00E27E4A">
      <w:pPr>
        <w:jc w:val="both"/>
        <w:rPr>
          <w:rFonts w:asciiTheme="majorHAnsi" w:hAnsiTheme="majorHAnsi" w:cstheme="majorHAnsi"/>
          <w:sz w:val="22"/>
          <w:szCs w:val="22"/>
        </w:rPr>
      </w:pPr>
    </w:p>
    <w:p w14:paraId="620CD71E" w14:textId="1E7D840B" w:rsidR="00F76637" w:rsidRDefault="00F76637" w:rsidP="00E27E4A">
      <w:pPr>
        <w:jc w:val="both"/>
        <w:rPr>
          <w:rFonts w:asciiTheme="majorHAnsi" w:hAnsiTheme="majorHAnsi" w:cstheme="majorHAnsi"/>
          <w:sz w:val="22"/>
          <w:szCs w:val="22"/>
        </w:rPr>
      </w:pPr>
      <w:r>
        <w:rPr>
          <w:rFonts w:asciiTheme="majorHAnsi" w:hAnsiTheme="majorHAnsi" w:cstheme="majorHAnsi"/>
          <w:sz w:val="22"/>
          <w:szCs w:val="22"/>
        </w:rPr>
        <w:t xml:space="preserve">Liz Atkins encouraged committee members to review the formula overview and email any questions to herself and Dr. Wallace. </w:t>
      </w:r>
    </w:p>
    <w:p w14:paraId="503F611A" w14:textId="2A7D0ABF" w:rsidR="00F76637" w:rsidRDefault="00F76637" w:rsidP="00E27E4A">
      <w:pPr>
        <w:jc w:val="both"/>
        <w:rPr>
          <w:rFonts w:asciiTheme="majorHAnsi" w:hAnsiTheme="majorHAnsi" w:cstheme="majorHAnsi"/>
          <w:sz w:val="22"/>
          <w:szCs w:val="22"/>
        </w:rPr>
      </w:pPr>
    </w:p>
    <w:p w14:paraId="77710D0A" w14:textId="21A97F6F" w:rsidR="00F76637" w:rsidRDefault="00F76637" w:rsidP="00F76637">
      <w:pPr>
        <w:spacing w:line="276" w:lineRule="auto"/>
        <w:rPr>
          <w:rFonts w:asciiTheme="majorHAnsi" w:hAnsiTheme="majorHAnsi" w:cstheme="majorHAnsi"/>
          <w:b/>
          <w:bCs/>
          <w:sz w:val="22"/>
          <w:szCs w:val="22"/>
          <w:u w:val="single"/>
        </w:rPr>
      </w:pPr>
      <w:r w:rsidRPr="00F76637">
        <w:rPr>
          <w:rFonts w:asciiTheme="majorHAnsi" w:hAnsiTheme="majorHAnsi" w:cstheme="majorHAnsi"/>
          <w:b/>
          <w:bCs/>
          <w:sz w:val="22"/>
          <w:szCs w:val="22"/>
          <w:u w:val="single"/>
        </w:rPr>
        <w:t>Committee Meeting Cadence</w:t>
      </w:r>
      <w:r w:rsidR="004F7BB4">
        <w:rPr>
          <w:rFonts w:asciiTheme="majorHAnsi" w:hAnsiTheme="majorHAnsi" w:cstheme="majorHAnsi"/>
          <w:b/>
          <w:bCs/>
          <w:sz w:val="22"/>
          <w:szCs w:val="22"/>
          <w:u w:val="single"/>
        </w:rPr>
        <w:t xml:space="preserve"> (00:32:48)</w:t>
      </w:r>
    </w:p>
    <w:p w14:paraId="7E8A7AE5" w14:textId="743FCB2C" w:rsidR="004F7BB4" w:rsidRPr="004F7BB4" w:rsidRDefault="004F7BB4" w:rsidP="004F7BB4">
      <w:pPr>
        <w:jc w:val="both"/>
        <w:rPr>
          <w:rFonts w:asciiTheme="majorHAnsi" w:hAnsiTheme="majorHAnsi" w:cstheme="majorHAnsi"/>
          <w:b/>
          <w:bCs/>
          <w:i/>
          <w:iCs/>
          <w:sz w:val="22"/>
          <w:szCs w:val="22"/>
        </w:rPr>
      </w:pPr>
      <w:r w:rsidRPr="00994E17">
        <w:rPr>
          <w:rFonts w:asciiTheme="majorHAnsi" w:hAnsiTheme="majorHAnsi" w:cstheme="majorHAnsi"/>
          <w:b/>
          <w:bCs/>
          <w:i/>
          <w:iCs/>
          <w:sz w:val="22"/>
          <w:szCs w:val="22"/>
        </w:rPr>
        <w:t xml:space="preserve">Presented by </w:t>
      </w:r>
      <w:r>
        <w:rPr>
          <w:rFonts w:asciiTheme="majorHAnsi" w:hAnsiTheme="majorHAnsi" w:cstheme="majorHAnsi"/>
          <w:b/>
          <w:bCs/>
          <w:i/>
          <w:iCs/>
          <w:sz w:val="22"/>
          <w:szCs w:val="22"/>
        </w:rPr>
        <w:t>Jessica Story</w:t>
      </w:r>
    </w:p>
    <w:p w14:paraId="04488D65" w14:textId="77777777" w:rsidR="00F76637" w:rsidRPr="00F76637" w:rsidRDefault="00F76637" w:rsidP="00F76637">
      <w:pPr>
        <w:pStyle w:val="ListParagraph"/>
        <w:numPr>
          <w:ilvl w:val="0"/>
          <w:numId w:val="26"/>
        </w:numPr>
        <w:jc w:val="both"/>
        <w:rPr>
          <w:rFonts w:asciiTheme="majorHAnsi" w:hAnsiTheme="majorHAnsi" w:cstheme="majorHAnsi"/>
          <w:sz w:val="22"/>
          <w:szCs w:val="22"/>
        </w:rPr>
      </w:pPr>
      <w:r w:rsidRPr="00F76637">
        <w:rPr>
          <w:rFonts w:asciiTheme="majorHAnsi" w:hAnsiTheme="majorHAnsi" w:cstheme="majorHAnsi"/>
          <w:sz w:val="22"/>
          <w:szCs w:val="22"/>
        </w:rPr>
        <w:t>July: Virtual</w:t>
      </w:r>
    </w:p>
    <w:p w14:paraId="6E650B1E" w14:textId="77777777" w:rsidR="00F76637" w:rsidRPr="00F76637" w:rsidRDefault="00F76637" w:rsidP="00F76637">
      <w:pPr>
        <w:pStyle w:val="ListParagraph"/>
        <w:numPr>
          <w:ilvl w:val="0"/>
          <w:numId w:val="26"/>
        </w:numPr>
        <w:jc w:val="both"/>
        <w:rPr>
          <w:rFonts w:asciiTheme="majorHAnsi" w:hAnsiTheme="majorHAnsi" w:cstheme="majorHAnsi"/>
          <w:sz w:val="22"/>
          <w:szCs w:val="22"/>
        </w:rPr>
      </w:pPr>
      <w:r w:rsidRPr="00F76637">
        <w:rPr>
          <w:rFonts w:asciiTheme="majorHAnsi" w:hAnsiTheme="majorHAnsi" w:cstheme="majorHAnsi"/>
          <w:sz w:val="22"/>
          <w:szCs w:val="22"/>
        </w:rPr>
        <w:t>October: Virtual</w:t>
      </w:r>
    </w:p>
    <w:p w14:paraId="35687D47" w14:textId="77777777" w:rsidR="00F76637" w:rsidRPr="00F76637" w:rsidRDefault="00F76637" w:rsidP="00F76637">
      <w:pPr>
        <w:pStyle w:val="ListParagraph"/>
        <w:numPr>
          <w:ilvl w:val="0"/>
          <w:numId w:val="26"/>
        </w:numPr>
        <w:jc w:val="both"/>
        <w:rPr>
          <w:rFonts w:asciiTheme="majorHAnsi" w:hAnsiTheme="majorHAnsi" w:cstheme="majorHAnsi"/>
          <w:sz w:val="22"/>
          <w:szCs w:val="22"/>
        </w:rPr>
      </w:pPr>
      <w:r w:rsidRPr="00F76637">
        <w:rPr>
          <w:rFonts w:asciiTheme="majorHAnsi" w:hAnsiTheme="majorHAnsi" w:cstheme="majorHAnsi"/>
          <w:sz w:val="22"/>
          <w:szCs w:val="22"/>
        </w:rPr>
        <w:t>February: In-Person (Barnsley/Alt Location)</w:t>
      </w:r>
    </w:p>
    <w:p w14:paraId="049ADE8B" w14:textId="77777777" w:rsidR="00F76637" w:rsidRPr="00F76637" w:rsidRDefault="00F76637" w:rsidP="00F76637">
      <w:pPr>
        <w:pStyle w:val="ListParagraph"/>
        <w:numPr>
          <w:ilvl w:val="0"/>
          <w:numId w:val="26"/>
        </w:numPr>
        <w:jc w:val="both"/>
        <w:rPr>
          <w:rFonts w:asciiTheme="majorHAnsi" w:hAnsiTheme="majorHAnsi" w:cstheme="majorHAnsi"/>
          <w:sz w:val="22"/>
          <w:szCs w:val="22"/>
        </w:rPr>
      </w:pPr>
      <w:r w:rsidRPr="00F76637">
        <w:rPr>
          <w:rFonts w:asciiTheme="majorHAnsi" w:hAnsiTheme="majorHAnsi" w:cstheme="majorHAnsi"/>
          <w:sz w:val="22"/>
          <w:szCs w:val="22"/>
        </w:rPr>
        <w:t>June: Virtual</w:t>
      </w:r>
    </w:p>
    <w:p w14:paraId="51C01ACF" w14:textId="77777777" w:rsidR="00F76637" w:rsidRPr="00F76637" w:rsidRDefault="00F76637" w:rsidP="00F76637">
      <w:pPr>
        <w:spacing w:line="276" w:lineRule="auto"/>
        <w:rPr>
          <w:rFonts w:asciiTheme="majorHAnsi" w:hAnsiTheme="majorHAnsi" w:cstheme="majorHAnsi"/>
          <w:sz w:val="22"/>
          <w:szCs w:val="22"/>
        </w:rPr>
      </w:pPr>
    </w:p>
    <w:p w14:paraId="0431E353" w14:textId="12315DB4" w:rsidR="00F76637" w:rsidRDefault="00F76637" w:rsidP="00F76637">
      <w:pPr>
        <w:spacing w:line="276" w:lineRule="auto"/>
        <w:rPr>
          <w:rFonts w:asciiTheme="majorHAnsi" w:hAnsiTheme="majorHAnsi" w:cstheme="majorHAnsi"/>
          <w:sz w:val="22"/>
          <w:szCs w:val="22"/>
        </w:rPr>
      </w:pPr>
      <w:r w:rsidRPr="00F76637">
        <w:rPr>
          <w:rFonts w:asciiTheme="majorHAnsi" w:hAnsiTheme="majorHAnsi" w:cstheme="majorHAnsi"/>
          <w:sz w:val="22"/>
          <w:szCs w:val="22"/>
        </w:rPr>
        <w:t xml:space="preserve">When we last spoke at Barnsley, we mentioned </w:t>
      </w:r>
      <w:r w:rsidR="00ED4269">
        <w:rPr>
          <w:rFonts w:asciiTheme="majorHAnsi" w:hAnsiTheme="majorHAnsi" w:cstheme="majorHAnsi"/>
          <w:sz w:val="22"/>
          <w:szCs w:val="22"/>
        </w:rPr>
        <w:t xml:space="preserve">of </w:t>
      </w:r>
      <w:r w:rsidRPr="00F76637">
        <w:rPr>
          <w:rFonts w:asciiTheme="majorHAnsi" w:hAnsiTheme="majorHAnsi" w:cstheme="majorHAnsi"/>
          <w:sz w:val="22"/>
          <w:szCs w:val="22"/>
        </w:rPr>
        <w:t xml:space="preserve">having two in-person meetings and two virtual meetings a </w:t>
      </w:r>
      <w:r w:rsidR="00872B95">
        <w:rPr>
          <w:rFonts w:asciiTheme="majorHAnsi" w:hAnsiTheme="majorHAnsi" w:cstheme="majorHAnsi"/>
          <w:sz w:val="22"/>
          <w:szCs w:val="22"/>
        </w:rPr>
        <w:t>year</w:t>
      </w:r>
      <w:r w:rsidRPr="00F76637">
        <w:rPr>
          <w:rFonts w:asciiTheme="majorHAnsi" w:hAnsiTheme="majorHAnsi" w:cstheme="majorHAnsi"/>
          <w:sz w:val="22"/>
          <w:szCs w:val="22"/>
        </w:rPr>
        <w:t xml:space="preserve">. We were </w:t>
      </w:r>
      <w:r w:rsidR="00872B95">
        <w:rPr>
          <w:rFonts w:asciiTheme="majorHAnsi" w:hAnsiTheme="majorHAnsi" w:cstheme="majorHAnsi"/>
          <w:sz w:val="22"/>
          <w:szCs w:val="22"/>
        </w:rPr>
        <w:t>originally</w:t>
      </w:r>
      <w:r w:rsidRPr="00F76637">
        <w:rPr>
          <w:rFonts w:asciiTheme="majorHAnsi" w:hAnsiTheme="majorHAnsi" w:cstheme="majorHAnsi"/>
          <w:sz w:val="22"/>
          <w:szCs w:val="22"/>
        </w:rPr>
        <w:t xml:space="preserve"> going to have an in-person meeting scheduled in August during the Summer </w:t>
      </w:r>
      <w:proofErr w:type="gramStart"/>
      <w:r w:rsidRPr="00F76637">
        <w:rPr>
          <w:rFonts w:asciiTheme="majorHAnsi" w:hAnsiTheme="majorHAnsi" w:cstheme="majorHAnsi"/>
          <w:sz w:val="22"/>
          <w:szCs w:val="22"/>
        </w:rPr>
        <w:t>Meeting, but</w:t>
      </w:r>
      <w:proofErr w:type="gramEnd"/>
      <w:r w:rsidRPr="00F76637">
        <w:rPr>
          <w:rFonts w:asciiTheme="majorHAnsi" w:hAnsiTheme="majorHAnsi" w:cstheme="majorHAnsi"/>
          <w:sz w:val="22"/>
          <w:szCs w:val="22"/>
        </w:rPr>
        <w:t xml:space="preserve"> trying to be cognizant of </w:t>
      </w:r>
      <w:r w:rsidR="00872B95">
        <w:rPr>
          <w:rFonts w:asciiTheme="majorHAnsi" w:hAnsiTheme="majorHAnsi" w:cstheme="majorHAnsi"/>
          <w:sz w:val="22"/>
          <w:szCs w:val="22"/>
        </w:rPr>
        <w:t>the executive's</w:t>
      </w:r>
      <w:r w:rsidRPr="00F76637">
        <w:rPr>
          <w:rFonts w:asciiTheme="majorHAnsi" w:hAnsiTheme="majorHAnsi" w:cstheme="majorHAnsi"/>
          <w:sz w:val="22"/>
          <w:szCs w:val="22"/>
        </w:rPr>
        <w:t xml:space="preserve"> time away and cost, we decided to switch the next meeting to virtual in July.</w:t>
      </w:r>
      <w:r>
        <w:rPr>
          <w:rFonts w:asciiTheme="majorHAnsi" w:hAnsiTheme="majorHAnsi" w:cstheme="majorHAnsi"/>
          <w:sz w:val="22"/>
          <w:szCs w:val="22"/>
        </w:rPr>
        <w:t xml:space="preserve"> If you still have an opportunity to attend the </w:t>
      </w:r>
      <w:proofErr w:type="gramStart"/>
      <w:r>
        <w:rPr>
          <w:rFonts w:asciiTheme="majorHAnsi" w:hAnsiTheme="majorHAnsi" w:cstheme="majorHAnsi"/>
          <w:sz w:val="22"/>
          <w:szCs w:val="22"/>
        </w:rPr>
        <w:t>Summer</w:t>
      </w:r>
      <w:proofErr w:type="gramEnd"/>
      <w:r>
        <w:rPr>
          <w:rFonts w:asciiTheme="majorHAnsi" w:hAnsiTheme="majorHAnsi" w:cstheme="majorHAnsi"/>
          <w:sz w:val="22"/>
          <w:szCs w:val="22"/>
        </w:rPr>
        <w:t xml:space="preserve"> meeting in person, we would love to see you there, but it is not mandatory for administrators. We’ll have </w:t>
      </w:r>
      <w:r w:rsidR="00872B95">
        <w:rPr>
          <w:rFonts w:asciiTheme="majorHAnsi" w:hAnsiTheme="majorHAnsi" w:cstheme="majorHAnsi"/>
          <w:sz w:val="22"/>
          <w:szCs w:val="22"/>
        </w:rPr>
        <w:t>another</w:t>
      </w:r>
      <w:r>
        <w:rPr>
          <w:rFonts w:asciiTheme="majorHAnsi" w:hAnsiTheme="majorHAnsi" w:cstheme="majorHAnsi"/>
          <w:sz w:val="22"/>
          <w:szCs w:val="22"/>
        </w:rPr>
        <w:t xml:space="preserve"> virtual meeting in October. Then in </w:t>
      </w:r>
      <w:r>
        <w:rPr>
          <w:rFonts w:asciiTheme="majorHAnsi" w:hAnsiTheme="majorHAnsi" w:cstheme="majorHAnsi"/>
          <w:sz w:val="22"/>
          <w:szCs w:val="22"/>
        </w:rPr>
        <w:lastRenderedPageBreak/>
        <w:t xml:space="preserve">February, we will meet again in person at Barnsley or an alternate location. Finally, June will be virtual again for the last meeting for the fiscal year. </w:t>
      </w:r>
      <w:r w:rsidR="00A71B1E">
        <w:rPr>
          <w:rFonts w:asciiTheme="majorHAnsi" w:hAnsiTheme="majorHAnsi" w:cstheme="majorHAnsi"/>
          <w:sz w:val="22"/>
          <w:szCs w:val="22"/>
        </w:rPr>
        <w:t xml:space="preserve">We will firm up those dates and get those out to you. </w:t>
      </w:r>
    </w:p>
    <w:p w14:paraId="4ACF5A95" w14:textId="0FD2E059" w:rsidR="002D3ED7" w:rsidRDefault="002D3ED7" w:rsidP="00F76637">
      <w:pPr>
        <w:spacing w:line="276" w:lineRule="auto"/>
        <w:rPr>
          <w:rFonts w:asciiTheme="majorHAnsi" w:hAnsiTheme="majorHAnsi" w:cstheme="majorHAnsi"/>
          <w:sz w:val="22"/>
          <w:szCs w:val="22"/>
        </w:rPr>
      </w:pPr>
    </w:p>
    <w:p w14:paraId="27F55E1F" w14:textId="30299BE5" w:rsidR="002D3ED7" w:rsidRPr="002D3ED7" w:rsidRDefault="004F7BB4" w:rsidP="002D3ED7">
      <w:pPr>
        <w:jc w:val="both"/>
        <w:rPr>
          <w:rFonts w:asciiTheme="majorHAnsi" w:hAnsiTheme="majorHAnsi" w:cstheme="majorHAnsi"/>
          <w:b/>
          <w:bCs/>
          <w:sz w:val="22"/>
          <w:szCs w:val="22"/>
          <w:u w:val="single"/>
        </w:rPr>
      </w:pPr>
      <w:r>
        <w:rPr>
          <w:rFonts w:asciiTheme="majorHAnsi" w:hAnsiTheme="majorHAnsi" w:cstheme="majorHAnsi"/>
          <w:b/>
          <w:bCs/>
          <w:sz w:val="22"/>
          <w:szCs w:val="22"/>
          <w:u w:val="single"/>
        </w:rPr>
        <w:t>Next Steps (00:34:57)</w:t>
      </w:r>
    </w:p>
    <w:p w14:paraId="27766D16" w14:textId="5B080083" w:rsidR="00A71B1E" w:rsidRPr="004F7BB4" w:rsidRDefault="004F7BB4" w:rsidP="004F7BB4">
      <w:pPr>
        <w:jc w:val="both"/>
        <w:rPr>
          <w:rFonts w:asciiTheme="majorHAnsi" w:hAnsiTheme="majorHAnsi" w:cstheme="majorHAnsi"/>
          <w:b/>
          <w:bCs/>
          <w:i/>
          <w:iCs/>
          <w:sz w:val="22"/>
          <w:szCs w:val="22"/>
        </w:rPr>
      </w:pPr>
      <w:r w:rsidRPr="00994E17">
        <w:rPr>
          <w:rFonts w:asciiTheme="majorHAnsi" w:hAnsiTheme="majorHAnsi" w:cstheme="majorHAnsi"/>
          <w:b/>
          <w:bCs/>
          <w:i/>
          <w:iCs/>
          <w:sz w:val="22"/>
          <w:szCs w:val="22"/>
        </w:rPr>
        <w:t xml:space="preserve">Presented by </w:t>
      </w:r>
      <w:r>
        <w:rPr>
          <w:rFonts w:asciiTheme="majorHAnsi" w:hAnsiTheme="majorHAnsi" w:cstheme="majorHAnsi"/>
          <w:b/>
          <w:bCs/>
          <w:i/>
          <w:iCs/>
          <w:sz w:val="22"/>
          <w:szCs w:val="22"/>
        </w:rPr>
        <w:t>Jessica Story</w:t>
      </w:r>
    </w:p>
    <w:p w14:paraId="1136977D" w14:textId="09F03353" w:rsidR="00A71B1E" w:rsidRPr="00F76637" w:rsidRDefault="00A71B1E" w:rsidP="00F76637">
      <w:pPr>
        <w:spacing w:line="276" w:lineRule="auto"/>
        <w:rPr>
          <w:rFonts w:asciiTheme="majorHAnsi" w:hAnsiTheme="majorHAnsi" w:cstheme="majorHAnsi"/>
          <w:sz w:val="22"/>
          <w:szCs w:val="22"/>
        </w:rPr>
      </w:pPr>
      <w:r>
        <w:rPr>
          <w:rFonts w:asciiTheme="majorHAnsi" w:hAnsiTheme="majorHAnsi" w:cstheme="majorHAnsi"/>
          <w:sz w:val="22"/>
          <w:szCs w:val="22"/>
        </w:rPr>
        <w:t>Next, the co-</w:t>
      </w:r>
      <w:r w:rsidR="00872B95">
        <w:rPr>
          <w:rFonts w:asciiTheme="majorHAnsi" w:hAnsiTheme="majorHAnsi" w:cstheme="majorHAnsi"/>
          <w:sz w:val="22"/>
          <w:szCs w:val="22"/>
        </w:rPr>
        <w:t>chairs</w:t>
      </w:r>
      <w:r>
        <w:rPr>
          <w:rFonts w:asciiTheme="majorHAnsi" w:hAnsiTheme="majorHAnsi" w:cstheme="majorHAnsi"/>
          <w:sz w:val="22"/>
          <w:szCs w:val="22"/>
        </w:rPr>
        <w:t xml:space="preserve"> will have some conversations about the charter and try to get the meetings kicked off for each of our workgroups. Thank you for your </w:t>
      </w:r>
      <w:r w:rsidR="00872B95">
        <w:rPr>
          <w:rFonts w:asciiTheme="majorHAnsi" w:hAnsiTheme="majorHAnsi" w:cstheme="majorHAnsi"/>
          <w:sz w:val="22"/>
          <w:szCs w:val="22"/>
        </w:rPr>
        <w:t>participation</w:t>
      </w:r>
      <w:r>
        <w:rPr>
          <w:rFonts w:asciiTheme="majorHAnsi" w:hAnsiTheme="majorHAnsi" w:cstheme="majorHAnsi"/>
          <w:sz w:val="22"/>
          <w:szCs w:val="22"/>
        </w:rPr>
        <w:t xml:space="preserve"> and your support through this. Dr. Wallace asked for any </w:t>
      </w:r>
      <w:r w:rsidR="00872B95">
        <w:rPr>
          <w:rFonts w:asciiTheme="majorHAnsi" w:hAnsiTheme="majorHAnsi" w:cstheme="majorHAnsi"/>
          <w:sz w:val="22"/>
          <w:szCs w:val="22"/>
        </w:rPr>
        <w:t>last-minute</w:t>
      </w:r>
      <w:r>
        <w:rPr>
          <w:rFonts w:asciiTheme="majorHAnsi" w:hAnsiTheme="majorHAnsi" w:cstheme="majorHAnsi"/>
          <w:sz w:val="22"/>
          <w:szCs w:val="22"/>
        </w:rPr>
        <w:t xml:space="preserve"> questions. </w:t>
      </w:r>
    </w:p>
    <w:p w14:paraId="1A12153C" w14:textId="77777777" w:rsidR="00F76637" w:rsidRDefault="00F76637" w:rsidP="00E27E4A">
      <w:pPr>
        <w:jc w:val="both"/>
        <w:rPr>
          <w:rFonts w:asciiTheme="majorHAnsi" w:hAnsiTheme="majorHAnsi" w:cstheme="majorHAnsi"/>
          <w:sz w:val="22"/>
          <w:szCs w:val="22"/>
        </w:rPr>
      </w:pPr>
    </w:p>
    <w:p w14:paraId="5F48A613" w14:textId="77777777" w:rsidR="006300B9" w:rsidRPr="001B5DF6" w:rsidRDefault="006300B9" w:rsidP="00E27E4A">
      <w:pPr>
        <w:jc w:val="both"/>
        <w:rPr>
          <w:rFonts w:asciiTheme="majorHAnsi" w:hAnsiTheme="majorHAnsi" w:cstheme="majorHAnsi"/>
          <w:sz w:val="22"/>
          <w:szCs w:val="22"/>
        </w:rPr>
      </w:pPr>
    </w:p>
    <w:p w14:paraId="6877A16A" w14:textId="1CD2AB76" w:rsidR="00425FF1" w:rsidRPr="00994E17" w:rsidRDefault="008A687E" w:rsidP="00425FF1">
      <w:pPr>
        <w:pStyle w:val="Default"/>
        <w:rPr>
          <w:rFonts w:asciiTheme="majorHAnsi" w:hAnsiTheme="majorHAnsi" w:cstheme="majorHAnsi"/>
          <w:sz w:val="22"/>
          <w:szCs w:val="22"/>
        </w:rPr>
      </w:pPr>
      <w:r w:rsidRPr="00994E17">
        <w:rPr>
          <w:rFonts w:asciiTheme="majorHAnsi" w:hAnsiTheme="majorHAnsi" w:cstheme="majorHAnsi"/>
          <w:sz w:val="22"/>
          <w:szCs w:val="22"/>
        </w:rPr>
        <w:t xml:space="preserve">Meeting adjourned </w:t>
      </w:r>
      <w:r w:rsidR="00EB1B3F" w:rsidRPr="00994E17">
        <w:rPr>
          <w:rFonts w:asciiTheme="majorHAnsi" w:hAnsiTheme="majorHAnsi" w:cstheme="majorHAnsi"/>
          <w:sz w:val="22"/>
          <w:szCs w:val="22"/>
        </w:rPr>
        <w:t xml:space="preserve">at </w:t>
      </w:r>
      <w:r w:rsidR="00A71B1E">
        <w:rPr>
          <w:rFonts w:asciiTheme="majorHAnsi" w:hAnsiTheme="majorHAnsi" w:cstheme="majorHAnsi"/>
          <w:sz w:val="22"/>
          <w:szCs w:val="22"/>
        </w:rPr>
        <w:t>12:4</w:t>
      </w:r>
      <w:r w:rsidR="004F7BB4">
        <w:rPr>
          <w:rFonts w:asciiTheme="majorHAnsi" w:hAnsiTheme="majorHAnsi" w:cstheme="majorHAnsi"/>
          <w:sz w:val="22"/>
          <w:szCs w:val="22"/>
        </w:rPr>
        <w:t>3</w:t>
      </w:r>
      <w:r w:rsidR="00A71B1E">
        <w:rPr>
          <w:rFonts w:asciiTheme="majorHAnsi" w:hAnsiTheme="majorHAnsi" w:cstheme="majorHAnsi"/>
          <w:sz w:val="22"/>
          <w:szCs w:val="22"/>
        </w:rPr>
        <w:t xml:space="preserve"> PM</w:t>
      </w:r>
    </w:p>
    <w:p w14:paraId="7E32FAD0" w14:textId="77777777" w:rsidR="00174EC6" w:rsidRPr="00994E17" w:rsidRDefault="008A687E" w:rsidP="00AD0F7A">
      <w:pPr>
        <w:rPr>
          <w:rFonts w:asciiTheme="majorHAnsi" w:hAnsiTheme="majorHAnsi" w:cstheme="majorHAnsi"/>
          <w:i/>
          <w:iCs/>
          <w:sz w:val="22"/>
          <w:szCs w:val="22"/>
        </w:rPr>
      </w:pP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00512AEF" w:rsidRPr="00994E17">
        <w:rPr>
          <w:rFonts w:asciiTheme="majorHAnsi" w:hAnsiTheme="majorHAnsi" w:cstheme="majorHAnsi"/>
          <w:sz w:val="22"/>
          <w:szCs w:val="22"/>
        </w:rPr>
        <w:t xml:space="preserve">             </w:t>
      </w:r>
      <w:r w:rsidRPr="00994E17">
        <w:rPr>
          <w:rFonts w:asciiTheme="majorHAnsi" w:hAnsiTheme="majorHAnsi" w:cstheme="majorHAnsi"/>
          <w:i/>
          <w:iCs/>
          <w:sz w:val="22"/>
          <w:szCs w:val="22"/>
        </w:rPr>
        <w:t xml:space="preserve">Minutes </w:t>
      </w:r>
      <w:r w:rsidR="00BB418F" w:rsidRPr="00994E17">
        <w:rPr>
          <w:rFonts w:asciiTheme="majorHAnsi" w:hAnsiTheme="majorHAnsi" w:cstheme="majorHAnsi"/>
          <w:i/>
          <w:iCs/>
          <w:sz w:val="22"/>
          <w:szCs w:val="22"/>
        </w:rPr>
        <w:t xml:space="preserve">Respectfully Submitted by </w:t>
      </w:r>
      <w:r w:rsidR="006B78A7" w:rsidRPr="00994E17">
        <w:rPr>
          <w:rFonts w:asciiTheme="majorHAnsi" w:hAnsiTheme="majorHAnsi" w:cstheme="majorHAnsi"/>
          <w:i/>
          <w:iCs/>
          <w:sz w:val="22"/>
          <w:szCs w:val="22"/>
        </w:rPr>
        <w:t>Gabriela Saye</w:t>
      </w:r>
      <w:r w:rsidR="00BB418F" w:rsidRPr="00994E17">
        <w:rPr>
          <w:rFonts w:asciiTheme="majorHAnsi" w:hAnsiTheme="majorHAnsi" w:cstheme="majorHAnsi"/>
          <w:i/>
          <w:iCs/>
          <w:sz w:val="22"/>
          <w:szCs w:val="22"/>
        </w:rPr>
        <w:t xml:space="preserve"> </w:t>
      </w:r>
    </w:p>
    <w:p w14:paraId="0465975F" w14:textId="5FECDE25" w:rsidR="003B1078" w:rsidRPr="00994E17" w:rsidRDefault="003B1078" w:rsidP="00AD0F7A">
      <w:pPr>
        <w:rPr>
          <w:rFonts w:asciiTheme="majorHAnsi" w:hAnsiTheme="majorHAnsi" w:cstheme="majorHAnsi"/>
          <w:sz w:val="22"/>
          <w:szCs w:val="22"/>
        </w:rPr>
      </w:pPr>
    </w:p>
    <w:sectPr w:rsidR="003B1078" w:rsidRPr="00994E17" w:rsidSect="00325B52">
      <w:headerReference w:type="even" r:id="rId8"/>
      <w:headerReference w:type="default" r:id="rId9"/>
      <w:footerReference w:type="even" r:id="rId10"/>
      <w:footerReference w:type="default" r:id="rId11"/>
      <w:headerReference w:type="first" r:id="rId12"/>
      <w:pgSz w:w="12240" w:h="15840"/>
      <w:pgMar w:top="1882" w:right="1080" w:bottom="1440" w:left="1080" w:header="639"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1F4" w14:textId="77777777" w:rsidR="00134299" w:rsidRDefault="00134299">
      <w:r>
        <w:separator/>
      </w:r>
    </w:p>
  </w:endnote>
  <w:endnote w:type="continuationSeparator" w:id="0">
    <w:p w14:paraId="45594F6B" w14:textId="77777777" w:rsidR="00134299" w:rsidRDefault="001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312821"/>
      <w:docPartObj>
        <w:docPartGallery w:val="Page Numbers (Bottom of Page)"/>
        <w:docPartUnique/>
      </w:docPartObj>
    </w:sdtPr>
    <w:sdtEndPr>
      <w:rPr>
        <w:rStyle w:val="PageNumber"/>
      </w:rPr>
    </w:sdtEndPr>
    <w:sdtContent>
      <w:p w14:paraId="7E30A06D" w14:textId="2AB64019" w:rsidR="00C81E3A" w:rsidRDefault="00C81E3A" w:rsidP="00170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02994" w14:textId="77777777" w:rsidR="00B97835" w:rsidRDefault="00134299" w:rsidP="00027B64">
    <w:pPr>
      <w:pStyle w:val="Footer"/>
      <w:ind w:right="360"/>
    </w:pPr>
    <w:sdt>
      <w:sdtPr>
        <w:id w:val="969400743"/>
        <w:placeholder>
          <w:docPart w:val="DADFF0B148C7EF4CAE06C0F9B74DD84F"/>
        </w:placeholder>
        <w:temporary/>
        <w:showingPlcHdr/>
      </w:sdtPr>
      <w:sdtEnd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EndPr/>
      <w:sdtContent>
        <w:r w:rsidR="00D42D03">
          <w:t>[Type text]</w:t>
        </w:r>
      </w:sdtContent>
    </w:sdt>
    <w:r w:rsidR="008A687E">
      <w:ptab w:relativeTo="margin" w:alignment="right" w:leader="none"/>
    </w:r>
    <w:sdt>
      <w:sdtPr>
        <w:id w:val="969400753"/>
        <w:placeholder>
          <w:docPart w:val="B582CFBF8AFB38419664E51A576FD648"/>
        </w:placeholder>
        <w:temporary/>
        <w:showingPlcHdr/>
      </w:sdtPr>
      <w:sdtEnd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716769"/>
      <w:docPartObj>
        <w:docPartGallery w:val="Page Numbers (Bottom of Page)"/>
        <w:docPartUnique/>
      </w:docPartObj>
    </w:sdtPr>
    <w:sdtEndPr>
      <w:rPr>
        <w:rStyle w:val="PageNumber"/>
      </w:rPr>
    </w:sdtEndPr>
    <w:sdtContent>
      <w:p w14:paraId="6EC59FFF" w14:textId="3578BD4B" w:rsidR="00C81E3A" w:rsidRDefault="00C81E3A" w:rsidP="0017030B">
        <w:pPr>
          <w:pStyle w:val="Footer"/>
          <w:framePr w:wrap="none" w:vAnchor="text" w:hAnchor="margin" w:xAlign="right" w:y="1"/>
          <w:rPr>
            <w:rStyle w:val="PageNumber"/>
          </w:rPr>
        </w:pPr>
        <w:r w:rsidRPr="00C81E3A">
          <w:rPr>
            <w:rStyle w:val="PageNumber"/>
            <w:color w:val="404040" w:themeColor="text1" w:themeTint="BF"/>
          </w:rPr>
          <w:fldChar w:fldCharType="begin"/>
        </w:r>
        <w:r w:rsidRPr="00C81E3A">
          <w:rPr>
            <w:rStyle w:val="PageNumber"/>
            <w:color w:val="404040" w:themeColor="text1" w:themeTint="BF"/>
          </w:rPr>
          <w:instrText xml:space="preserve"> PAGE </w:instrText>
        </w:r>
        <w:r w:rsidRPr="00C81E3A">
          <w:rPr>
            <w:rStyle w:val="PageNumber"/>
            <w:color w:val="404040" w:themeColor="text1" w:themeTint="BF"/>
          </w:rPr>
          <w:fldChar w:fldCharType="separate"/>
        </w:r>
        <w:r w:rsidRPr="00C81E3A">
          <w:rPr>
            <w:rStyle w:val="PageNumber"/>
            <w:noProof/>
            <w:color w:val="404040" w:themeColor="text1" w:themeTint="BF"/>
          </w:rPr>
          <w:t>1</w:t>
        </w:r>
        <w:r w:rsidRPr="00C81E3A">
          <w:rPr>
            <w:rStyle w:val="PageNumber"/>
            <w:color w:val="404040" w:themeColor="text1" w:themeTint="BF"/>
          </w:rPr>
          <w:fldChar w:fldCharType="end"/>
        </w:r>
      </w:p>
    </w:sdtContent>
  </w:sdt>
  <w:p w14:paraId="69726F80" w14:textId="6B15BB92" w:rsidR="00325B52" w:rsidRPr="00C81E3A" w:rsidRDefault="00325B52" w:rsidP="00C81E3A">
    <w:pPr>
      <w:pStyle w:val="Footer"/>
      <w:ind w:left="-720" w:right="360"/>
      <w:rPr>
        <w:rFonts w:ascii="Segoe UI" w:hAnsi="Segoe UI" w:cs="Segoe UI"/>
        <w:color w:val="404040" w:themeColor="text1" w:themeTint="BF"/>
        <w:spacing w:val="20"/>
      </w:rPr>
    </w:pPr>
    <w:r w:rsidRPr="00C81E3A">
      <w:rPr>
        <w:rFonts w:ascii="Segoe UI" w:hAnsi="Segoe UI" w:cs="Segoe UI"/>
        <w:noProof/>
        <w:color w:val="404040" w:themeColor="text1" w:themeTint="BF"/>
        <w:spacing w:val="20"/>
      </w:rPr>
      <mc:AlternateContent>
        <mc:Choice Requires="wps">
          <w:drawing>
            <wp:anchor distT="0" distB="0" distL="114300" distR="114300" simplePos="0" relativeHeight="251661312" behindDoc="0" locked="0" layoutInCell="1" allowOverlap="1" wp14:anchorId="77D60449" wp14:editId="7DD51359">
              <wp:simplePos x="0" y="0"/>
              <wp:positionH relativeFrom="column">
                <wp:posOffset>-639080</wp:posOffset>
              </wp:positionH>
              <wp:positionV relativeFrom="paragraph">
                <wp:posOffset>-200336</wp:posOffset>
              </wp:positionV>
              <wp:extent cx="7708993" cy="0"/>
              <wp:effectExtent l="50800" t="38100" r="38100" b="76200"/>
              <wp:wrapNone/>
              <wp:docPr id="43" name="Straight Connector 43"/>
              <wp:cNvGraphicFramePr/>
              <a:graphic xmlns:a="http://schemas.openxmlformats.org/drawingml/2006/main">
                <a:graphicData uri="http://schemas.microsoft.com/office/word/2010/wordprocessingShape">
                  <wps:wsp>
                    <wps:cNvCnPr/>
                    <wps:spPr>
                      <a:xfrm>
                        <a:off x="0" y="0"/>
                        <a:ext cx="770899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4EA3D2"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3pt,-15.75pt" to="556.7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" strokecolor="#1f497d [3215]" strokeweight="2pt">
              <v:shadow on="t" color="black" opacity="24903f" origin=",.5" offset="0,.55556mm"/>
            </v:line>
          </w:pict>
        </mc:Fallback>
      </mc:AlternateContent>
    </w:r>
    <w:r w:rsidRPr="00C81E3A">
      <w:rPr>
        <w:rFonts w:ascii="Segoe UI" w:hAnsi="Segoe UI" w:cs="Segoe UI"/>
        <w:color w:val="404040" w:themeColor="text1" w:themeTint="BF"/>
        <w:spacing w:val="20"/>
      </w:rPr>
      <w:t xml:space="preserve">Trauma Administrators Committee Meeting: </w:t>
    </w:r>
    <w:r w:rsidR="00A71B1E">
      <w:rPr>
        <w:rFonts w:ascii="Segoe UI" w:hAnsi="Segoe UI" w:cs="Segoe UI"/>
        <w:color w:val="404040" w:themeColor="text1" w:themeTint="BF"/>
        <w:spacing w:val="20"/>
      </w:rPr>
      <w:t>April 25, 2022</w:t>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80AA" w14:textId="77777777" w:rsidR="00134299" w:rsidRDefault="00134299">
      <w:r>
        <w:separator/>
      </w:r>
    </w:p>
  </w:footnote>
  <w:footnote w:type="continuationSeparator" w:id="0">
    <w:p w14:paraId="1E046ED5" w14:textId="77777777" w:rsidR="00134299" w:rsidRDefault="0013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134299">
    <w:pPr>
      <w:pStyle w:val="Header"/>
    </w:pPr>
    <w:r>
      <w:rPr>
        <w:noProof/>
      </w:rPr>
      <w:pict w14:anchorId="1965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17D8E18E" w:rsidR="00B97835" w:rsidRDefault="00325B52" w:rsidP="00325B52">
    <w:pPr>
      <w:pStyle w:val="Header"/>
      <w:jc w:val="center"/>
    </w:pPr>
    <w:r>
      <w:rPr>
        <w:noProof/>
      </w:rPr>
      <w:drawing>
        <wp:inline distT="0" distB="0" distL="0" distR="0" wp14:anchorId="7651C7F2" wp14:editId="4A4D3032">
          <wp:extent cx="2960815" cy="614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3081884" cy="639159"/>
                  </a:xfrm>
                  <a:prstGeom prst="rect">
                    <a:avLst/>
                  </a:prstGeom>
                </pic:spPr>
              </pic:pic>
            </a:graphicData>
          </a:graphic>
        </wp:inline>
      </w:drawing>
    </w:r>
    <w:r w:rsidR="00134299">
      <w:rPr>
        <w:noProof/>
      </w:rPr>
      <w:pict w14:anchorId="7A9A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134299">
    <w:pPr>
      <w:pStyle w:val="Header"/>
    </w:pPr>
    <w:r>
      <w:rPr>
        <w:noProof/>
      </w:rPr>
      <w:pict w14:anchorId="2E23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17"/>
    <w:multiLevelType w:val="hybridMultilevel"/>
    <w:tmpl w:val="583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6E0"/>
    <w:multiLevelType w:val="hybridMultilevel"/>
    <w:tmpl w:val="9E3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3"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4" w15:restartNumberingAfterBreak="0">
    <w:nsid w:val="13DF11D8"/>
    <w:multiLevelType w:val="hybridMultilevel"/>
    <w:tmpl w:val="7AD48050"/>
    <w:lvl w:ilvl="0" w:tplc="DD907B20">
      <w:start w:val="1"/>
      <w:numFmt w:val="decimal"/>
      <w:lvlText w:val="%1."/>
      <w:lvlJc w:val="left"/>
      <w:pPr>
        <w:ind w:left="72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6" w15:restartNumberingAfterBreak="0">
    <w:nsid w:val="1B890203"/>
    <w:multiLevelType w:val="hybridMultilevel"/>
    <w:tmpl w:val="AC1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6E93"/>
    <w:multiLevelType w:val="hybridMultilevel"/>
    <w:tmpl w:val="86D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9"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10" w15:restartNumberingAfterBreak="0">
    <w:nsid w:val="2C8933B5"/>
    <w:multiLevelType w:val="hybridMultilevel"/>
    <w:tmpl w:val="D66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12"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EB706E"/>
    <w:multiLevelType w:val="hybridMultilevel"/>
    <w:tmpl w:val="F5C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15"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16" w15:restartNumberingAfterBreak="0">
    <w:nsid w:val="3F8A4245"/>
    <w:multiLevelType w:val="hybridMultilevel"/>
    <w:tmpl w:val="090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90A0C"/>
    <w:multiLevelType w:val="hybridMultilevel"/>
    <w:tmpl w:val="665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278D5"/>
    <w:multiLevelType w:val="hybridMultilevel"/>
    <w:tmpl w:val="B1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20" w15:restartNumberingAfterBreak="0">
    <w:nsid w:val="532754DC"/>
    <w:multiLevelType w:val="hybridMultilevel"/>
    <w:tmpl w:val="660A2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B6086"/>
    <w:multiLevelType w:val="hybridMultilevel"/>
    <w:tmpl w:val="FF00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24"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25" w15:restartNumberingAfterBreak="0">
    <w:nsid w:val="77FF39CA"/>
    <w:multiLevelType w:val="hybridMultilevel"/>
    <w:tmpl w:val="64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27"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94437">
    <w:abstractNumId w:val="14"/>
  </w:num>
  <w:num w:numId="2" w16cid:durableId="1294018479">
    <w:abstractNumId w:val="5"/>
  </w:num>
  <w:num w:numId="3" w16cid:durableId="1976981495">
    <w:abstractNumId w:val="3"/>
  </w:num>
  <w:num w:numId="4" w16cid:durableId="1111705244">
    <w:abstractNumId w:val="12"/>
  </w:num>
  <w:num w:numId="5" w16cid:durableId="163279962">
    <w:abstractNumId w:val="27"/>
  </w:num>
  <w:num w:numId="6" w16cid:durableId="74860328">
    <w:abstractNumId w:val="15"/>
  </w:num>
  <w:num w:numId="7" w16cid:durableId="944195915">
    <w:abstractNumId w:val="19"/>
  </w:num>
  <w:num w:numId="8" w16cid:durableId="901866366">
    <w:abstractNumId w:val="23"/>
  </w:num>
  <w:num w:numId="9" w16cid:durableId="523441934">
    <w:abstractNumId w:val="2"/>
  </w:num>
  <w:num w:numId="10" w16cid:durableId="543492567">
    <w:abstractNumId w:val="26"/>
  </w:num>
  <w:num w:numId="11" w16cid:durableId="156577464">
    <w:abstractNumId w:val="9"/>
  </w:num>
  <w:num w:numId="12" w16cid:durableId="1476874588">
    <w:abstractNumId w:val="11"/>
  </w:num>
  <w:num w:numId="13" w16cid:durableId="812991225">
    <w:abstractNumId w:val="24"/>
  </w:num>
  <w:num w:numId="14" w16cid:durableId="1579486034">
    <w:abstractNumId w:val="8"/>
  </w:num>
  <w:num w:numId="15" w16cid:durableId="1396661010">
    <w:abstractNumId w:val="21"/>
  </w:num>
  <w:num w:numId="16" w16cid:durableId="1816021200">
    <w:abstractNumId w:val="17"/>
  </w:num>
  <w:num w:numId="17" w16cid:durableId="1953777366">
    <w:abstractNumId w:val="22"/>
  </w:num>
  <w:num w:numId="18" w16cid:durableId="687177397">
    <w:abstractNumId w:val="18"/>
  </w:num>
  <w:num w:numId="19" w16cid:durableId="2023241934">
    <w:abstractNumId w:val="25"/>
  </w:num>
  <w:num w:numId="20" w16cid:durableId="474374698">
    <w:abstractNumId w:val="1"/>
  </w:num>
  <w:num w:numId="21" w16cid:durableId="1871067141">
    <w:abstractNumId w:val="0"/>
  </w:num>
  <w:num w:numId="22" w16cid:durableId="1856574797">
    <w:abstractNumId w:val="13"/>
  </w:num>
  <w:num w:numId="23" w16cid:durableId="2128617608">
    <w:abstractNumId w:val="4"/>
  </w:num>
  <w:num w:numId="24" w16cid:durableId="791437799">
    <w:abstractNumId w:val="6"/>
  </w:num>
  <w:num w:numId="25" w16cid:durableId="589000945">
    <w:abstractNumId w:val="7"/>
  </w:num>
  <w:num w:numId="26" w16cid:durableId="400754005">
    <w:abstractNumId w:val="10"/>
  </w:num>
  <w:num w:numId="27" w16cid:durableId="376315803">
    <w:abstractNumId w:val="16"/>
  </w:num>
  <w:num w:numId="28" w16cid:durableId="8675702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52BB"/>
    <w:rsid w:val="00020509"/>
    <w:rsid w:val="000224DD"/>
    <w:rsid w:val="00023FE5"/>
    <w:rsid w:val="00025513"/>
    <w:rsid w:val="000278D6"/>
    <w:rsid w:val="00027B64"/>
    <w:rsid w:val="00027E9F"/>
    <w:rsid w:val="000306CA"/>
    <w:rsid w:val="0003329F"/>
    <w:rsid w:val="000334AA"/>
    <w:rsid w:val="00033A4E"/>
    <w:rsid w:val="000342AE"/>
    <w:rsid w:val="000365D9"/>
    <w:rsid w:val="00040C6E"/>
    <w:rsid w:val="000416B8"/>
    <w:rsid w:val="00045D62"/>
    <w:rsid w:val="000464FC"/>
    <w:rsid w:val="00055681"/>
    <w:rsid w:val="0005601E"/>
    <w:rsid w:val="00062F6C"/>
    <w:rsid w:val="000649E3"/>
    <w:rsid w:val="000670AD"/>
    <w:rsid w:val="00070D28"/>
    <w:rsid w:val="00071045"/>
    <w:rsid w:val="0007543F"/>
    <w:rsid w:val="000754D0"/>
    <w:rsid w:val="000756DA"/>
    <w:rsid w:val="0007596F"/>
    <w:rsid w:val="000763E5"/>
    <w:rsid w:val="00080B95"/>
    <w:rsid w:val="00085BBD"/>
    <w:rsid w:val="00090969"/>
    <w:rsid w:val="00090EC5"/>
    <w:rsid w:val="00090ED4"/>
    <w:rsid w:val="00097FBC"/>
    <w:rsid w:val="000A0874"/>
    <w:rsid w:val="000A1187"/>
    <w:rsid w:val="000A2084"/>
    <w:rsid w:val="000A2DC5"/>
    <w:rsid w:val="000A5CCE"/>
    <w:rsid w:val="000A70A5"/>
    <w:rsid w:val="000A73CC"/>
    <w:rsid w:val="000B1469"/>
    <w:rsid w:val="000B15FB"/>
    <w:rsid w:val="000B5449"/>
    <w:rsid w:val="000B65A6"/>
    <w:rsid w:val="000C00C8"/>
    <w:rsid w:val="000C300A"/>
    <w:rsid w:val="000C43D8"/>
    <w:rsid w:val="000C7A34"/>
    <w:rsid w:val="000C7A59"/>
    <w:rsid w:val="000D29D0"/>
    <w:rsid w:val="000D3B0C"/>
    <w:rsid w:val="000D4793"/>
    <w:rsid w:val="000D51ED"/>
    <w:rsid w:val="000D6CDB"/>
    <w:rsid w:val="000D6FC9"/>
    <w:rsid w:val="000E213E"/>
    <w:rsid w:val="000E4BFD"/>
    <w:rsid w:val="000E4E94"/>
    <w:rsid w:val="000E5818"/>
    <w:rsid w:val="000E6C11"/>
    <w:rsid w:val="000F02A7"/>
    <w:rsid w:val="000F03B1"/>
    <w:rsid w:val="000F1726"/>
    <w:rsid w:val="000F28AD"/>
    <w:rsid w:val="000F3369"/>
    <w:rsid w:val="000F3DB8"/>
    <w:rsid w:val="000F694E"/>
    <w:rsid w:val="000F6C6D"/>
    <w:rsid w:val="000F7652"/>
    <w:rsid w:val="000F7CF6"/>
    <w:rsid w:val="00100D2B"/>
    <w:rsid w:val="00101BC7"/>
    <w:rsid w:val="001025BF"/>
    <w:rsid w:val="0010531E"/>
    <w:rsid w:val="0010670A"/>
    <w:rsid w:val="00110D1F"/>
    <w:rsid w:val="00111DD2"/>
    <w:rsid w:val="001126E6"/>
    <w:rsid w:val="00113881"/>
    <w:rsid w:val="00113980"/>
    <w:rsid w:val="0011630A"/>
    <w:rsid w:val="00120346"/>
    <w:rsid w:val="00121729"/>
    <w:rsid w:val="001218D5"/>
    <w:rsid w:val="001223B6"/>
    <w:rsid w:val="001239CF"/>
    <w:rsid w:val="00123C1D"/>
    <w:rsid w:val="00130113"/>
    <w:rsid w:val="001305FE"/>
    <w:rsid w:val="00130EEB"/>
    <w:rsid w:val="00133B39"/>
    <w:rsid w:val="00133D90"/>
    <w:rsid w:val="00134299"/>
    <w:rsid w:val="00135F59"/>
    <w:rsid w:val="0013749B"/>
    <w:rsid w:val="00143080"/>
    <w:rsid w:val="0014369E"/>
    <w:rsid w:val="00144D07"/>
    <w:rsid w:val="00151231"/>
    <w:rsid w:val="00151E19"/>
    <w:rsid w:val="00152105"/>
    <w:rsid w:val="0015302D"/>
    <w:rsid w:val="00153B53"/>
    <w:rsid w:val="0015498E"/>
    <w:rsid w:val="00155680"/>
    <w:rsid w:val="00156040"/>
    <w:rsid w:val="00156B12"/>
    <w:rsid w:val="0016023D"/>
    <w:rsid w:val="00160686"/>
    <w:rsid w:val="00162200"/>
    <w:rsid w:val="00162DE0"/>
    <w:rsid w:val="001639A7"/>
    <w:rsid w:val="00163A1C"/>
    <w:rsid w:val="00164229"/>
    <w:rsid w:val="00166ABF"/>
    <w:rsid w:val="00174EC6"/>
    <w:rsid w:val="00177ADB"/>
    <w:rsid w:val="00180474"/>
    <w:rsid w:val="001818D5"/>
    <w:rsid w:val="00181F21"/>
    <w:rsid w:val="0018526E"/>
    <w:rsid w:val="00186146"/>
    <w:rsid w:val="0018647E"/>
    <w:rsid w:val="001870AB"/>
    <w:rsid w:val="001937E0"/>
    <w:rsid w:val="00194E47"/>
    <w:rsid w:val="00195319"/>
    <w:rsid w:val="00195698"/>
    <w:rsid w:val="0019780D"/>
    <w:rsid w:val="00197BDD"/>
    <w:rsid w:val="00197CF8"/>
    <w:rsid w:val="001A049D"/>
    <w:rsid w:val="001A4DED"/>
    <w:rsid w:val="001A5B84"/>
    <w:rsid w:val="001A6157"/>
    <w:rsid w:val="001B2C65"/>
    <w:rsid w:val="001B4BF3"/>
    <w:rsid w:val="001B5DF6"/>
    <w:rsid w:val="001B7B6D"/>
    <w:rsid w:val="001B7C57"/>
    <w:rsid w:val="001C0962"/>
    <w:rsid w:val="001C19C7"/>
    <w:rsid w:val="001C1D4D"/>
    <w:rsid w:val="001C25B6"/>
    <w:rsid w:val="001C3B7F"/>
    <w:rsid w:val="001C4A39"/>
    <w:rsid w:val="001C5731"/>
    <w:rsid w:val="001C71AB"/>
    <w:rsid w:val="001D165F"/>
    <w:rsid w:val="001D27C2"/>
    <w:rsid w:val="001D394A"/>
    <w:rsid w:val="001D41E8"/>
    <w:rsid w:val="001D5145"/>
    <w:rsid w:val="001D52C9"/>
    <w:rsid w:val="001D55BA"/>
    <w:rsid w:val="001E2680"/>
    <w:rsid w:val="001E6261"/>
    <w:rsid w:val="001E667D"/>
    <w:rsid w:val="001E71AD"/>
    <w:rsid w:val="001E7A1F"/>
    <w:rsid w:val="001F0699"/>
    <w:rsid w:val="001F2593"/>
    <w:rsid w:val="001F43BE"/>
    <w:rsid w:val="001F6534"/>
    <w:rsid w:val="001F7058"/>
    <w:rsid w:val="00200B72"/>
    <w:rsid w:val="002022E1"/>
    <w:rsid w:val="00202525"/>
    <w:rsid w:val="00202786"/>
    <w:rsid w:val="00205ADF"/>
    <w:rsid w:val="00206690"/>
    <w:rsid w:val="00206E92"/>
    <w:rsid w:val="00207300"/>
    <w:rsid w:val="00207D2E"/>
    <w:rsid w:val="00211358"/>
    <w:rsid w:val="0021190B"/>
    <w:rsid w:val="00211E00"/>
    <w:rsid w:val="0021261A"/>
    <w:rsid w:val="00213E1E"/>
    <w:rsid w:val="00214276"/>
    <w:rsid w:val="002165BC"/>
    <w:rsid w:val="00217FEE"/>
    <w:rsid w:val="00220283"/>
    <w:rsid w:val="00225FA0"/>
    <w:rsid w:val="0023151B"/>
    <w:rsid w:val="00231BE2"/>
    <w:rsid w:val="00232CCC"/>
    <w:rsid w:val="00234A69"/>
    <w:rsid w:val="00235C23"/>
    <w:rsid w:val="00237BB5"/>
    <w:rsid w:val="00240621"/>
    <w:rsid w:val="002418D7"/>
    <w:rsid w:val="00242AF4"/>
    <w:rsid w:val="00243606"/>
    <w:rsid w:val="0024518B"/>
    <w:rsid w:val="0024710B"/>
    <w:rsid w:val="00250D83"/>
    <w:rsid w:val="00251653"/>
    <w:rsid w:val="00251CB6"/>
    <w:rsid w:val="002522D7"/>
    <w:rsid w:val="002535A9"/>
    <w:rsid w:val="00253B5E"/>
    <w:rsid w:val="00253EE4"/>
    <w:rsid w:val="002560EB"/>
    <w:rsid w:val="002569B9"/>
    <w:rsid w:val="00257B38"/>
    <w:rsid w:val="002602A5"/>
    <w:rsid w:val="00260374"/>
    <w:rsid w:val="002607AE"/>
    <w:rsid w:val="00261B4E"/>
    <w:rsid w:val="002627FB"/>
    <w:rsid w:val="00262DD6"/>
    <w:rsid w:val="00263459"/>
    <w:rsid w:val="0026375C"/>
    <w:rsid w:val="0026525C"/>
    <w:rsid w:val="00265292"/>
    <w:rsid w:val="00265A1E"/>
    <w:rsid w:val="00265C2F"/>
    <w:rsid w:val="0026601C"/>
    <w:rsid w:val="0026661A"/>
    <w:rsid w:val="0027372A"/>
    <w:rsid w:val="00273999"/>
    <w:rsid w:val="002818D0"/>
    <w:rsid w:val="00282019"/>
    <w:rsid w:val="00282698"/>
    <w:rsid w:val="00283D6A"/>
    <w:rsid w:val="00283E77"/>
    <w:rsid w:val="002848D7"/>
    <w:rsid w:val="00284AC7"/>
    <w:rsid w:val="00286430"/>
    <w:rsid w:val="002866CC"/>
    <w:rsid w:val="002871D8"/>
    <w:rsid w:val="00287A90"/>
    <w:rsid w:val="0029600B"/>
    <w:rsid w:val="00296223"/>
    <w:rsid w:val="00296340"/>
    <w:rsid w:val="002971EF"/>
    <w:rsid w:val="002A1DCF"/>
    <w:rsid w:val="002A2533"/>
    <w:rsid w:val="002A512F"/>
    <w:rsid w:val="002A5C8C"/>
    <w:rsid w:val="002A6BBE"/>
    <w:rsid w:val="002A72FD"/>
    <w:rsid w:val="002A7777"/>
    <w:rsid w:val="002A7829"/>
    <w:rsid w:val="002B11D9"/>
    <w:rsid w:val="002B2037"/>
    <w:rsid w:val="002B285B"/>
    <w:rsid w:val="002B2B56"/>
    <w:rsid w:val="002B5443"/>
    <w:rsid w:val="002C22C5"/>
    <w:rsid w:val="002C3201"/>
    <w:rsid w:val="002C78B6"/>
    <w:rsid w:val="002D0EC0"/>
    <w:rsid w:val="002D3ED7"/>
    <w:rsid w:val="002D4BCC"/>
    <w:rsid w:val="002E0D7A"/>
    <w:rsid w:val="002E1877"/>
    <w:rsid w:val="002E4B68"/>
    <w:rsid w:val="002F0469"/>
    <w:rsid w:val="002F0B0F"/>
    <w:rsid w:val="002F0C9D"/>
    <w:rsid w:val="002F492D"/>
    <w:rsid w:val="002F7155"/>
    <w:rsid w:val="003006FB"/>
    <w:rsid w:val="00301505"/>
    <w:rsid w:val="00305748"/>
    <w:rsid w:val="00306F5E"/>
    <w:rsid w:val="00307215"/>
    <w:rsid w:val="00307C08"/>
    <w:rsid w:val="00307C8C"/>
    <w:rsid w:val="003122A9"/>
    <w:rsid w:val="00312E82"/>
    <w:rsid w:val="003138C1"/>
    <w:rsid w:val="003151D0"/>
    <w:rsid w:val="00315AD6"/>
    <w:rsid w:val="0031626B"/>
    <w:rsid w:val="00316560"/>
    <w:rsid w:val="00316EB6"/>
    <w:rsid w:val="0031725D"/>
    <w:rsid w:val="00321274"/>
    <w:rsid w:val="00321F7C"/>
    <w:rsid w:val="00325B52"/>
    <w:rsid w:val="003314DE"/>
    <w:rsid w:val="00334CF3"/>
    <w:rsid w:val="00334DCF"/>
    <w:rsid w:val="00335BC8"/>
    <w:rsid w:val="003360EA"/>
    <w:rsid w:val="00336A4C"/>
    <w:rsid w:val="00337C04"/>
    <w:rsid w:val="00341264"/>
    <w:rsid w:val="003418AB"/>
    <w:rsid w:val="00342943"/>
    <w:rsid w:val="003449A1"/>
    <w:rsid w:val="00344D4D"/>
    <w:rsid w:val="003474E3"/>
    <w:rsid w:val="00351367"/>
    <w:rsid w:val="00351A13"/>
    <w:rsid w:val="00352B19"/>
    <w:rsid w:val="00354904"/>
    <w:rsid w:val="0035491D"/>
    <w:rsid w:val="00354957"/>
    <w:rsid w:val="00356855"/>
    <w:rsid w:val="00360C1A"/>
    <w:rsid w:val="00361BD1"/>
    <w:rsid w:val="00364D5D"/>
    <w:rsid w:val="00366D43"/>
    <w:rsid w:val="003704D5"/>
    <w:rsid w:val="00370F69"/>
    <w:rsid w:val="003712CF"/>
    <w:rsid w:val="00373231"/>
    <w:rsid w:val="00376335"/>
    <w:rsid w:val="003810F5"/>
    <w:rsid w:val="00382F64"/>
    <w:rsid w:val="003867C0"/>
    <w:rsid w:val="00387641"/>
    <w:rsid w:val="003913D5"/>
    <w:rsid w:val="00391743"/>
    <w:rsid w:val="00394352"/>
    <w:rsid w:val="003A14EC"/>
    <w:rsid w:val="003A2C53"/>
    <w:rsid w:val="003A3BEA"/>
    <w:rsid w:val="003A4006"/>
    <w:rsid w:val="003A5BF7"/>
    <w:rsid w:val="003A6285"/>
    <w:rsid w:val="003B035E"/>
    <w:rsid w:val="003B0C7B"/>
    <w:rsid w:val="003B1078"/>
    <w:rsid w:val="003B344E"/>
    <w:rsid w:val="003B435C"/>
    <w:rsid w:val="003B6011"/>
    <w:rsid w:val="003C1700"/>
    <w:rsid w:val="003C3744"/>
    <w:rsid w:val="003C5D3D"/>
    <w:rsid w:val="003C64B8"/>
    <w:rsid w:val="003C64DF"/>
    <w:rsid w:val="003C6C43"/>
    <w:rsid w:val="003D047F"/>
    <w:rsid w:val="003D202C"/>
    <w:rsid w:val="003D2246"/>
    <w:rsid w:val="003D62EE"/>
    <w:rsid w:val="003D6EFE"/>
    <w:rsid w:val="003D7058"/>
    <w:rsid w:val="003D7128"/>
    <w:rsid w:val="003E05DE"/>
    <w:rsid w:val="003E5BBA"/>
    <w:rsid w:val="003F0F7B"/>
    <w:rsid w:val="003F1C30"/>
    <w:rsid w:val="003F2411"/>
    <w:rsid w:val="003F648B"/>
    <w:rsid w:val="003F7CF7"/>
    <w:rsid w:val="00401953"/>
    <w:rsid w:val="00403B58"/>
    <w:rsid w:val="00407AD8"/>
    <w:rsid w:val="004116CC"/>
    <w:rsid w:val="004157C3"/>
    <w:rsid w:val="00417034"/>
    <w:rsid w:val="00420088"/>
    <w:rsid w:val="00422D29"/>
    <w:rsid w:val="00423269"/>
    <w:rsid w:val="00424382"/>
    <w:rsid w:val="00425238"/>
    <w:rsid w:val="00425C9E"/>
    <w:rsid w:val="00425FF1"/>
    <w:rsid w:val="004262B6"/>
    <w:rsid w:val="0043045D"/>
    <w:rsid w:val="00430B9F"/>
    <w:rsid w:val="00430BE8"/>
    <w:rsid w:val="00431AA7"/>
    <w:rsid w:val="0043355A"/>
    <w:rsid w:val="00435E55"/>
    <w:rsid w:val="00440164"/>
    <w:rsid w:val="0044116E"/>
    <w:rsid w:val="004432FA"/>
    <w:rsid w:val="00443F1C"/>
    <w:rsid w:val="00444D86"/>
    <w:rsid w:val="00445500"/>
    <w:rsid w:val="004469C2"/>
    <w:rsid w:val="004513E7"/>
    <w:rsid w:val="00451989"/>
    <w:rsid w:val="00452364"/>
    <w:rsid w:val="00454AD5"/>
    <w:rsid w:val="00470C2A"/>
    <w:rsid w:val="0047220C"/>
    <w:rsid w:val="00472D30"/>
    <w:rsid w:val="004765D6"/>
    <w:rsid w:val="00476739"/>
    <w:rsid w:val="00476B00"/>
    <w:rsid w:val="00481453"/>
    <w:rsid w:val="00481AF8"/>
    <w:rsid w:val="00482E63"/>
    <w:rsid w:val="00482F98"/>
    <w:rsid w:val="00486512"/>
    <w:rsid w:val="004871D2"/>
    <w:rsid w:val="0048767E"/>
    <w:rsid w:val="004878F9"/>
    <w:rsid w:val="00490835"/>
    <w:rsid w:val="00490DC0"/>
    <w:rsid w:val="00490E2A"/>
    <w:rsid w:val="004926F3"/>
    <w:rsid w:val="004932DE"/>
    <w:rsid w:val="0049385F"/>
    <w:rsid w:val="00493BC6"/>
    <w:rsid w:val="0049592A"/>
    <w:rsid w:val="004A2DDB"/>
    <w:rsid w:val="004A2F33"/>
    <w:rsid w:val="004A37BA"/>
    <w:rsid w:val="004A54BB"/>
    <w:rsid w:val="004A5A27"/>
    <w:rsid w:val="004A5F39"/>
    <w:rsid w:val="004A6A6B"/>
    <w:rsid w:val="004A74A6"/>
    <w:rsid w:val="004A7DC9"/>
    <w:rsid w:val="004B1D6A"/>
    <w:rsid w:val="004B29AF"/>
    <w:rsid w:val="004B43BE"/>
    <w:rsid w:val="004B44CD"/>
    <w:rsid w:val="004B4781"/>
    <w:rsid w:val="004B5708"/>
    <w:rsid w:val="004B5C58"/>
    <w:rsid w:val="004B7CEB"/>
    <w:rsid w:val="004C2466"/>
    <w:rsid w:val="004C4211"/>
    <w:rsid w:val="004C6888"/>
    <w:rsid w:val="004D1227"/>
    <w:rsid w:val="004D4B5F"/>
    <w:rsid w:val="004E0C20"/>
    <w:rsid w:val="004E28A2"/>
    <w:rsid w:val="004E4C50"/>
    <w:rsid w:val="004E6274"/>
    <w:rsid w:val="004F135D"/>
    <w:rsid w:val="004F1D52"/>
    <w:rsid w:val="004F38E9"/>
    <w:rsid w:val="004F7653"/>
    <w:rsid w:val="004F7BB4"/>
    <w:rsid w:val="004F7BB7"/>
    <w:rsid w:val="004F7FD7"/>
    <w:rsid w:val="0050110F"/>
    <w:rsid w:val="00502B7A"/>
    <w:rsid w:val="00502C6C"/>
    <w:rsid w:val="005030BB"/>
    <w:rsid w:val="0050383B"/>
    <w:rsid w:val="00504618"/>
    <w:rsid w:val="00505DCB"/>
    <w:rsid w:val="00506743"/>
    <w:rsid w:val="00507D03"/>
    <w:rsid w:val="0051011A"/>
    <w:rsid w:val="00512842"/>
    <w:rsid w:val="00512AEF"/>
    <w:rsid w:val="00513914"/>
    <w:rsid w:val="005160B2"/>
    <w:rsid w:val="005166A7"/>
    <w:rsid w:val="005170BE"/>
    <w:rsid w:val="00517639"/>
    <w:rsid w:val="00524962"/>
    <w:rsid w:val="005250C1"/>
    <w:rsid w:val="00526F35"/>
    <w:rsid w:val="00527E96"/>
    <w:rsid w:val="00530FEF"/>
    <w:rsid w:val="00532400"/>
    <w:rsid w:val="005363C2"/>
    <w:rsid w:val="00537467"/>
    <w:rsid w:val="00537FE3"/>
    <w:rsid w:val="00540548"/>
    <w:rsid w:val="00540838"/>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33C2"/>
    <w:rsid w:val="00565110"/>
    <w:rsid w:val="00565416"/>
    <w:rsid w:val="0057076E"/>
    <w:rsid w:val="00571859"/>
    <w:rsid w:val="005719B3"/>
    <w:rsid w:val="00572A44"/>
    <w:rsid w:val="00572E7D"/>
    <w:rsid w:val="00574429"/>
    <w:rsid w:val="00580319"/>
    <w:rsid w:val="0058064C"/>
    <w:rsid w:val="00582706"/>
    <w:rsid w:val="00585971"/>
    <w:rsid w:val="00585B0D"/>
    <w:rsid w:val="00585CEF"/>
    <w:rsid w:val="00586C92"/>
    <w:rsid w:val="005918C6"/>
    <w:rsid w:val="005926A4"/>
    <w:rsid w:val="00594EEB"/>
    <w:rsid w:val="00596946"/>
    <w:rsid w:val="00596CC3"/>
    <w:rsid w:val="00597EC6"/>
    <w:rsid w:val="005A098D"/>
    <w:rsid w:val="005A4AE1"/>
    <w:rsid w:val="005A4B78"/>
    <w:rsid w:val="005A52C3"/>
    <w:rsid w:val="005A5A12"/>
    <w:rsid w:val="005B05DB"/>
    <w:rsid w:val="005B12E0"/>
    <w:rsid w:val="005B2726"/>
    <w:rsid w:val="005B31F6"/>
    <w:rsid w:val="005B373E"/>
    <w:rsid w:val="005B7283"/>
    <w:rsid w:val="005C02A7"/>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3457"/>
    <w:rsid w:val="005E4FBF"/>
    <w:rsid w:val="005E50AC"/>
    <w:rsid w:val="005E69B1"/>
    <w:rsid w:val="005F0F99"/>
    <w:rsid w:val="005F240A"/>
    <w:rsid w:val="005F3B0E"/>
    <w:rsid w:val="005F72B0"/>
    <w:rsid w:val="00600E7A"/>
    <w:rsid w:val="006051EE"/>
    <w:rsid w:val="006052BF"/>
    <w:rsid w:val="00606388"/>
    <w:rsid w:val="006066DC"/>
    <w:rsid w:val="0060697D"/>
    <w:rsid w:val="006140B1"/>
    <w:rsid w:val="00614D6D"/>
    <w:rsid w:val="00614DA0"/>
    <w:rsid w:val="00615D4F"/>
    <w:rsid w:val="00621352"/>
    <w:rsid w:val="00622BA4"/>
    <w:rsid w:val="006230F7"/>
    <w:rsid w:val="00624156"/>
    <w:rsid w:val="006250B0"/>
    <w:rsid w:val="00626254"/>
    <w:rsid w:val="006300B9"/>
    <w:rsid w:val="00630273"/>
    <w:rsid w:val="006314B0"/>
    <w:rsid w:val="00634C86"/>
    <w:rsid w:val="00635599"/>
    <w:rsid w:val="006417E7"/>
    <w:rsid w:val="006420E0"/>
    <w:rsid w:val="0064428A"/>
    <w:rsid w:val="0064497F"/>
    <w:rsid w:val="00650478"/>
    <w:rsid w:val="00650F96"/>
    <w:rsid w:val="00652C56"/>
    <w:rsid w:val="00653108"/>
    <w:rsid w:val="00653DCD"/>
    <w:rsid w:val="0066021D"/>
    <w:rsid w:val="00660959"/>
    <w:rsid w:val="00660AB1"/>
    <w:rsid w:val="00661A4A"/>
    <w:rsid w:val="0066550E"/>
    <w:rsid w:val="00666126"/>
    <w:rsid w:val="0066628B"/>
    <w:rsid w:val="00666B93"/>
    <w:rsid w:val="00666F4B"/>
    <w:rsid w:val="006672EF"/>
    <w:rsid w:val="00667CCF"/>
    <w:rsid w:val="006772DF"/>
    <w:rsid w:val="00680F85"/>
    <w:rsid w:val="00680FA9"/>
    <w:rsid w:val="00682B47"/>
    <w:rsid w:val="006913B4"/>
    <w:rsid w:val="00694D2E"/>
    <w:rsid w:val="0069528D"/>
    <w:rsid w:val="00695AEB"/>
    <w:rsid w:val="006962B9"/>
    <w:rsid w:val="00696373"/>
    <w:rsid w:val="006A0466"/>
    <w:rsid w:val="006A1F3A"/>
    <w:rsid w:val="006A31B7"/>
    <w:rsid w:val="006A4246"/>
    <w:rsid w:val="006A4BCE"/>
    <w:rsid w:val="006A56A4"/>
    <w:rsid w:val="006A5B64"/>
    <w:rsid w:val="006B1AB6"/>
    <w:rsid w:val="006B377F"/>
    <w:rsid w:val="006B3E07"/>
    <w:rsid w:val="006B484B"/>
    <w:rsid w:val="006B78A7"/>
    <w:rsid w:val="006B7B43"/>
    <w:rsid w:val="006C042A"/>
    <w:rsid w:val="006C3374"/>
    <w:rsid w:val="006C3597"/>
    <w:rsid w:val="006D01B6"/>
    <w:rsid w:val="006D1C4D"/>
    <w:rsid w:val="006D2212"/>
    <w:rsid w:val="006D2EDF"/>
    <w:rsid w:val="006D32CD"/>
    <w:rsid w:val="006D38EC"/>
    <w:rsid w:val="006D700F"/>
    <w:rsid w:val="006E034F"/>
    <w:rsid w:val="006E286B"/>
    <w:rsid w:val="006E2C10"/>
    <w:rsid w:val="006E35AA"/>
    <w:rsid w:val="006E60CD"/>
    <w:rsid w:val="006E7183"/>
    <w:rsid w:val="006F3C15"/>
    <w:rsid w:val="006F3E2E"/>
    <w:rsid w:val="006F5225"/>
    <w:rsid w:val="007003DC"/>
    <w:rsid w:val="007008AE"/>
    <w:rsid w:val="00700CFC"/>
    <w:rsid w:val="00701735"/>
    <w:rsid w:val="007020B3"/>
    <w:rsid w:val="007022E7"/>
    <w:rsid w:val="0070279C"/>
    <w:rsid w:val="0070337D"/>
    <w:rsid w:val="007053F1"/>
    <w:rsid w:val="00705D0D"/>
    <w:rsid w:val="00705D8B"/>
    <w:rsid w:val="007061F2"/>
    <w:rsid w:val="0070620E"/>
    <w:rsid w:val="007104C7"/>
    <w:rsid w:val="00712568"/>
    <w:rsid w:val="0071288B"/>
    <w:rsid w:val="00712A7E"/>
    <w:rsid w:val="00714499"/>
    <w:rsid w:val="00717E85"/>
    <w:rsid w:val="00720151"/>
    <w:rsid w:val="00720D70"/>
    <w:rsid w:val="00721656"/>
    <w:rsid w:val="00721EF6"/>
    <w:rsid w:val="00722100"/>
    <w:rsid w:val="007239EC"/>
    <w:rsid w:val="0072410D"/>
    <w:rsid w:val="0072424E"/>
    <w:rsid w:val="00726CB2"/>
    <w:rsid w:val="00727FBB"/>
    <w:rsid w:val="00730444"/>
    <w:rsid w:val="00731AB2"/>
    <w:rsid w:val="00731B2B"/>
    <w:rsid w:val="00734414"/>
    <w:rsid w:val="00735ADC"/>
    <w:rsid w:val="0073722C"/>
    <w:rsid w:val="00737DC2"/>
    <w:rsid w:val="007411DE"/>
    <w:rsid w:val="00743114"/>
    <w:rsid w:val="00745EBA"/>
    <w:rsid w:val="00745FFC"/>
    <w:rsid w:val="00747C7B"/>
    <w:rsid w:val="00750B0F"/>
    <w:rsid w:val="00753A28"/>
    <w:rsid w:val="00755829"/>
    <w:rsid w:val="00756714"/>
    <w:rsid w:val="00757238"/>
    <w:rsid w:val="00757B9D"/>
    <w:rsid w:val="0076313B"/>
    <w:rsid w:val="00765188"/>
    <w:rsid w:val="00765C28"/>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63F2"/>
    <w:rsid w:val="007879BC"/>
    <w:rsid w:val="007905EA"/>
    <w:rsid w:val="00791A23"/>
    <w:rsid w:val="007929D2"/>
    <w:rsid w:val="00793D7C"/>
    <w:rsid w:val="007941BD"/>
    <w:rsid w:val="007951B9"/>
    <w:rsid w:val="00796FCC"/>
    <w:rsid w:val="007A0BF4"/>
    <w:rsid w:val="007A0FF6"/>
    <w:rsid w:val="007A4D55"/>
    <w:rsid w:val="007B17FD"/>
    <w:rsid w:val="007B2E50"/>
    <w:rsid w:val="007B3649"/>
    <w:rsid w:val="007B3BC6"/>
    <w:rsid w:val="007B4590"/>
    <w:rsid w:val="007B5988"/>
    <w:rsid w:val="007B68BE"/>
    <w:rsid w:val="007B6DE2"/>
    <w:rsid w:val="007B6F23"/>
    <w:rsid w:val="007B799A"/>
    <w:rsid w:val="007B7F97"/>
    <w:rsid w:val="007C586C"/>
    <w:rsid w:val="007C58D5"/>
    <w:rsid w:val="007C5D59"/>
    <w:rsid w:val="007D62B5"/>
    <w:rsid w:val="007D62C7"/>
    <w:rsid w:val="007E1743"/>
    <w:rsid w:val="007E1A85"/>
    <w:rsid w:val="007E2511"/>
    <w:rsid w:val="007E324F"/>
    <w:rsid w:val="007E4A85"/>
    <w:rsid w:val="007E6451"/>
    <w:rsid w:val="007E7338"/>
    <w:rsid w:val="007F2B99"/>
    <w:rsid w:val="007F2DDB"/>
    <w:rsid w:val="007F7258"/>
    <w:rsid w:val="0080009D"/>
    <w:rsid w:val="008002C7"/>
    <w:rsid w:val="00801921"/>
    <w:rsid w:val="00805EB8"/>
    <w:rsid w:val="008200E9"/>
    <w:rsid w:val="00821252"/>
    <w:rsid w:val="00821F16"/>
    <w:rsid w:val="0082219D"/>
    <w:rsid w:val="00824B20"/>
    <w:rsid w:val="00825D3C"/>
    <w:rsid w:val="00835B7D"/>
    <w:rsid w:val="00841F5D"/>
    <w:rsid w:val="00842128"/>
    <w:rsid w:val="00842461"/>
    <w:rsid w:val="00842E28"/>
    <w:rsid w:val="0084361E"/>
    <w:rsid w:val="00845CD2"/>
    <w:rsid w:val="008462DB"/>
    <w:rsid w:val="00850C31"/>
    <w:rsid w:val="00851D15"/>
    <w:rsid w:val="008525C2"/>
    <w:rsid w:val="008578D3"/>
    <w:rsid w:val="00866C47"/>
    <w:rsid w:val="00867070"/>
    <w:rsid w:val="008670B7"/>
    <w:rsid w:val="0087010A"/>
    <w:rsid w:val="00870472"/>
    <w:rsid w:val="00872B95"/>
    <w:rsid w:val="00876BFD"/>
    <w:rsid w:val="00877446"/>
    <w:rsid w:val="00877A98"/>
    <w:rsid w:val="00877EF2"/>
    <w:rsid w:val="00880FBD"/>
    <w:rsid w:val="00881DFE"/>
    <w:rsid w:val="00884820"/>
    <w:rsid w:val="00885A21"/>
    <w:rsid w:val="00886D52"/>
    <w:rsid w:val="0089295E"/>
    <w:rsid w:val="00893CAD"/>
    <w:rsid w:val="0089459A"/>
    <w:rsid w:val="00895858"/>
    <w:rsid w:val="00895D64"/>
    <w:rsid w:val="00895DE1"/>
    <w:rsid w:val="00896FFA"/>
    <w:rsid w:val="00897616"/>
    <w:rsid w:val="008A126D"/>
    <w:rsid w:val="008A5A4A"/>
    <w:rsid w:val="008A6505"/>
    <w:rsid w:val="008A687E"/>
    <w:rsid w:val="008A6E89"/>
    <w:rsid w:val="008B12BB"/>
    <w:rsid w:val="008B2D5E"/>
    <w:rsid w:val="008B3125"/>
    <w:rsid w:val="008B3F97"/>
    <w:rsid w:val="008B4699"/>
    <w:rsid w:val="008B48B9"/>
    <w:rsid w:val="008B5A9B"/>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5549"/>
    <w:rsid w:val="008D6794"/>
    <w:rsid w:val="008D77EA"/>
    <w:rsid w:val="008D7F5E"/>
    <w:rsid w:val="008E2A05"/>
    <w:rsid w:val="008E5019"/>
    <w:rsid w:val="008E5127"/>
    <w:rsid w:val="008E58E4"/>
    <w:rsid w:val="008F1031"/>
    <w:rsid w:val="008F1997"/>
    <w:rsid w:val="008F2C47"/>
    <w:rsid w:val="008F324C"/>
    <w:rsid w:val="008F3A14"/>
    <w:rsid w:val="008F7AEA"/>
    <w:rsid w:val="00902E15"/>
    <w:rsid w:val="00904553"/>
    <w:rsid w:val="0090459C"/>
    <w:rsid w:val="009069AF"/>
    <w:rsid w:val="00906FCF"/>
    <w:rsid w:val="009118B9"/>
    <w:rsid w:val="00911C76"/>
    <w:rsid w:val="00914C56"/>
    <w:rsid w:val="00916930"/>
    <w:rsid w:val="00917A88"/>
    <w:rsid w:val="00921360"/>
    <w:rsid w:val="0092321F"/>
    <w:rsid w:val="0092513D"/>
    <w:rsid w:val="00927DA2"/>
    <w:rsid w:val="00930A69"/>
    <w:rsid w:val="00931DF1"/>
    <w:rsid w:val="00932B7D"/>
    <w:rsid w:val="009364BF"/>
    <w:rsid w:val="00941B95"/>
    <w:rsid w:val="00942441"/>
    <w:rsid w:val="00942885"/>
    <w:rsid w:val="009428FB"/>
    <w:rsid w:val="00944E5B"/>
    <w:rsid w:val="009509AE"/>
    <w:rsid w:val="009520EA"/>
    <w:rsid w:val="00952820"/>
    <w:rsid w:val="00953533"/>
    <w:rsid w:val="0095429F"/>
    <w:rsid w:val="00960BBC"/>
    <w:rsid w:val="009626FA"/>
    <w:rsid w:val="00962EF2"/>
    <w:rsid w:val="009640EE"/>
    <w:rsid w:val="00965E5A"/>
    <w:rsid w:val="00971776"/>
    <w:rsid w:val="0097184D"/>
    <w:rsid w:val="00972BF8"/>
    <w:rsid w:val="00973238"/>
    <w:rsid w:val="0097433F"/>
    <w:rsid w:val="009746E3"/>
    <w:rsid w:val="009748D4"/>
    <w:rsid w:val="00980303"/>
    <w:rsid w:val="0098135B"/>
    <w:rsid w:val="00983443"/>
    <w:rsid w:val="00985836"/>
    <w:rsid w:val="00986B5A"/>
    <w:rsid w:val="00986E98"/>
    <w:rsid w:val="009874D7"/>
    <w:rsid w:val="00990888"/>
    <w:rsid w:val="00990C79"/>
    <w:rsid w:val="009911EF"/>
    <w:rsid w:val="00994E17"/>
    <w:rsid w:val="0099674F"/>
    <w:rsid w:val="009A06F5"/>
    <w:rsid w:val="009A095B"/>
    <w:rsid w:val="009A114D"/>
    <w:rsid w:val="009A2142"/>
    <w:rsid w:val="009A29E4"/>
    <w:rsid w:val="009A507A"/>
    <w:rsid w:val="009A66A4"/>
    <w:rsid w:val="009B0D92"/>
    <w:rsid w:val="009B2361"/>
    <w:rsid w:val="009B3DD4"/>
    <w:rsid w:val="009B569F"/>
    <w:rsid w:val="009B7B16"/>
    <w:rsid w:val="009C20D7"/>
    <w:rsid w:val="009C5A23"/>
    <w:rsid w:val="009C71F9"/>
    <w:rsid w:val="009C7CA6"/>
    <w:rsid w:val="009D0E8B"/>
    <w:rsid w:val="009D1F07"/>
    <w:rsid w:val="009D22E3"/>
    <w:rsid w:val="009D3A35"/>
    <w:rsid w:val="009D5ACD"/>
    <w:rsid w:val="009E0DBB"/>
    <w:rsid w:val="009E3CDF"/>
    <w:rsid w:val="009E74B6"/>
    <w:rsid w:val="009F4157"/>
    <w:rsid w:val="009F4EA2"/>
    <w:rsid w:val="009F64C8"/>
    <w:rsid w:val="009F6583"/>
    <w:rsid w:val="009F7435"/>
    <w:rsid w:val="00A03532"/>
    <w:rsid w:val="00A04367"/>
    <w:rsid w:val="00A05379"/>
    <w:rsid w:val="00A110EA"/>
    <w:rsid w:val="00A11B8E"/>
    <w:rsid w:val="00A11C3E"/>
    <w:rsid w:val="00A13533"/>
    <w:rsid w:val="00A13871"/>
    <w:rsid w:val="00A13B23"/>
    <w:rsid w:val="00A20873"/>
    <w:rsid w:val="00A20EFE"/>
    <w:rsid w:val="00A21FCE"/>
    <w:rsid w:val="00A249C1"/>
    <w:rsid w:val="00A264CF"/>
    <w:rsid w:val="00A265E0"/>
    <w:rsid w:val="00A27DA8"/>
    <w:rsid w:val="00A33508"/>
    <w:rsid w:val="00A347CD"/>
    <w:rsid w:val="00A37B11"/>
    <w:rsid w:val="00A414C0"/>
    <w:rsid w:val="00A428D1"/>
    <w:rsid w:val="00A4788A"/>
    <w:rsid w:val="00A53476"/>
    <w:rsid w:val="00A549BA"/>
    <w:rsid w:val="00A564B4"/>
    <w:rsid w:val="00A5727F"/>
    <w:rsid w:val="00A612CA"/>
    <w:rsid w:val="00A61D21"/>
    <w:rsid w:val="00A6328A"/>
    <w:rsid w:val="00A64DBD"/>
    <w:rsid w:val="00A6626B"/>
    <w:rsid w:val="00A71B1E"/>
    <w:rsid w:val="00A71D8E"/>
    <w:rsid w:val="00A75DCF"/>
    <w:rsid w:val="00A7694B"/>
    <w:rsid w:val="00A83C0D"/>
    <w:rsid w:val="00A83F66"/>
    <w:rsid w:val="00A845CB"/>
    <w:rsid w:val="00A8519A"/>
    <w:rsid w:val="00A858A2"/>
    <w:rsid w:val="00A911CA"/>
    <w:rsid w:val="00A9140B"/>
    <w:rsid w:val="00A9211F"/>
    <w:rsid w:val="00A934AE"/>
    <w:rsid w:val="00A96B49"/>
    <w:rsid w:val="00A96BB6"/>
    <w:rsid w:val="00A97823"/>
    <w:rsid w:val="00A97E58"/>
    <w:rsid w:val="00AA0F21"/>
    <w:rsid w:val="00AA105F"/>
    <w:rsid w:val="00AA1A21"/>
    <w:rsid w:val="00AA66DF"/>
    <w:rsid w:val="00AB2719"/>
    <w:rsid w:val="00AB3AD0"/>
    <w:rsid w:val="00AB3EA5"/>
    <w:rsid w:val="00AB451D"/>
    <w:rsid w:val="00AC1C76"/>
    <w:rsid w:val="00AC29FA"/>
    <w:rsid w:val="00AC3575"/>
    <w:rsid w:val="00AC3DC2"/>
    <w:rsid w:val="00AD0F7A"/>
    <w:rsid w:val="00AD12B3"/>
    <w:rsid w:val="00AD1537"/>
    <w:rsid w:val="00AD1555"/>
    <w:rsid w:val="00AD507C"/>
    <w:rsid w:val="00AE09EA"/>
    <w:rsid w:val="00AE105D"/>
    <w:rsid w:val="00AE1375"/>
    <w:rsid w:val="00AE1774"/>
    <w:rsid w:val="00AE22B3"/>
    <w:rsid w:val="00AE480B"/>
    <w:rsid w:val="00AE5566"/>
    <w:rsid w:val="00AE5EFF"/>
    <w:rsid w:val="00AE6FAD"/>
    <w:rsid w:val="00AE710E"/>
    <w:rsid w:val="00AE75A1"/>
    <w:rsid w:val="00AE7A13"/>
    <w:rsid w:val="00AF44C8"/>
    <w:rsid w:val="00AF4C57"/>
    <w:rsid w:val="00AF59F3"/>
    <w:rsid w:val="00AF76B9"/>
    <w:rsid w:val="00AF7A0A"/>
    <w:rsid w:val="00AF7A5D"/>
    <w:rsid w:val="00AF7D32"/>
    <w:rsid w:val="00AF7DFD"/>
    <w:rsid w:val="00B00216"/>
    <w:rsid w:val="00B029E1"/>
    <w:rsid w:val="00B02E24"/>
    <w:rsid w:val="00B035B6"/>
    <w:rsid w:val="00B051B1"/>
    <w:rsid w:val="00B055D1"/>
    <w:rsid w:val="00B05BCB"/>
    <w:rsid w:val="00B05C3B"/>
    <w:rsid w:val="00B06C5D"/>
    <w:rsid w:val="00B11FDD"/>
    <w:rsid w:val="00B12351"/>
    <w:rsid w:val="00B13A60"/>
    <w:rsid w:val="00B1549C"/>
    <w:rsid w:val="00B15FF7"/>
    <w:rsid w:val="00B1656D"/>
    <w:rsid w:val="00B253DB"/>
    <w:rsid w:val="00B31C14"/>
    <w:rsid w:val="00B31C15"/>
    <w:rsid w:val="00B323A8"/>
    <w:rsid w:val="00B32C8F"/>
    <w:rsid w:val="00B32DEE"/>
    <w:rsid w:val="00B34627"/>
    <w:rsid w:val="00B37710"/>
    <w:rsid w:val="00B402F1"/>
    <w:rsid w:val="00B406ED"/>
    <w:rsid w:val="00B407CD"/>
    <w:rsid w:val="00B4087B"/>
    <w:rsid w:val="00B414DE"/>
    <w:rsid w:val="00B426E5"/>
    <w:rsid w:val="00B439C1"/>
    <w:rsid w:val="00B43AAB"/>
    <w:rsid w:val="00B44590"/>
    <w:rsid w:val="00B46E04"/>
    <w:rsid w:val="00B528B0"/>
    <w:rsid w:val="00B53875"/>
    <w:rsid w:val="00B63FF8"/>
    <w:rsid w:val="00B66FCD"/>
    <w:rsid w:val="00B729DD"/>
    <w:rsid w:val="00B72A67"/>
    <w:rsid w:val="00B735BD"/>
    <w:rsid w:val="00B7571E"/>
    <w:rsid w:val="00B75F62"/>
    <w:rsid w:val="00B77580"/>
    <w:rsid w:val="00B7759F"/>
    <w:rsid w:val="00B80998"/>
    <w:rsid w:val="00B82256"/>
    <w:rsid w:val="00B8476D"/>
    <w:rsid w:val="00B85ECD"/>
    <w:rsid w:val="00B92C11"/>
    <w:rsid w:val="00B93422"/>
    <w:rsid w:val="00B94BBE"/>
    <w:rsid w:val="00B95609"/>
    <w:rsid w:val="00B96992"/>
    <w:rsid w:val="00B976BF"/>
    <w:rsid w:val="00B97835"/>
    <w:rsid w:val="00B97838"/>
    <w:rsid w:val="00B979B0"/>
    <w:rsid w:val="00BA1782"/>
    <w:rsid w:val="00BA2C0B"/>
    <w:rsid w:val="00BA326D"/>
    <w:rsid w:val="00BA403D"/>
    <w:rsid w:val="00BA5544"/>
    <w:rsid w:val="00BA7B5C"/>
    <w:rsid w:val="00BB003C"/>
    <w:rsid w:val="00BB1D62"/>
    <w:rsid w:val="00BB3F8B"/>
    <w:rsid w:val="00BB418F"/>
    <w:rsid w:val="00BB44E1"/>
    <w:rsid w:val="00BB4B42"/>
    <w:rsid w:val="00BB678B"/>
    <w:rsid w:val="00BB6E7B"/>
    <w:rsid w:val="00BC1C24"/>
    <w:rsid w:val="00BC339C"/>
    <w:rsid w:val="00BC41E5"/>
    <w:rsid w:val="00BC52EC"/>
    <w:rsid w:val="00BD2F2E"/>
    <w:rsid w:val="00BD5A55"/>
    <w:rsid w:val="00BE03F1"/>
    <w:rsid w:val="00BE065B"/>
    <w:rsid w:val="00BE0D5A"/>
    <w:rsid w:val="00BE28AF"/>
    <w:rsid w:val="00BE3A98"/>
    <w:rsid w:val="00BE4CE9"/>
    <w:rsid w:val="00BE7842"/>
    <w:rsid w:val="00BF14F1"/>
    <w:rsid w:val="00BF481F"/>
    <w:rsid w:val="00BF50C7"/>
    <w:rsid w:val="00BF5604"/>
    <w:rsid w:val="00BF6998"/>
    <w:rsid w:val="00BF6FE8"/>
    <w:rsid w:val="00C004CE"/>
    <w:rsid w:val="00C0164B"/>
    <w:rsid w:val="00C073DE"/>
    <w:rsid w:val="00C0789C"/>
    <w:rsid w:val="00C07F57"/>
    <w:rsid w:val="00C12FE0"/>
    <w:rsid w:val="00C1471A"/>
    <w:rsid w:val="00C15479"/>
    <w:rsid w:val="00C159A5"/>
    <w:rsid w:val="00C17706"/>
    <w:rsid w:val="00C227E7"/>
    <w:rsid w:val="00C249FA"/>
    <w:rsid w:val="00C24A51"/>
    <w:rsid w:val="00C26476"/>
    <w:rsid w:val="00C27887"/>
    <w:rsid w:val="00C3013A"/>
    <w:rsid w:val="00C31F60"/>
    <w:rsid w:val="00C32377"/>
    <w:rsid w:val="00C340F7"/>
    <w:rsid w:val="00C3537F"/>
    <w:rsid w:val="00C36335"/>
    <w:rsid w:val="00C3650C"/>
    <w:rsid w:val="00C366DE"/>
    <w:rsid w:val="00C374A4"/>
    <w:rsid w:val="00C4549E"/>
    <w:rsid w:val="00C45C49"/>
    <w:rsid w:val="00C45F00"/>
    <w:rsid w:val="00C46DEA"/>
    <w:rsid w:val="00C50C35"/>
    <w:rsid w:val="00C51C51"/>
    <w:rsid w:val="00C5240C"/>
    <w:rsid w:val="00C525F2"/>
    <w:rsid w:val="00C52FB8"/>
    <w:rsid w:val="00C53BAB"/>
    <w:rsid w:val="00C53E32"/>
    <w:rsid w:val="00C55402"/>
    <w:rsid w:val="00C55ED5"/>
    <w:rsid w:val="00C5635D"/>
    <w:rsid w:val="00C572A0"/>
    <w:rsid w:val="00C57CA8"/>
    <w:rsid w:val="00C60DC8"/>
    <w:rsid w:val="00C61F48"/>
    <w:rsid w:val="00C620BF"/>
    <w:rsid w:val="00C6338D"/>
    <w:rsid w:val="00C656D4"/>
    <w:rsid w:val="00C659F0"/>
    <w:rsid w:val="00C702FE"/>
    <w:rsid w:val="00C72208"/>
    <w:rsid w:val="00C731F8"/>
    <w:rsid w:val="00C74B49"/>
    <w:rsid w:val="00C75F6F"/>
    <w:rsid w:val="00C774FD"/>
    <w:rsid w:val="00C80D25"/>
    <w:rsid w:val="00C81A33"/>
    <w:rsid w:val="00C81E3A"/>
    <w:rsid w:val="00C84FB9"/>
    <w:rsid w:val="00C863A0"/>
    <w:rsid w:val="00C87ABB"/>
    <w:rsid w:val="00C905E9"/>
    <w:rsid w:val="00C91FBE"/>
    <w:rsid w:val="00C933BD"/>
    <w:rsid w:val="00C93DA3"/>
    <w:rsid w:val="00C94817"/>
    <w:rsid w:val="00C94A80"/>
    <w:rsid w:val="00C96EC0"/>
    <w:rsid w:val="00CA1D01"/>
    <w:rsid w:val="00CA3539"/>
    <w:rsid w:val="00CA796A"/>
    <w:rsid w:val="00CB0044"/>
    <w:rsid w:val="00CB230D"/>
    <w:rsid w:val="00CB36C0"/>
    <w:rsid w:val="00CB57CB"/>
    <w:rsid w:val="00CC0C6E"/>
    <w:rsid w:val="00CC21AC"/>
    <w:rsid w:val="00CC52F2"/>
    <w:rsid w:val="00CC5D9E"/>
    <w:rsid w:val="00CD2300"/>
    <w:rsid w:val="00CD3C7D"/>
    <w:rsid w:val="00CD3D6E"/>
    <w:rsid w:val="00CD7421"/>
    <w:rsid w:val="00CE0503"/>
    <w:rsid w:val="00CE724E"/>
    <w:rsid w:val="00CF1772"/>
    <w:rsid w:val="00CF3C7D"/>
    <w:rsid w:val="00CF51E7"/>
    <w:rsid w:val="00CF5E39"/>
    <w:rsid w:val="00CF699A"/>
    <w:rsid w:val="00CF755F"/>
    <w:rsid w:val="00D003C6"/>
    <w:rsid w:val="00D00839"/>
    <w:rsid w:val="00D012B9"/>
    <w:rsid w:val="00D013DC"/>
    <w:rsid w:val="00D01658"/>
    <w:rsid w:val="00D122D6"/>
    <w:rsid w:val="00D13B3D"/>
    <w:rsid w:val="00D15C0D"/>
    <w:rsid w:val="00D17B49"/>
    <w:rsid w:val="00D227AB"/>
    <w:rsid w:val="00D22E25"/>
    <w:rsid w:val="00D240AA"/>
    <w:rsid w:val="00D25C8F"/>
    <w:rsid w:val="00D27D02"/>
    <w:rsid w:val="00D30183"/>
    <w:rsid w:val="00D33011"/>
    <w:rsid w:val="00D36171"/>
    <w:rsid w:val="00D40D88"/>
    <w:rsid w:val="00D40F5C"/>
    <w:rsid w:val="00D42D03"/>
    <w:rsid w:val="00D43E33"/>
    <w:rsid w:val="00D44CE6"/>
    <w:rsid w:val="00D533E7"/>
    <w:rsid w:val="00D545A7"/>
    <w:rsid w:val="00D55179"/>
    <w:rsid w:val="00D62663"/>
    <w:rsid w:val="00D62A19"/>
    <w:rsid w:val="00D654D1"/>
    <w:rsid w:val="00D655B0"/>
    <w:rsid w:val="00D65AFB"/>
    <w:rsid w:val="00D66366"/>
    <w:rsid w:val="00D70425"/>
    <w:rsid w:val="00D71006"/>
    <w:rsid w:val="00D719A7"/>
    <w:rsid w:val="00D71DAB"/>
    <w:rsid w:val="00D726CE"/>
    <w:rsid w:val="00D73FC1"/>
    <w:rsid w:val="00D75871"/>
    <w:rsid w:val="00D772D3"/>
    <w:rsid w:val="00D81B5B"/>
    <w:rsid w:val="00D81B67"/>
    <w:rsid w:val="00D81CA6"/>
    <w:rsid w:val="00D929AE"/>
    <w:rsid w:val="00D94E21"/>
    <w:rsid w:val="00D9577D"/>
    <w:rsid w:val="00D96DAD"/>
    <w:rsid w:val="00D97D93"/>
    <w:rsid w:val="00DA1CBA"/>
    <w:rsid w:val="00DA24BE"/>
    <w:rsid w:val="00DA2523"/>
    <w:rsid w:val="00DA26E2"/>
    <w:rsid w:val="00DA31BF"/>
    <w:rsid w:val="00DA353A"/>
    <w:rsid w:val="00DA58C7"/>
    <w:rsid w:val="00DA63FE"/>
    <w:rsid w:val="00DA6FD5"/>
    <w:rsid w:val="00DA7635"/>
    <w:rsid w:val="00DB24D6"/>
    <w:rsid w:val="00DB2B3E"/>
    <w:rsid w:val="00DB3D2F"/>
    <w:rsid w:val="00DB5E39"/>
    <w:rsid w:val="00DC00D6"/>
    <w:rsid w:val="00DC18DF"/>
    <w:rsid w:val="00DC274F"/>
    <w:rsid w:val="00DC3239"/>
    <w:rsid w:val="00DC3C9A"/>
    <w:rsid w:val="00DC4E95"/>
    <w:rsid w:val="00DC5662"/>
    <w:rsid w:val="00DD09D0"/>
    <w:rsid w:val="00DD2C84"/>
    <w:rsid w:val="00DD2F36"/>
    <w:rsid w:val="00DD5DCA"/>
    <w:rsid w:val="00DD5E9A"/>
    <w:rsid w:val="00DD691E"/>
    <w:rsid w:val="00DD7749"/>
    <w:rsid w:val="00DE2367"/>
    <w:rsid w:val="00DE3897"/>
    <w:rsid w:val="00DE3CE1"/>
    <w:rsid w:val="00DE6142"/>
    <w:rsid w:val="00DE69EC"/>
    <w:rsid w:val="00DE69FD"/>
    <w:rsid w:val="00DF2463"/>
    <w:rsid w:val="00DF250C"/>
    <w:rsid w:val="00DF4B0C"/>
    <w:rsid w:val="00E007D4"/>
    <w:rsid w:val="00E02FB4"/>
    <w:rsid w:val="00E031B4"/>
    <w:rsid w:val="00E03AC0"/>
    <w:rsid w:val="00E042DF"/>
    <w:rsid w:val="00E051A8"/>
    <w:rsid w:val="00E05DA3"/>
    <w:rsid w:val="00E05EF8"/>
    <w:rsid w:val="00E105DF"/>
    <w:rsid w:val="00E133BC"/>
    <w:rsid w:val="00E160AD"/>
    <w:rsid w:val="00E16EE4"/>
    <w:rsid w:val="00E17033"/>
    <w:rsid w:val="00E2190C"/>
    <w:rsid w:val="00E2241E"/>
    <w:rsid w:val="00E23A56"/>
    <w:rsid w:val="00E24467"/>
    <w:rsid w:val="00E25E9A"/>
    <w:rsid w:val="00E26E3B"/>
    <w:rsid w:val="00E27AA3"/>
    <w:rsid w:val="00E27E4A"/>
    <w:rsid w:val="00E30BFB"/>
    <w:rsid w:val="00E31E8A"/>
    <w:rsid w:val="00E3250E"/>
    <w:rsid w:val="00E33B29"/>
    <w:rsid w:val="00E3468A"/>
    <w:rsid w:val="00E36B0B"/>
    <w:rsid w:val="00E37D95"/>
    <w:rsid w:val="00E42B65"/>
    <w:rsid w:val="00E45639"/>
    <w:rsid w:val="00E45877"/>
    <w:rsid w:val="00E47B58"/>
    <w:rsid w:val="00E501AC"/>
    <w:rsid w:val="00E600E7"/>
    <w:rsid w:val="00E62523"/>
    <w:rsid w:val="00E64DE6"/>
    <w:rsid w:val="00E670A8"/>
    <w:rsid w:val="00E7142A"/>
    <w:rsid w:val="00E75206"/>
    <w:rsid w:val="00E75763"/>
    <w:rsid w:val="00E76952"/>
    <w:rsid w:val="00E769DA"/>
    <w:rsid w:val="00E77852"/>
    <w:rsid w:val="00E81B7F"/>
    <w:rsid w:val="00E83E8E"/>
    <w:rsid w:val="00E84301"/>
    <w:rsid w:val="00E852FE"/>
    <w:rsid w:val="00E85C99"/>
    <w:rsid w:val="00E85F3E"/>
    <w:rsid w:val="00E86C01"/>
    <w:rsid w:val="00E87851"/>
    <w:rsid w:val="00E90890"/>
    <w:rsid w:val="00E945A4"/>
    <w:rsid w:val="00E967B2"/>
    <w:rsid w:val="00E9761A"/>
    <w:rsid w:val="00EA040F"/>
    <w:rsid w:val="00EA05FB"/>
    <w:rsid w:val="00EA07AB"/>
    <w:rsid w:val="00EA1D4D"/>
    <w:rsid w:val="00EA5871"/>
    <w:rsid w:val="00EA63C7"/>
    <w:rsid w:val="00EB1B3F"/>
    <w:rsid w:val="00EB45A7"/>
    <w:rsid w:val="00EB5A23"/>
    <w:rsid w:val="00EC0649"/>
    <w:rsid w:val="00EC1705"/>
    <w:rsid w:val="00EC3F94"/>
    <w:rsid w:val="00ED08C4"/>
    <w:rsid w:val="00ED1966"/>
    <w:rsid w:val="00ED4269"/>
    <w:rsid w:val="00ED4D94"/>
    <w:rsid w:val="00ED67AD"/>
    <w:rsid w:val="00EE03A0"/>
    <w:rsid w:val="00EE2AD8"/>
    <w:rsid w:val="00EE37DC"/>
    <w:rsid w:val="00EE43ED"/>
    <w:rsid w:val="00EE50C4"/>
    <w:rsid w:val="00EE5A97"/>
    <w:rsid w:val="00EE5E68"/>
    <w:rsid w:val="00EE7228"/>
    <w:rsid w:val="00EE78C3"/>
    <w:rsid w:val="00EE79B9"/>
    <w:rsid w:val="00EE7A23"/>
    <w:rsid w:val="00EF0EFF"/>
    <w:rsid w:val="00EF17BB"/>
    <w:rsid w:val="00EF3097"/>
    <w:rsid w:val="00EF3DA8"/>
    <w:rsid w:val="00EF5279"/>
    <w:rsid w:val="00F00B99"/>
    <w:rsid w:val="00F00D7B"/>
    <w:rsid w:val="00F01155"/>
    <w:rsid w:val="00F015CE"/>
    <w:rsid w:val="00F044EB"/>
    <w:rsid w:val="00F047C4"/>
    <w:rsid w:val="00F06F74"/>
    <w:rsid w:val="00F10393"/>
    <w:rsid w:val="00F112C3"/>
    <w:rsid w:val="00F14330"/>
    <w:rsid w:val="00F17976"/>
    <w:rsid w:val="00F17B94"/>
    <w:rsid w:val="00F17BD1"/>
    <w:rsid w:val="00F20387"/>
    <w:rsid w:val="00F21535"/>
    <w:rsid w:val="00F21C8F"/>
    <w:rsid w:val="00F2611F"/>
    <w:rsid w:val="00F26BAE"/>
    <w:rsid w:val="00F301DC"/>
    <w:rsid w:val="00F31C66"/>
    <w:rsid w:val="00F3244E"/>
    <w:rsid w:val="00F332F6"/>
    <w:rsid w:val="00F34EAA"/>
    <w:rsid w:val="00F40E63"/>
    <w:rsid w:val="00F4240B"/>
    <w:rsid w:val="00F47242"/>
    <w:rsid w:val="00F474F9"/>
    <w:rsid w:val="00F516D1"/>
    <w:rsid w:val="00F51E1B"/>
    <w:rsid w:val="00F5367B"/>
    <w:rsid w:val="00F53E10"/>
    <w:rsid w:val="00F54827"/>
    <w:rsid w:val="00F55B20"/>
    <w:rsid w:val="00F605C5"/>
    <w:rsid w:val="00F6265D"/>
    <w:rsid w:val="00F62B0D"/>
    <w:rsid w:val="00F66734"/>
    <w:rsid w:val="00F71237"/>
    <w:rsid w:val="00F7302E"/>
    <w:rsid w:val="00F73CEA"/>
    <w:rsid w:val="00F74CB3"/>
    <w:rsid w:val="00F74D6A"/>
    <w:rsid w:val="00F74F31"/>
    <w:rsid w:val="00F76637"/>
    <w:rsid w:val="00F76BCF"/>
    <w:rsid w:val="00F80EA0"/>
    <w:rsid w:val="00F82167"/>
    <w:rsid w:val="00F84CDA"/>
    <w:rsid w:val="00F86125"/>
    <w:rsid w:val="00F90E96"/>
    <w:rsid w:val="00F92B63"/>
    <w:rsid w:val="00F93C53"/>
    <w:rsid w:val="00F94B32"/>
    <w:rsid w:val="00F95218"/>
    <w:rsid w:val="00F96987"/>
    <w:rsid w:val="00F96D1D"/>
    <w:rsid w:val="00F96EF8"/>
    <w:rsid w:val="00F97528"/>
    <w:rsid w:val="00F97DC9"/>
    <w:rsid w:val="00FA0DFF"/>
    <w:rsid w:val="00FA26CA"/>
    <w:rsid w:val="00FA3CFD"/>
    <w:rsid w:val="00FA545A"/>
    <w:rsid w:val="00FA577D"/>
    <w:rsid w:val="00FA65D5"/>
    <w:rsid w:val="00FA675E"/>
    <w:rsid w:val="00FA72FC"/>
    <w:rsid w:val="00FA78CA"/>
    <w:rsid w:val="00FA7F4B"/>
    <w:rsid w:val="00FB00CC"/>
    <w:rsid w:val="00FB1A30"/>
    <w:rsid w:val="00FB2C9D"/>
    <w:rsid w:val="00FB5C8B"/>
    <w:rsid w:val="00FB63A9"/>
    <w:rsid w:val="00FB77A1"/>
    <w:rsid w:val="00FC0597"/>
    <w:rsid w:val="00FC1603"/>
    <w:rsid w:val="00FC4938"/>
    <w:rsid w:val="00FC704E"/>
    <w:rsid w:val="00FD1B2E"/>
    <w:rsid w:val="00FD5E45"/>
    <w:rsid w:val="00FD70C3"/>
    <w:rsid w:val="00FD7BFD"/>
    <w:rsid w:val="00FD7F59"/>
    <w:rsid w:val="00FE3381"/>
    <w:rsid w:val="00FE3E1F"/>
    <w:rsid w:val="00FE5200"/>
    <w:rsid w:val="00FE65AD"/>
    <w:rsid w:val="00FE6618"/>
    <w:rsid w:val="00FE6F9B"/>
    <w:rsid w:val="00FF0C1F"/>
    <w:rsid w:val="00FF3612"/>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iPriority w:val="99"/>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E3468A"/>
    <w:rPr>
      <w:color w:val="605E5C"/>
      <w:shd w:val="clear" w:color="auto" w:fill="E1DFDD"/>
    </w:rPr>
  </w:style>
  <w:style w:type="table" w:styleId="PlainTable1">
    <w:name w:val="Plain Table 1"/>
    <w:basedOn w:val="TableNormal"/>
    <w:uiPriority w:val="99"/>
    <w:rsid w:val="00C84F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84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4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083">
      <w:bodyDiv w:val="1"/>
      <w:marLeft w:val="0"/>
      <w:marRight w:val="0"/>
      <w:marTop w:val="0"/>
      <w:marBottom w:val="0"/>
      <w:divBdr>
        <w:top w:val="none" w:sz="0" w:space="0" w:color="auto"/>
        <w:left w:val="none" w:sz="0" w:space="0" w:color="auto"/>
        <w:bottom w:val="none" w:sz="0" w:space="0" w:color="auto"/>
        <w:right w:val="none" w:sz="0" w:space="0" w:color="auto"/>
      </w:divBdr>
    </w:div>
    <w:div w:id="125122237">
      <w:bodyDiv w:val="1"/>
      <w:marLeft w:val="0"/>
      <w:marRight w:val="0"/>
      <w:marTop w:val="0"/>
      <w:marBottom w:val="0"/>
      <w:divBdr>
        <w:top w:val="none" w:sz="0" w:space="0" w:color="auto"/>
        <w:left w:val="none" w:sz="0" w:space="0" w:color="auto"/>
        <w:bottom w:val="none" w:sz="0" w:space="0" w:color="auto"/>
        <w:right w:val="none" w:sz="0" w:space="0" w:color="auto"/>
      </w:divBdr>
    </w:div>
    <w:div w:id="238834974">
      <w:bodyDiv w:val="1"/>
      <w:marLeft w:val="0"/>
      <w:marRight w:val="0"/>
      <w:marTop w:val="0"/>
      <w:marBottom w:val="0"/>
      <w:divBdr>
        <w:top w:val="none" w:sz="0" w:space="0" w:color="auto"/>
        <w:left w:val="none" w:sz="0" w:space="0" w:color="auto"/>
        <w:bottom w:val="none" w:sz="0" w:space="0" w:color="auto"/>
        <w:right w:val="none" w:sz="0" w:space="0" w:color="auto"/>
      </w:divBdr>
    </w:div>
    <w:div w:id="370616935">
      <w:bodyDiv w:val="1"/>
      <w:marLeft w:val="0"/>
      <w:marRight w:val="0"/>
      <w:marTop w:val="0"/>
      <w:marBottom w:val="0"/>
      <w:divBdr>
        <w:top w:val="none" w:sz="0" w:space="0" w:color="auto"/>
        <w:left w:val="none" w:sz="0" w:space="0" w:color="auto"/>
        <w:bottom w:val="none" w:sz="0" w:space="0" w:color="auto"/>
        <w:right w:val="none" w:sz="0" w:space="0" w:color="auto"/>
      </w:divBdr>
      <w:divsChild>
        <w:div w:id="446437885">
          <w:marLeft w:val="0"/>
          <w:marRight w:val="0"/>
          <w:marTop w:val="0"/>
          <w:marBottom w:val="0"/>
          <w:divBdr>
            <w:top w:val="none" w:sz="0" w:space="0" w:color="auto"/>
            <w:left w:val="none" w:sz="0" w:space="0" w:color="auto"/>
            <w:bottom w:val="none" w:sz="0" w:space="0" w:color="auto"/>
            <w:right w:val="none" w:sz="0" w:space="0" w:color="auto"/>
          </w:divBdr>
        </w:div>
      </w:divsChild>
    </w:div>
    <w:div w:id="1228880621">
      <w:bodyDiv w:val="1"/>
      <w:marLeft w:val="0"/>
      <w:marRight w:val="0"/>
      <w:marTop w:val="0"/>
      <w:marBottom w:val="0"/>
      <w:divBdr>
        <w:top w:val="none" w:sz="0" w:space="0" w:color="auto"/>
        <w:left w:val="none" w:sz="0" w:space="0" w:color="auto"/>
        <w:bottom w:val="none" w:sz="0" w:space="0" w:color="auto"/>
        <w:right w:val="none" w:sz="0" w:space="0" w:color="auto"/>
      </w:divBdr>
    </w:div>
    <w:div w:id="1478842467">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02448836">
      <w:bodyDiv w:val="1"/>
      <w:marLeft w:val="0"/>
      <w:marRight w:val="0"/>
      <w:marTop w:val="0"/>
      <w:marBottom w:val="0"/>
      <w:divBdr>
        <w:top w:val="none" w:sz="0" w:space="0" w:color="auto"/>
        <w:left w:val="none" w:sz="0" w:space="0" w:color="auto"/>
        <w:bottom w:val="none" w:sz="0" w:space="0" w:color="auto"/>
        <w:right w:val="none" w:sz="0" w:space="0" w:color="auto"/>
      </w:divBdr>
    </w:div>
    <w:div w:id="189026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5134"/>
    <w:rsid w:val="000910BE"/>
    <w:rsid w:val="00096273"/>
    <w:rsid w:val="000D6FC5"/>
    <w:rsid w:val="000F7652"/>
    <w:rsid w:val="001110B9"/>
    <w:rsid w:val="00167EA2"/>
    <w:rsid w:val="001A5186"/>
    <w:rsid w:val="00207072"/>
    <w:rsid w:val="00212489"/>
    <w:rsid w:val="00221EB5"/>
    <w:rsid w:val="00254B1B"/>
    <w:rsid w:val="0028702E"/>
    <w:rsid w:val="00290E76"/>
    <w:rsid w:val="00331510"/>
    <w:rsid w:val="00351BD7"/>
    <w:rsid w:val="00360601"/>
    <w:rsid w:val="003E6337"/>
    <w:rsid w:val="0040256E"/>
    <w:rsid w:val="00402E16"/>
    <w:rsid w:val="004135DA"/>
    <w:rsid w:val="00431333"/>
    <w:rsid w:val="00481EEC"/>
    <w:rsid w:val="00487151"/>
    <w:rsid w:val="004D07D2"/>
    <w:rsid w:val="004D64CB"/>
    <w:rsid w:val="004E0019"/>
    <w:rsid w:val="005013C5"/>
    <w:rsid w:val="00560D41"/>
    <w:rsid w:val="005A4AFC"/>
    <w:rsid w:val="005B0B3D"/>
    <w:rsid w:val="005B4766"/>
    <w:rsid w:val="00625A3D"/>
    <w:rsid w:val="00733942"/>
    <w:rsid w:val="007571B1"/>
    <w:rsid w:val="00770938"/>
    <w:rsid w:val="00787A6D"/>
    <w:rsid w:val="007E3E01"/>
    <w:rsid w:val="00851CBB"/>
    <w:rsid w:val="00852016"/>
    <w:rsid w:val="008C6155"/>
    <w:rsid w:val="008F06F4"/>
    <w:rsid w:val="009070D2"/>
    <w:rsid w:val="00914D4C"/>
    <w:rsid w:val="0094416C"/>
    <w:rsid w:val="00953D8D"/>
    <w:rsid w:val="009948F5"/>
    <w:rsid w:val="00A13408"/>
    <w:rsid w:val="00A226AC"/>
    <w:rsid w:val="00A57776"/>
    <w:rsid w:val="00A80757"/>
    <w:rsid w:val="00AB31B6"/>
    <w:rsid w:val="00AD4491"/>
    <w:rsid w:val="00B14B79"/>
    <w:rsid w:val="00B40DE1"/>
    <w:rsid w:val="00B76745"/>
    <w:rsid w:val="00B76CF2"/>
    <w:rsid w:val="00C34BF7"/>
    <w:rsid w:val="00C72C0D"/>
    <w:rsid w:val="00CA1C46"/>
    <w:rsid w:val="00CF5A68"/>
    <w:rsid w:val="00D53F5F"/>
    <w:rsid w:val="00DF4FBB"/>
    <w:rsid w:val="00E16C64"/>
    <w:rsid w:val="00E21564"/>
    <w:rsid w:val="00E35C20"/>
    <w:rsid w:val="00E90A13"/>
    <w:rsid w:val="00EA1BF2"/>
    <w:rsid w:val="00EA4D95"/>
    <w:rsid w:val="00ED28BD"/>
    <w:rsid w:val="00EE6136"/>
    <w:rsid w:val="00EE7BA6"/>
    <w:rsid w:val="00F02479"/>
    <w:rsid w:val="00F0419C"/>
    <w:rsid w:val="00F201CD"/>
    <w:rsid w:val="00FA65D5"/>
    <w:rsid w:val="00FB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1353</Words>
  <Characters>7228</Characters>
  <Application>Microsoft Office Word</Application>
  <DocSecurity>0</DocSecurity>
  <Lines>190</Lines>
  <Paragraphs>134</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Microsoft Office User</cp:lastModifiedBy>
  <cp:revision>9</cp:revision>
  <cp:lastPrinted>2022-03-10T20:36:00Z</cp:lastPrinted>
  <dcterms:created xsi:type="dcterms:W3CDTF">2022-04-29T19:45:00Z</dcterms:created>
  <dcterms:modified xsi:type="dcterms:W3CDTF">2022-05-02T18:33:00Z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