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BA58" w14:textId="737AD8A6" w:rsidR="00A23498" w:rsidRPr="00482267" w:rsidRDefault="00F157B5">
      <w:pPr>
        <w:pStyle w:val="NoSpacing"/>
        <w:jc w:val="right"/>
        <w:rPr>
          <w:rFonts w:cstheme="minorHAnsi"/>
          <w:b/>
          <w:noProof/>
          <w:sz w:val="28"/>
          <w:szCs w:val="28"/>
        </w:rPr>
      </w:pPr>
      <w:r w:rsidRPr="00482267">
        <w:rPr>
          <w:rFonts w:cstheme="minorHAnsi"/>
          <w:b/>
          <w:noProof/>
          <w:sz w:val="28"/>
          <w:szCs w:val="28"/>
        </w:rPr>
        <mc:AlternateContent>
          <mc:Choice Requires="wps">
            <w:drawing>
              <wp:anchor distT="0" distB="0" distL="114300" distR="114300" simplePos="0" relativeHeight="251659264" behindDoc="0" locked="0" layoutInCell="1" allowOverlap="1" wp14:anchorId="4AD65DE7" wp14:editId="13062E89">
                <wp:simplePos x="0" y="0"/>
                <wp:positionH relativeFrom="column">
                  <wp:posOffset>-553145</wp:posOffset>
                </wp:positionH>
                <wp:positionV relativeFrom="paragraph">
                  <wp:posOffset>-180209</wp:posOffset>
                </wp:positionV>
                <wp:extent cx="1752600" cy="480560"/>
                <wp:effectExtent l="0" t="0" r="12700" b="15240"/>
                <wp:wrapNone/>
                <wp:docPr id="2" name="Text Box 2"/>
                <wp:cNvGraphicFramePr/>
                <a:graphic xmlns:a="http://schemas.openxmlformats.org/drawingml/2006/main">
                  <a:graphicData uri="http://schemas.microsoft.com/office/word/2010/wordprocessingShape">
                    <wps:wsp>
                      <wps:cNvSpPr txBox="1"/>
                      <wps:spPr>
                        <a:xfrm>
                          <a:off x="0" y="0"/>
                          <a:ext cx="1752600" cy="480560"/>
                        </a:xfrm>
                        <a:prstGeom prst="rect">
                          <a:avLst/>
                        </a:prstGeom>
                        <a:solidFill>
                          <a:schemeClr val="lt1"/>
                        </a:solidFill>
                        <a:ln w="6350">
                          <a:solidFill>
                            <a:prstClr val="black"/>
                          </a:solidFill>
                        </a:ln>
                      </wps:spPr>
                      <wps:txbx>
                        <w:txbxContent>
                          <w:p w14:paraId="79ED676A" w14:textId="5055A563" w:rsidR="00F157B5" w:rsidRPr="00F157B5" w:rsidRDefault="00D608F4" w:rsidP="00F157B5">
                            <w:pPr>
                              <w:jc w:val="center"/>
                              <w:rPr>
                                <w:rFonts w:ascii="Arial" w:hAnsi="Arial" w:cs="Arial"/>
                                <w:b/>
                                <w:bCs/>
                                <w:color w:val="FF0000"/>
                                <w:sz w:val="28"/>
                                <w:szCs w:val="21"/>
                              </w:rPr>
                            </w:pPr>
                            <w:r>
                              <w:rPr>
                                <w:rFonts w:ascii="Arial" w:hAnsi="Arial" w:cs="Arial"/>
                                <w:b/>
                                <w:bCs/>
                                <w:color w:val="FF0000"/>
                                <w:sz w:val="28"/>
                                <w:szCs w:val="21"/>
                              </w:rPr>
                              <w:t>DRAFT FOR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65DE7" id="_x0000_t202" coordsize="21600,21600" o:spt="202" path="m,l,21600r21600,l21600,xe">
                <v:stroke joinstyle="miter"/>
                <v:path gradientshapeok="t" o:connecttype="rect"/>
              </v:shapetype>
              <v:shape id="Text Box 2" o:spid="_x0000_s1026" type="#_x0000_t202" style="position:absolute;left:0;text-align:left;margin-left:-43.55pt;margin-top:-14.2pt;width:138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" fillcolor="#feffff [3201]" strokeweight=".5pt">
                <v:textbox>
                  <w:txbxContent>
                    <w:p w14:paraId="79ED676A" w14:textId="5055A563" w:rsidR="00F157B5" w:rsidRPr="00F157B5" w:rsidRDefault="00D608F4" w:rsidP="00F157B5">
                      <w:pPr>
                        <w:jc w:val="center"/>
                        <w:rPr>
                          <w:rFonts w:ascii="Arial" w:hAnsi="Arial" w:cs="Arial"/>
                          <w:b/>
                          <w:bCs/>
                          <w:color w:val="FF0000"/>
                          <w:sz w:val="28"/>
                          <w:szCs w:val="21"/>
                        </w:rPr>
                      </w:pPr>
                      <w:r>
                        <w:rPr>
                          <w:rFonts w:ascii="Arial" w:hAnsi="Arial" w:cs="Arial"/>
                          <w:b/>
                          <w:bCs/>
                          <w:color w:val="FF0000"/>
                          <w:sz w:val="28"/>
                          <w:szCs w:val="21"/>
                        </w:rPr>
                        <w:t>DRAFT FOR APPROVAL</w:t>
                      </w:r>
                    </w:p>
                  </w:txbxContent>
                </v:textbox>
              </v:shape>
            </w:pict>
          </mc:Fallback>
        </mc:AlternateContent>
      </w:r>
    </w:p>
    <w:p w14:paraId="47FD8461" w14:textId="4D028D68" w:rsidR="00CB3135" w:rsidRPr="00482267" w:rsidRDefault="009B3C83">
      <w:pPr>
        <w:pStyle w:val="NoSpacing"/>
        <w:jc w:val="right"/>
        <w:rPr>
          <w:rFonts w:cstheme="minorHAnsi"/>
          <w:b/>
          <w:sz w:val="28"/>
          <w:szCs w:val="28"/>
        </w:rPr>
      </w:pPr>
      <w:r w:rsidRPr="00482267">
        <w:rPr>
          <w:rFonts w:cstheme="minorHAnsi"/>
          <w:b/>
          <w:sz w:val="28"/>
          <w:szCs w:val="28"/>
        </w:rPr>
        <w:t>Georgia Committee for Trauma Excellence (GCTE)</w:t>
      </w:r>
    </w:p>
    <w:p w14:paraId="47FD8463" w14:textId="28947486" w:rsidR="00CB3135" w:rsidRPr="00482267" w:rsidRDefault="00D608F4">
      <w:pPr>
        <w:pStyle w:val="NoSpacing"/>
        <w:jc w:val="right"/>
        <w:rPr>
          <w:rFonts w:cstheme="minorHAnsi"/>
          <w:b/>
          <w:i/>
          <w:sz w:val="24"/>
          <w:szCs w:val="24"/>
        </w:rPr>
      </w:pPr>
      <w:r>
        <w:rPr>
          <w:rFonts w:cstheme="minorHAnsi"/>
          <w:b/>
          <w:i/>
          <w:sz w:val="24"/>
          <w:szCs w:val="24"/>
        </w:rPr>
        <w:t>February 28</w:t>
      </w:r>
      <w:r w:rsidR="009B3C83" w:rsidRPr="00482267">
        <w:rPr>
          <w:rFonts w:cstheme="minorHAnsi"/>
          <w:b/>
          <w:i/>
          <w:sz w:val="24"/>
          <w:szCs w:val="24"/>
        </w:rPr>
        <w:t xml:space="preserve">, </w:t>
      </w:r>
      <w:r w:rsidR="0024308D" w:rsidRPr="00482267">
        <w:rPr>
          <w:rFonts w:cstheme="minorHAnsi"/>
          <w:b/>
          <w:i/>
          <w:sz w:val="24"/>
          <w:szCs w:val="24"/>
        </w:rPr>
        <w:t>202</w:t>
      </w:r>
      <w:r w:rsidR="0022358E">
        <w:rPr>
          <w:rFonts w:cstheme="minorHAnsi"/>
          <w:b/>
          <w:i/>
          <w:sz w:val="24"/>
          <w:szCs w:val="24"/>
        </w:rPr>
        <w:t>2</w:t>
      </w:r>
    </w:p>
    <w:p w14:paraId="47FD8464" w14:textId="7F74E645" w:rsidR="00CB3135" w:rsidRDefault="00D608F4">
      <w:pPr>
        <w:pStyle w:val="NoSpacing"/>
        <w:jc w:val="right"/>
        <w:rPr>
          <w:rFonts w:cstheme="minorHAnsi"/>
          <w:b/>
          <w:i/>
          <w:sz w:val="24"/>
          <w:szCs w:val="24"/>
        </w:rPr>
      </w:pPr>
      <w:r>
        <w:rPr>
          <w:rFonts w:cstheme="minorHAnsi"/>
          <w:b/>
          <w:i/>
          <w:sz w:val="24"/>
          <w:szCs w:val="24"/>
        </w:rPr>
        <w:t>12:00-2:00</w:t>
      </w:r>
    </w:p>
    <w:p w14:paraId="628B942D" w14:textId="5CA313D6" w:rsidR="00ED507E" w:rsidRPr="00482267" w:rsidRDefault="0084349D">
      <w:pPr>
        <w:pStyle w:val="NoSpacing"/>
        <w:jc w:val="right"/>
        <w:rPr>
          <w:rFonts w:cstheme="minorHAnsi"/>
          <w:b/>
          <w:i/>
          <w:sz w:val="24"/>
          <w:szCs w:val="24"/>
        </w:rPr>
      </w:pPr>
      <w:hyperlink r:id="rId11" w:history="1">
        <w:r w:rsidR="00ED507E" w:rsidRPr="00ED507E">
          <w:rPr>
            <w:rStyle w:val="Hyperlink"/>
            <w:rFonts w:cstheme="minorHAnsi"/>
            <w:b/>
            <w:i/>
            <w:sz w:val="24"/>
            <w:szCs w:val="24"/>
          </w:rPr>
          <w:t>Trauma.ga.gov meeting link</w:t>
        </w:r>
      </w:hyperlink>
    </w:p>
    <w:p w14:paraId="47FD8465" w14:textId="75F79C8E" w:rsidR="00CB3135" w:rsidRPr="00482267" w:rsidRDefault="009B3C83">
      <w:pPr>
        <w:pStyle w:val="NoSpacing"/>
        <w:jc w:val="right"/>
        <w:rPr>
          <w:rFonts w:cstheme="minorHAnsi"/>
          <w:b/>
          <w:i/>
          <w:sz w:val="24"/>
          <w:szCs w:val="24"/>
        </w:rPr>
      </w:pPr>
      <w:r w:rsidRPr="00482267">
        <w:rPr>
          <w:rFonts w:cstheme="minorHAnsi"/>
          <w:b/>
          <w:i/>
          <w:sz w:val="24"/>
          <w:szCs w:val="24"/>
        </w:rPr>
        <w:t>Jesse Gibson, MBA, BSN RN, TCRN</w:t>
      </w:r>
    </w:p>
    <w:p w14:paraId="4B7A15D4" w14:textId="2E800C72" w:rsidR="00ED507E" w:rsidRPr="00482267" w:rsidRDefault="009B3C83" w:rsidP="00ED507E">
      <w:pPr>
        <w:pStyle w:val="NoSpacing"/>
        <w:jc w:val="right"/>
        <w:rPr>
          <w:rFonts w:cstheme="minorHAnsi"/>
          <w:b/>
          <w:i/>
          <w:sz w:val="24"/>
          <w:szCs w:val="24"/>
        </w:rPr>
      </w:pPr>
      <w:r w:rsidRPr="00482267">
        <w:rPr>
          <w:rFonts w:cstheme="minorHAnsi"/>
          <w:b/>
          <w:i/>
          <w:sz w:val="24"/>
          <w:szCs w:val="24"/>
        </w:rPr>
        <w:t>GCTE Chair</w:t>
      </w:r>
    </w:p>
    <w:p w14:paraId="0BEDBB10" w14:textId="77777777" w:rsidR="009B3C83" w:rsidRPr="00482267" w:rsidRDefault="009B3C83">
      <w:pPr>
        <w:pStyle w:val="NoSpacing"/>
        <w:jc w:val="right"/>
        <w:rPr>
          <w:rFonts w:cstheme="minorHAnsi"/>
          <w:b/>
          <w:i/>
          <w:sz w:val="24"/>
          <w:szCs w:val="24"/>
        </w:rPr>
      </w:pPr>
    </w:p>
    <w:tbl>
      <w:tblPr>
        <w:tblStyle w:val="TableGrid"/>
        <w:tblW w:w="14490" w:type="dxa"/>
        <w:tblInd w:w="-725" w:type="dxa"/>
        <w:tblLook w:val="00A0" w:firstRow="1" w:lastRow="0" w:firstColumn="1" w:lastColumn="0" w:noHBand="0" w:noVBand="0"/>
      </w:tblPr>
      <w:tblGrid>
        <w:gridCol w:w="5019"/>
        <w:gridCol w:w="9471"/>
      </w:tblGrid>
      <w:tr w:rsidR="007F15FF" w:rsidRPr="00482267" w14:paraId="0EC36354" w14:textId="77777777" w:rsidTr="00921844">
        <w:trPr>
          <w:trHeight w:val="196"/>
        </w:trPr>
        <w:tc>
          <w:tcPr>
            <w:tcW w:w="5019" w:type="dxa"/>
            <w:shd w:val="clear" w:color="auto" w:fill="1F455D" w:themeFill="text2"/>
          </w:tcPr>
          <w:p w14:paraId="7CECFDDA" w14:textId="4A4A5A71" w:rsidR="007F15FF" w:rsidRPr="00B830A6" w:rsidRDefault="00921844" w:rsidP="007F15FF">
            <w:pPr>
              <w:jc w:val="center"/>
              <w:rPr>
                <w:rFonts w:asciiTheme="minorHAnsi" w:hAnsiTheme="minorHAnsi" w:cstheme="minorHAnsi"/>
                <w:b/>
                <w:color w:val="FEFFFF" w:themeColor="background2"/>
                <w:sz w:val="22"/>
                <w:szCs w:val="32"/>
              </w:rPr>
            </w:pPr>
            <w:r w:rsidRPr="00B830A6">
              <w:rPr>
                <w:rFonts w:asciiTheme="minorHAnsi" w:hAnsiTheme="minorHAnsi" w:cstheme="minorHAnsi"/>
                <w:b/>
                <w:color w:val="FEFFFF" w:themeColor="background2"/>
                <w:sz w:val="22"/>
                <w:szCs w:val="32"/>
              </w:rPr>
              <w:t xml:space="preserve">EXECUTIVE </w:t>
            </w:r>
            <w:r w:rsidR="007F15FF" w:rsidRPr="00B830A6">
              <w:rPr>
                <w:rFonts w:asciiTheme="minorHAnsi" w:hAnsiTheme="minorHAnsi" w:cstheme="minorHAnsi"/>
                <w:b/>
                <w:color w:val="FEFFFF" w:themeColor="background2"/>
                <w:sz w:val="22"/>
                <w:szCs w:val="32"/>
              </w:rPr>
              <w:t>MEMBERS PRESENT</w:t>
            </w:r>
          </w:p>
        </w:tc>
        <w:tc>
          <w:tcPr>
            <w:tcW w:w="9471" w:type="dxa"/>
            <w:shd w:val="clear" w:color="auto" w:fill="1F455D" w:themeFill="text2"/>
          </w:tcPr>
          <w:p w14:paraId="2AD37F32" w14:textId="77777777" w:rsidR="007F15FF" w:rsidRPr="00B830A6" w:rsidRDefault="007F15FF" w:rsidP="007F15FF">
            <w:pPr>
              <w:jc w:val="center"/>
              <w:rPr>
                <w:rFonts w:asciiTheme="minorHAnsi" w:hAnsiTheme="minorHAnsi" w:cstheme="minorHAnsi"/>
                <w:b/>
                <w:color w:val="FEFFFF" w:themeColor="background2"/>
                <w:sz w:val="22"/>
                <w:szCs w:val="32"/>
              </w:rPr>
            </w:pPr>
            <w:r w:rsidRPr="00B830A6">
              <w:rPr>
                <w:rFonts w:asciiTheme="minorHAnsi" w:hAnsiTheme="minorHAnsi" w:cstheme="minorHAnsi"/>
                <w:b/>
                <w:color w:val="FEFFFF" w:themeColor="background2"/>
                <w:sz w:val="22"/>
                <w:szCs w:val="32"/>
              </w:rPr>
              <w:t>REPRESENTING</w:t>
            </w:r>
          </w:p>
        </w:tc>
      </w:tr>
      <w:tr w:rsidR="007F15FF" w:rsidRPr="00482267" w14:paraId="463913DF" w14:textId="77777777" w:rsidTr="007F15FF">
        <w:trPr>
          <w:trHeight w:val="2760"/>
        </w:trPr>
        <w:tc>
          <w:tcPr>
            <w:tcW w:w="5019" w:type="dxa"/>
          </w:tcPr>
          <w:p w14:paraId="6AF42835" w14:textId="77777777" w:rsidR="007F15FF" w:rsidRPr="00B830A6" w:rsidRDefault="007F15FF" w:rsidP="007F15FF">
            <w:pPr>
              <w:spacing w:line="480" w:lineRule="auto"/>
              <w:rPr>
                <w:rFonts w:asciiTheme="minorHAnsi" w:hAnsiTheme="minorHAnsi" w:cstheme="minorHAnsi"/>
                <w:i/>
                <w:iCs/>
                <w:sz w:val="22"/>
                <w:szCs w:val="32"/>
              </w:rPr>
            </w:pPr>
            <w:r w:rsidRPr="00B830A6">
              <w:rPr>
                <w:rFonts w:asciiTheme="minorHAnsi" w:hAnsiTheme="minorHAnsi" w:cstheme="minorHAnsi"/>
                <w:sz w:val="22"/>
                <w:szCs w:val="32"/>
              </w:rPr>
              <w:t>Karen Hill</w:t>
            </w:r>
            <w:r w:rsidRPr="00B830A6">
              <w:rPr>
                <w:rFonts w:asciiTheme="minorHAnsi" w:hAnsiTheme="minorHAnsi" w:cstheme="minorHAnsi"/>
                <w:i/>
                <w:iCs/>
                <w:sz w:val="22"/>
                <w:szCs w:val="32"/>
              </w:rPr>
              <w:t>, Chair, former</w:t>
            </w:r>
          </w:p>
          <w:p w14:paraId="33B76A9F" w14:textId="4FF2E6D1" w:rsidR="007F15FF" w:rsidRPr="00B830A6" w:rsidRDefault="007F15FF" w:rsidP="007F15FF">
            <w:pPr>
              <w:spacing w:line="480" w:lineRule="auto"/>
              <w:rPr>
                <w:rFonts w:asciiTheme="minorHAnsi" w:hAnsiTheme="minorHAnsi" w:cstheme="minorHAnsi"/>
                <w:sz w:val="22"/>
                <w:szCs w:val="32"/>
              </w:rPr>
            </w:pPr>
            <w:r w:rsidRPr="00B830A6">
              <w:rPr>
                <w:rFonts w:asciiTheme="minorHAnsi" w:hAnsiTheme="minorHAnsi" w:cstheme="minorHAnsi"/>
                <w:iCs/>
                <w:sz w:val="22"/>
                <w:szCs w:val="32"/>
              </w:rPr>
              <w:t>Jesse Gibson</w:t>
            </w:r>
            <w:r w:rsidRPr="00B830A6">
              <w:rPr>
                <w:rFonts w:asciiTheme="minorHAnsi" w:hAnsiTheme="minorHAnsi" w:cstheme="minorHAnsi"/>
                <w:i/>
                <w:sz w:val="22"/>
                <w:szCs w:val="32"/>
              </w:rPr>
              <w:t>, Chair, current</w:t>
            </w:r>
          </w:p>
          <w:p w14:paraId="02664443" w14:textId="4D1AB0CA" w:rsidR="007F15FF" w:rsidRPr="00B830A6" w:rsidRDefault="007F15FF" w:rsidP="007F15FF">
            <w:pPr>
              <w:spacing w:line="480" w:lineRule="auto"/>
              <w:rPr>
                <w:rFonts w:asciiTheme="minorHAnsi" w:hAnsiTheme="minorHAnsi" w:cstheme="minorHAnsi"/>
                <w:i/>
                <w:sz w:val="22"/>
                <w:szCs w:val="32"/>
              </w:rPr>
            </w:pPr>
            <w:r w:rsidRPr="00B830A6">
              <w:rPr>
                <w:rFonts w:asciiTheme="minorHAnsi" w:hAnsiTheme="minorHAnsi" w:cstheme="minorHAnsi"/>
                <w:sz w:val="22"/>
                <w:szCs w:val="32"/>
              </w:rPr>
              <w:t>Tracy Johns</w:t>
            </w:r>
            <w:r w:rsidRPr="00B830A6">
              <w:rPr>
                <w:rFonts w:asciiTheme="minorHAnsi" w:hAnsiTheme="minorHAnsi" w:cstheme="minorHAnsi"/>
                <w:i/>
                <w:sz w:val="22"/>
                <w:szCs w:val="32"/>
              </w:rPr>
              <w:t>, Vice Chai</w:t>
            </w:r>
            <w:r w:rsidR="00A25C4C" w:rsidRPr="00B830A6">
              <w:rPr>
                <w:rFonts w:asciiTheme="minorHAnsi" w:hAnsiTheme="minorHAnsi" w:cstheme="minorHAnsi"/>
                <w:i/>
                <w:sz w:val="22"/>
                <w:szCs w:val="32"/>
              </w:rPr>
              <w:t>r</w:t>
            </w:r>
          </w:p>
          <w:p w14:paraId="13FD0D34" w14:textId="7B61DAED" w:rsidR="008A009F" w:rsidRPr="00B830A6" w:rsidRDefault="008A009F" w:rsidP="007F15FF">
            <w:pPr>
              <w:spacing w:line="480" w:lineRule="auto"/>
              <w:rPr>
                <w:rFonts w:asciiTheme="minorHAnsi" w:hAnsiTheme="minorHAnsi" w:cstheme="minorHAnsi"/>
                <w:i/>
                <w:sz w:val="22"/>
                <w:szCs w:val="32"/>
              </w:rPr>
            </w:pPr>
            <w:r w:rsidRPr="00B830A6">
              <w:rPr>
                <w:rFonts w:asciiTheme="minorHAnsi" w:hAnsiTheme="minorHAnsi" w:cstheme="minorHAnsi"/>
                <w:iCs/>
                <w:sz w:val="22"/>
                <w:szCs w:val="32"/>
              </w:rPr>
              <w:t>Jessica Mantooth</w:t>
            </w:r>
            <w:r w:rsidRPr="00B830A6">
              <w:rPr>
                <w:rFonts w:asciiTheme="minorHAnsi" w:hAnsiTheme="minorHAnsi" w:cstheme="minorHAnsi"/>
                <w:i/>
                <w:sz w:val="22"/>
                <w:szCs w:val="32"/>
              </w:rPr>
              <w:t xml:space="preserve">, </w:t>
            </w:r>
            <w:r w:rsidR="00B830A6">
              <w:rPr>
                <w:rFonts w:asciiTheme="minorHAnsi" w:hAnsiTheme="minorHAnsi" w:cstheme="minorHAnsi"/>
                <w:i/>
                <w:sz w:val="22"/>
                <w:szCs w:val="32"/>
              </w:rPr>
              <w:t>Education</w:t>
            </w:r>
          </w:p>
          <w:p w14:paraId="285564A1" w14:textId="77777777" w:rsidR="007F15FF" w:rsidRPr="00B830A6" w:rsidRDefault="007F15FF" w:rsidP="007F15FF">
            <w:pPr>
              <w:spacing w:line="480" w:lineRule="auto"/>
              <w:rPr>
                <w:rFonts w:asciiTheme="minorHAnsi" w:hAnsiTheme="minorHAnsi" w:cstheme="minorHAnsi"/>
                <w:i/>
                <w:iCs/>
                <w:sz w:val="22"/>
                <w:szCs w:val="32"/>
              </w:rPr>
            </w:pPr>
            <w:r w:rsidRPr="00B830A6">
              <w:rPr>
                <w:rFonts w:asciiTheme="minorHAnsi" w:hAnsiTheme="minorHAnsi" w:cstheme="minorHAnsi"/>
                <w:sz w:val="22"/>
                <w:szCs w:val="32"/>
              </w:rPr>
              <w:t xml:space="preserve">Kristal Smith, </w:t>
            </w:r>
            <w:r w:rsidRPr="00B830A6">
              <w:rPr>
                <w:rFonts w:asciiTheme="minorHAnsi" w:hAnsiTheme="minorHAnsi" w:cstheme="minorHAnsi"/>
                <w:i/>
                <w:iCs/>
                <w:sz w:val="22"/>
                <w:szCs w:val="32"/>
              </w:rPr>
              <w:t>Injury Prevention</w:t>
            </w:r>
          </w:p>
          <w:p w14:paraId="6F02475C" w14:textId="0D34FA59" w:rsidR="007F15FF" w:rsidRPr="00B830A6" w:rsidRDefault="007F15FF" w:rsidP="007F15FF">
            <w:pPr>
              <w:tabs>
                <w:tab w:val="left" w:pos="967"/>
              </w:tabs>
              <w:rPr>
                <w:rFonts w:asciiTheme="minorHAnsi" w:hAnsiTheme="minorHAnsi" w:cstheme="minorHAnsi"/>
                <w:i/>
                <w:sz w:val="22"/>
                <w:szCs w:val="32"/>
              </w:rPr>
            </w:pPr>
            <w:r w:rsidRPr="00B830A6">
              <w:rPr>
                <w:rFonts w:asciiTheme="minorHAnsi" w:hAnsiTheme="minorHAnsi" w:cstheme="minorHAnsi"/>
                <w:iCs/>
                <w:sz w:val="22"/>
                <w:szCs w:val="32"/>
              </w:rPr>
              <w:t>John Pope,</w:t>
            </w:r>
            <w:r w:rsidRPr="00B830A6">
              <w:rPr>
                <w:rFonts w:asciiTheme="minorHAnsi" w:hAnsiTheme="minorHAnsi" w:cstheme="minorHAnsi"/>
                <w:i/>
                <w:sz w:val="22"/>
                <w:szCs w:val="32"/>
              </w:rPr>
              <w:t xml:space="preserve"> Performance Improvement</w:t>
            </w:r>
          </w:p>
          <w:p w14:paraId="4474F116" w14:textId="5551C124" w:rsidR="00655CAB" w:rsidRPr="00B830A6" w:rsidRDefault="00655CAB" w:rsidP="007F15FF">
            <w:pPr>
              <w:tabs>
                <w:tab w:val="left" w:pos="967"/>
              </w:tabs>
              <w:rPr>
                <w:rFonts w:asciiTheme="minorHAnsi" w:hAnsiTheme="minorHAnsi" w:cstheme="minorHAnsi"/>
                <w:iCs/>
                <w:sz w:val="22"/>
                <w:szCs w:val="32"/>
              </w:rPr>
            </w:pPr>
          </w:p>
          <w:p w14:paraId="607870DB" w14:textId="618854D3" w:rsidR="00A25C4C" w:rsidRPr="00B830A6" w:rsidRDefault="00655CAB" w:rsidP="007F15FF">
            <w:pPr>
              <w:tabs>
                <w:tab w:val="left" w:pos="967"/>
              </w:tabs>
              <w:rPr>
                <w:rFonts w:asciiTheme="minorHAnsi" w:hAnsiTheme="minorHAnsi" w:cstheme="minorHAnsi"/>
                <w:i/>
                <w:sz w:val="22"/>
                <w:szCs w:val="32"/>
              </w:rPr>
            </w:pPr>
            <w:r w:rsidRPr="00B830A6">
              <w:rPr>
                <w:rFonts w:asciiTheme="minorHAnsi" w:hAnsiTheme="minorHAnsi" w:cstheme="minorHAnsi"/>
                <w:iCs/>
                <w:sz w:val="22"/>
                <w:szCs w:val="32"/>
              </w:rPr>
              <w:t>Kelli</w:t>
            </w:r>
            <w:r w:rsidR="00910620">
              <w:rPr>
                <w:rFonts w:asciiTheme="minorHAnsi" w:hAnsiTheme="minorHAnsi" w:cstheme="minorHAnsi"/>
                <w:iCs/>
                <w:sz w:val="22"/>
                <w:szCs w:val="32"/>
              </w:rPr>
              <w:t>e</w:t>
            </w:r>
            <w:r w:rsidRPr="00B830A6">
              <w:rPr>
                <w:rFonts w:asciiTheme="minorHAnsi" w:hAnsiTheme="minorHAnsi" w:cstheme="minorHAnsi"/>
                <w:iCs/>
                <w:sz w:val="22"/>
                <w:szCs w:val="32"/>
              </w:rPr>
              <w:t xml:space="preserve"> Rowker,</w:t>
            </w:r>
            <w:r w:rsidRPr="00B830A6">
              <w:rPr>
                <w:rFonts w:asciiTheme="minorHAnsi" w:hAnsiTheme="minorHAnsi" w:cstheme="minorHAnsi"/>
                <w:i/>
                <w:sz w:val="22"/>
                <w:szCs w:val="32"/>
              </w:rPr>
              <w:t xml:space="preserve"> Pediatrics</w:t>
            </w:r>
          </w:p>
          <w:p w14:paraId="78B204E7" w14:textId="658DA6B5" w:rsidR="00342A73" w:rsidRPr="00B830A6" w:rsidRDefault="00342A73" w:rsidP="007F15FF">
            <w:pPr>
              <w:tabs>
                <w:tab w:val="left" w:pos="967"/>
              </w:tabs>
              <w:rPr>
                <w:rFonts w:asciiTheme="minorHAnsi" w:hAnsiTheme="minorHAnsi" w:cstheme="minorHAnsi"/>
                <w:i/>
                <w:sz w:val="22"/>
                <w:szCs w:val="32"/>
              </w:rPr>
            </w:pPr>
          </w:p>
          <w:p w14:paraId="595E3CD1" w14:textId="5E6D3069" w:rsidR="007F15FF" w:rsidRPr="00B830A6" w:rsidRDefault="008A009F" w:rsidP="00B830A6">
            <w:pPr>
              <w:tabs>
                <w:tab w:val="left" w:pos="967"/>
              </w:tabs>
              <w:rPr>
                <w:rFonts w:asciiTheme="minorHAnsi" w:hAnsiTheme="minorHAnsi" w:cstheme="minorHAnsi"/>
                <w:iCs/>
                <w:sz w:val="22"/>
                <w:szCs w:val="32"/>
              </w:rPr>
            </w:pPr>
            <w:r w:rsidRPr="00B830A6">
              <w:rPr>
                <w:rFonts w:asciiTheme="minorHAnsi" w:hAnsiTheme="minorHAnsi" w:cstheme="minorHAnsi"/>
                <w:iCs/>
                <w:sz w:val="22"/>
                <w:szCs w:val="32"/>
              </w:rPr>
              <w:t>Liz Atkins,</w:t>
            </w:r>
            <w:r w:rsidR="00342A73" w:rsidRPr="00B830A6">
              <w:rPr>
                <w:rFonts w:asciiTheme="minorHAnsi" w:hAnsiTheme="minorHAnsi" w:cstheme="minorHAnsi"/>
                <w:iCs/>
                <w:sz w:val="22"/>
                <w:szCs w:val="32"/>
              </w:rPr>
              <w:t xml:space="preserve"> </w:t>
            </w:r>
            <w:r w:rsidR="00342A73" w:rsidRPr="00B830A6">
              <w:rPr>
                <w:rFonts w:asciiTheme="minorHAnsi" w:hAnsiTheme="minorHAnsi" w:cstheme="minorHAnsi"/>
                <w:i/>
                <w:sz w:val="22"/>
                <w:szCs w:val="32"/>
              </w:rPr>
              <w:t>GTC Member</w:t>
            </w:r>
          </w:p>
        </w:tc>
        <w:tc>
          <w:tcPr>
            <w:tcW w:w="9471" w:type="dxa"/>
          </w:tcPr>
          <w:p w14:paraId="0AD820C2" w14:textId="77777777" w:rsidR="007F15FF" w:rsidRPr="00B830A6" w:rsidRDefault="007F15FF" w:rsidP="007F15FF">
            <w:pPr>
              <w:spacing w:line="480" w:lineRule="auto"/>
              <w:rPr>
                <w:rFonts w:asciiTheme="minorHAnsi" w:hAnsiTheme="minorHAnsi" w:cstheme="minorHAnsi"/>
                <w:sz w:val="22"/>
                <w:szCs w:val="32"/>
              </w:rPr>
            </w:pPr>
            <w:r w:rsidRPr="00B830A6">
              <w:rPr>
                <w:rFonts w:asciiTheme="minorHAnsi" w:hAnsiTheme="minorHAnsi" w:cstheme="minorHAnsi"/>
                <w:sz w:val="22"/>
                <w:szCs w:val="32"/>
              </w:rPr>
              <w:t>CHOA Egleston</w:t>
            </w:r>
          </w:p>
          <w:p w14:paraId="206D5C5D" w14:textId="77777777" w:rsidR="007F15FF" w:rsidRPr="00B830A6" w:rsidRDefault="007F15FF" w:rsidP="007F15FF">
            <w:pPr>
              <w:spacing w:line="480" w:lineRule="auto"/>
              <w:rPr>
                <w:rFonts w:asciiTheme="minorHAnsi" w:hAnsiTheme="minorHAnsi" w:cstheme="minorHAnsi"/>
                <w:sz w:val="22"/>
                <w:szCs w:val="32"/>
              </w:rPr>
            </w:pPr>
            <w:r w:rsidRPr="00B830A6">
              <w:rPr>
                <w:rFonts w:asciiTheme="minorHAnsi" w:hAnsiTheme="minorHAnsi" w:cstheme="minorHAnsi"/>
                <w:sz w:val="22"/>
                <w:szCs w:val="32"/>
              </w:rPr>
              <w:t>Northeast Georgia Medical Center</w:t>
            </w:r>
          </w:p>
          <w:p w14:paraId="1E7D23DE" w14:textId="6B6932C3" w:rsidR="007F15FF" w:rsidRPr="00B830A6" w:rsidRDefault="00A25C4C" w:rsidP="007F15FF">
            <w:pPr>
              <w:spacing w:line="480" w:lineRule="auto"/>
              <w:rPr>
                <w:rFonts w:asciiTheme="minorHAnsi" w:hAnsiTheme="minorHAnsi" w:cstheme="minorHAnsi"/>
                <w:sz w:val="22"/>
                <w:szCs w:val="32"/>
              </w:rPr>
            </w:pPr>
            <w:r w:rsidRPr="00B830A6">
              <w:rPr>
                <w:rFonts w:asciiTheme="minorHAnsi" w:hAnsiTheme="minorHAnsi" w:cstheme="minorHAnsi"/>
                <w:sz w:val="22"/>
                <w:szCs w:val="32"/>
              </w:rPr>
              <w:t xml:space="preserve">Atrium Health </w:t>
            </w:r>
            <w:r w:rsidR="007F15FF" w:rsidRPr="00B830A6">
              <w:rPr>
                <w:rFonts w:asciiTheme="minorHAnsi" w:hAnsiTheme="minorHAnsi" w:cstheme="minorHAnsi"/>
                <w:sz w:val="22"/>
                <w:szCs w:val="32"/>
              </w:rPr>
              <w:t>Navicent</w:t>
            </w:r>
          </w:p>
          <w:p w14:paraId="593E723D" w14:textId="737D9D60" w:rsidR="007F15FF" w:rsidRPr="00B830A6" w:rsidRDefault="008A009F" w:rsidP="008A009F">
            <w:pPr>
              <w:spacing w:line="480" w:lineRule="auto"/>
              <w:rPr>
                <w:rFonts w:asciiTheme="minorHAnsi" w:hAnsiTheme="minorHAnsi" w:cstheme="minorHAnsi"/>
                <w:sz w:val="22"/>
                <w:szCs w:val="32"/>
              </w:rPr>
            </w:pPr>
            <w:r w:rsidRPr="00B830A6">
              <w:rPr>
                <w:rFonts w:asciiTheme="minorHAnsi" w:hAnsiTheme="minorHAnsi" w:cstheme="minorHAnsi"/>
                <w:sz w:val="22"/>
                <w:szCs w:val="32"/>
              </w:rPr>
              <w:t>Northeast Georgia Medical Center</w:t>
            </w:r>
          </w:p>
          <w:p w14:paraId="350B5992" w14:textId="082E30B2" w:rsidR="00482267" w:rsidRPr="00B830A6" w:rsidRDefault="00E45A42" w:rsidP="008A009F">
            <w:pPr>
              <w:spacing w:line="480" w:lineRule="auto"/>
              <w:rPr>
                <w:rFonts w:asciiTheme="minorHAnsi" w:hAnsiTheme="minorHAnsi" w:cstheme="minorHAnsi"/>
                <w:sz w:val="22"/>
                <w:szCs w:val="32"/>
              </w:rPr>
            </w:pPr>
            <w:r w:rsidRPr="00B830A6">
              <w:rPr>
                <w:rFonts w:asciiTheme="minorHAnsi" w:hAnsiTheme="minorHAnsi" w:cstheme="minorHAnsi"/>
                <w:sz w:val="22"/>
                <w:szCs w:val="32"/>
              </w:rPr>
              <w:t>Atrium Health Navicent</w:t>
            </w:r>
          </w:p>
          <w:p w14:paraId="57699BB6" w14:textId="77777777" w:rsidR="007F15FF" w:rsidRPr="00B830A6" w:rsidRDefault="007F15FF" w:rsidP="007F15FF">
            <w:pPr>
              <w:rPr>
                <w:rFonts w:asciiTheme="minorHAnsi" w:hAnsiTheme="minorHAnsi" w:cstheme="minorHAnsi"/>
                <w:sz w:val="22"/>
                <w:szCs w:val="32"/>
              </w:rPr>
            </w:pPr>
            <w:r w:rsidRPr="00B830A6">
              <w:rPr>
                <w:rFonts w:asciiTheme="minorHAnsi" w:hAnsiTheme="minorHAnsi" w:cstheme="minorHAnsi"/>
                <w:sz w:val="22"/>
                <w:szCs w:val="32"/>
              </w:rPr>
              <w:t>Cartersville Medical</w:t>
            </w:r>
          </w:p>
          <w:p w14:paraId="25CCB680" w14:textId="77777777" w:rsidR="007F15FF" w:rsidRPr="00B830A6" w:rsidRDefault="007F15FF" w:rsidP="007F15FF">
            <w:pPr>
              <w:rPr>
                <w:rFonts w:asciiTheme="minorHAnsi" w:hAnsiTheme="minorHAnsi" w:cstheme="minorHAnsi"/>
                <w:sz w:val="22"/>
                <w:szCs w:val="32"/>
              </w:rPr>
            </w:pPr>
          </w:p>
          <w:p w14:paraId="497CC6CD" w14:textId="77777777" w:rsidR="007F15FF" w:rsidRPr="00B830A6" w:rsidRDefault="00655CAB" w:rsidP="007F15FF">
            <w:pPr>
              <w:rPr>
                <w:rFonts w:asciiTheme="minorHAnsi" w:hAnsiTheme="minorHAnsi" w:cstheme="minorHAnsi"/>
                <w:sz w:val="22"/>
                <w:szCs w:val="32"/>
              </w:rPr>
            </w:pPr>
            <w:r w:rsidRPr="00B830A6">
              <w:rPr>
                <w:rFonts w:asciiTheme="minorHAnsi" w:hAnsiTheme="minorHAnsi" w:cstheme="minorHAnsi"/>
                <w:sz w:val="22"/>
                <w:szCs w:val="32"/>
              </w:rPr>
              <w:t>CHOA</w:t>
            </w:r>
          </w:p>
          <w:p w14:paraId="3BEA479B" w14:textId="77777777" w:rsidR="00A25C4C" w:rsidRPr="00B830A6" w:rsidRDefault="00A25C4C" w:rsidP="007F15FF">
            <w:pPr>
              <w:rPr>
                <w:rFonts w:asciiTheme="minorHAnsi" w:hAnsiTheme="minorHAnsi" w:cstheme="minorHAnsi"/>
                <w:sz w:val="22"/>
                <w:szCs w:val="32"/>
              </w:rPr>
            </w:pPr>
          </w:p>
          <w:p w14:paraId="65BE07AB" w14:textId="6A0CE416" w:rsidR="00342A73" w:rsidRPr="00B830A6" w:rsidRDefault="008A009F" w:rsidP="007F15FF">
            <w:pPr>
              <w:rPr>
                <w:rFonts w:asciiTheme="minorHAnsi" w:hAnsiTheme="minorHAnsi" w:cstheme="minorHAnsi"/>
                <w:sz w:val="22"/>
                <w:szCs w:val="32"/>
              </w:rPr>
            </w:pPr>
            <w:r w:rsidRPr="00B830A6">
              <w:rPr>
                <w:rFonts w:asciiTheme="minorHAnsi" w:hAnsiTheme="minorHAnsi" w:cstheme="minorHAnsi"/>
                <w:sz w:val="22"/>
                <w:szCs w:val="32"/>
              </w:rPr>
              <w:t>Georgia Trauma Commission</w:t>
            </w:r>
          </w:p>
        </w:tc>
      </w:tr>
    </w:tbl>
    <w:p w14:paraId="37AB4870" w14:textId="5B6B4B52" w:rsidR="00921844" w:rsidRDefault="00921844" w:rsidP="007F15FF">
      <w:pPr>
        <w:pStyle w:val="NoSpacing"/>
        <w:rPr>
          <w:rFonts w:cstheme="minorHAnsi"/>
          <w:sz w:val="24"/>
          <w:szCs w:val="24"/>
        </w:rPr>
      </w:pPr>
    </w:p>
    <w:tbl>
      <w:tblPr>
        <w:tblStyle w:val="TableGrid"/>
        <w:tblW w:w="5000" w:type="pct"/>
        <w:tblLook w:val="04A0" w:firstRow="1" w:lastRow="0" w:firstColumn="1" w:lastColumn="0" w:noHBand="0" w:noVBand="1"/>
      </w:tblPr>
      <w:tblGrid>
        <w:gridCol w:w="1528"/>
        <w:gridCol w:w="1679"/>
        <w:gridCol w:w="4225"/>
        <w:gridCol w:w="4175"/>
        <w:gridCol w:w="1613"/>
      </w:tblGrid>
      <w:tr w:rsidR="00BF22DC" w:rsidRPr="00921844" w14:paraId="7AC3B114" w14:textId="77777777" w:rsidTr="00BF22DC">
        <w:trPr>
          <w:trHeight w:val="320"/>
        </w:trPr>
        <w:tc>
          <w:tcPr>
            <w:tcW w:w="2811" w:type="pct"/>
            <w:gridSpan w:val="3"/>
            <w:shd w:val="clear" w:color="auto" w:fill="1F455D" w:themeFill="text2"/>
          </w:tcPr>
          <w:p w14:paraId="2A057376" w14:textId="793859B3" w:rsidR="00BF22DC" w:rsidRPr="00B830A6" w:rsidRDefault="00BF22DC" w:rsidP="00BF22DC">
            <w:pPr>
              <w:pStyle w:val="NoSpacing"/>
              <w:rPr>
                <w:rFonts w:cstheme="minorHAnsi"/>
                <w:b/>
                <w:bCs/>
                <w:color w:val="FEFFFF" w:themeColor="background1"/>
              </w:rPr>
            </w:pPr>
            <w:r w:rsidRPr="00B830A6">
              <w:rPr>
                <w:rFonts w:cstheme="minorHAnsi"/>
                <w:b/>
                <w:bCs/>
                <w:color w:val="FEFFFF" w:themeColor="background1"/>
              </w:rPr>
              <w:t>Attendees</w:t>
            </w:r>
          </w:p>
        </w:tc>
        <w:tc>
          <w:tcPr>
            <w:tcW w:w="2189" w:type="pct"/>
            <w:gridSpan w:val="2"/>
            <w:shd w:val="clear" w:color="auto" w:fill="1F455D" w:themeFill="text2"/>
            <w:noWrap/>
          </w:tcPr>
          <w:p w14:paraId="201257EC" w14:textId="05EDCDF7" w:rsidR="00BF22DC" w:rsidRPr="00B830A6" w:rsidRDefault="00BF22DC" w:rsidP="00BF22DC">
            <w:pPr>
              <w:pStyle w:val="NoSpacing"/>
              <w:rPr>
                <w:rFonts w:cstheme="minorHAnsi"/>
                <w:b/>
                <w:bCs/>
              </w:rPr>
            </w:pPr>
          </w:p>
        </w:tc>
      </w:tr>
      <w:tr w:rsidR="00BF22DC" w:rsidRPr="00921844" w14:paraId="4A273A4F" w14:textId="77777777" w:rsidTr="00BF22DC">
        <w:trPr>
          <w:trHeight w:val="320"/>
        </w:trPr>
        <w:tc>
          <w:tcPr>
            <w:tcW w:w="578" w:type="pct"/>
            <w:noWrap/>
          </w:tcPr>
          <w:p w14:paraId="6613CFFE" w14:textId="11E45C2E" w:rsidR="00BF22DC" w:rsidRPr="00BF22DC" w:rsidRDefault="00BF22DC" w:rsidP="00BF22DC">
            <w:pPr>
              <w:pStyle w:val="NoSpacing"/>
              <w:rPr>
                <w:rFonts w:cstheme="minorHAnsi"/>
                <w:b/>
                <w:bCs/>
              </w:rPr>
            </w:pPr>
            <w:r w:rsidRPr="00BF22DC">
              <w:rPr>
                <w:b/>
                <w:bCs/>
              </w:rPr>
              <w:t>First name</w:t>
            </w:r>
          </w:p>
        </w:tc>
        <w:tc>
          <w:tcPr>
            <w:tcW w:w="635" w:type="pct"/>
            <w:noWrap/>
          </w:tcPr>
          <w:p w14:paraId="211F2FD9" w14:textId="00B0FF3F" w:rsidR="00BF22DC" w:rsidRPr="00BF22DC" w:rsidRDefault="00BF22DC" w:rsidP="00BF22DC">
            <w:pPr>
              <w:pStyle w:val="NoSpacing"/>
              <w:rPr>
                <w:rFonts w:cstheme="minorHAnsi"/>
                <w:b/>
                <w:bCs/>
              </w:rPr>
            </w:pPr>
            <w:r w:rsidRPr="00BF22DC">
              <w:rPr>
                <w:b/>
                <w:bCs/>
              </w:rPr>
              <w:t>Last name</w:t>
            </w:r>
          </w:p>
        </w:tc>
        <w:tc>
          <w:tcPr>
            <w:tcW w:w="3177" w:type="pct"/>
            <w:gridSpan w:val="2"/>
          </w:tcPr>
          <w:p w14:paraId="4EC022E0" w14:textId="59525EE2" w:rsidR="00BF22DC" w:rsidRPr="00BF22DC" w:rsidRDefault="00BF22DC" w:rsidP="00BF22DC">
            <w:pPr>
              <w:pStyle w:val="NoSpacing"/>
              <w:rPr>
                <w:rFonts w:cstheme="minorHAnsi"/>
                <w:b/>
                <w:bCs/>
              </w:rPr>
            </w:pPr>
            <w:r w:rsidRPr="00BF22DC">
              <w:rPr>
                <w:b/>
                <w:bCs/>
              </w:rPr>
              <w:t>Company/Affiliation</w:t>
            </w:r>
          </w:p>
        </w:tc>
        <w:tc>
          <w:tcPr>
            <w:tcW w:w="611" w:type="pct"/>
            <w:noWrap/>
          </w:tcPr>
          <w:p w14:paraId="447B52E0" w14:textId="53179392" w:rsidR="00BF22DC" w:rsidRPr="00BF22DC" w:rsidRDefault="00BF22DC" w:rsidP="00BF22DC">
            <w:pPr>
              <w:pStyle w:val="NoSpacing"/>
              <w:rPr>
                <w:rFonts w:cstheme="minorHAnsi"/>
                <w:b/>
                <w:bCs/>
              </w:rPr>
            </w:pPr>
            <w:r w:rsidRPr="00BF22DC">
              <w:rPr>
                <w:b/>
                <w:bCs/>
              </w:rPr>
              <w:t>Attending</w:t>
            </w:r>
          </w:p>
        </w:tc>
      </w:tr>
      <w:tr w:rsidR="00BF22DC" w:rsidRPr="00921844" w14:paraId="1DD916B2" w14:textId="77777777" w:rsidTr="00BF22DC">
        <w:trPr>
          <w:trHeight w:val="320"/>
        </w:trPr>
        <w:tc>
          <w:tcPr>
            <w:tcW w:w="578" w:type="pct"/>
            <w:noWrap/>
          </w:tcPr>
          <w:p w14:paraId="5DF4C7DB" w14:textId="7ECB2EA7" w:rsidR="00BF22DC" w:rsidRPr="00921844" w:rsidRDefault="00BF22DC" w:rsidP="00BF22DC">
            <w:pPr>
              <w:pStyle w:val="NoSpacing"/>
              <w:rPr>
                <w:rFonts w:cstheme="minorHAnsi"/>
              </w:rPr>
            </w:pPr>
            <w:r w:rsidRPr="00612AB8">
              <w:t>Riley</w:t>
            </w:r>
          </w:p>
        </w:tc>
        <w:tc>
          <w:tcPr>
            <w:tcW w:w="635" w:type="pct"/>
            <w:noWrap/>
          </w:tcPr>
          <w:p w14:paraId="12A410A0" w14:textId="53C9BFAE" w:rsidR="00BF22DC" w:rsidRPr="00921844" w:rsidRDefault="00BF22DC" w:rsidP="00BF22DC">
            <w:pPr>
              <w:pStyle w:val="NoSpacing"/>
              <w:rPr>
                <w:rFonts w:cstheme="minorHAnsi"/>
              </w:rPr>
            </w:pPr>
            <w:proofErr w:type="spellStart"/>
            <w:r w:rsidRPr="00612AB8">
              <w:t>Benter</w:t>
            </w:r>
            <w:proofErr w:type="spellEnd"/>
          </w:p>
        </w:tc>
        <w:tc>
          <w:tcPr>
            <w:tcW w:w="3177" w:type="pct"/>
            <w:gridSpan w:val="2"/>
          </w:tcPr>
          <w:p w14:paraId="690DF491" w14:textId="00C6FBDE" w:rsidR="00BF22DC" w:rsidRPr="00921844" w:rsidRDefault="00BF22DC" w:rsidP="00BF22DC">
            <w:pPr>
              <w:pStyle w:val="NoSpacing"/>
              <w:rPr>
                <w:rFonts w:cstheme="minorHAnsi"/>
              </w:rPr>
            </w:pPr>
            <w:r w:rsidRPr="00612AB8">
              <w:t>Advent</w:t>
            </w:r>
            <w:r w:rsidR="00373F8A">
              <w:t xml:space="preserve"> </w:t>
            </w:r>
            <w:r w:rsidRPr="00612AB8">
              <w:t>Health Redmond</w:t>
            </w:r>
          </w:p>
        </w:tc>
        <w:tc>
          <w:tcPr>
            <w:tcW w:w="611" w:type="pct"/>
            <w:noWrap/>
          </w:tcPr>
          <w:p w14:paraId="3B1E8B77" w14:textId="4A852540" w:rsidR="00BF22DC" w:rsidRPr="00921844" w:rsidRDefault="00BF22DC" w:rsidP="00BF22DC">
            <w:pPr>
              <w:pStyle w:val="NoSpacing"/>
              <w:rPr>
                <w:rFonts w:cstheme="minorHAnsi"/>
              </w:rPr>
            </w:pPr>
            <w:r w:rsidRPr="005B7D13">
              <w:t>In person</w:t>
            </w:r>
          </w:p>
        </w:tc>
      </w:tr>
      <w:tr w:rsidR="00BF22DC" w:rsidRPr="00921844" w14:paraId="4765AE44" w14:textId="77777777" w:rsidTr="00BF22DC">
        <w:trPr>
          <w:trHeight w:val="320"/>
        </w:trPr>
        <w:tc>
          <w:tcPr>
            <w:tcW w:w="578" w:type="pct"/>
            <w:noWrap/>
          </w:tcPr>
          <w:p w14:paraId="2C486290" w14:textId="1590828C" w:rsidR="00BF22DC" w:rsidRPr="00921844" w:rsidRDefault="00BF22DC" w:rsidP="00BF22DC">
            <w:pPr>
              <w:pStyle w:val="NoSpacing"/>
              <w:rPr>
                <w:rFonts w:cstheme="minorHAnsi"/>
              </w:rPr>
            </w:pPr>
            <w:r w:rsidRPr="00612AB8">
              <w:t xml:space="preserve">Courtney </w:t>
            </w:r>
          </w:p>
        </w:tc>
        <w:tc>
          <w:tcPr>
            <w:tcW w:w="635" w:type="pct"/>
            <w:noWrap/>
          </w:tcPr>
          <w:p w14:paraId="6FF9F51E" w14:textId="63ECFE36" w:rsidR="00BF22DC" w:rsidRPr="00921844" w:rsidRDefault="00BF22DC" w:rsidP="00BF22DC">
            <w:pPr>
              <w:pStyle w:val="NoSpacing"/>
              <w:rPr>
                <w:rFonts w:cstheme="minorHAnsi"/>
              </w:rPr>
            </w:pPr>
            <w:r w:rsidRPr="00612AB8">
              <w:t>Baker</w:t>
            </w:r>
          </w:p>
        </w:tc>
        <w:tc>
          <w:tcPr>
            <w:tcW w:w="3177" w:type="pct"/>
            <w:gridSpan w:val="2"/>
          </w:tcPr>
          <w:p w14:paraId="70CECE72" w14:textId="1DB77195" w:rsidR="00BF22DC" w:rsidRPr="00921844" w:rsidRDefault="00BF22DC" w:rsidP="00BF22DC">
            <w:pPr>
              <w:pStyle w:val="NoSpacing"/>
              <w:rPr>
                <w:rFonts w:cstheme="minorHAnsi"/>
              </w:rPr>
            </w:pPr>
            <w:r w:rsidRPr="00612AB8">
              <w:t xml:space="preserve">AMC </w:t>
            </w:r>
          </w:p>
        </w:tc>
        <w:tc>
          <w:tcPr>
            <w:tcW w:w="611" w:type="pct"/>
            <w:noWrap/>
          </w:tcPr>
          <w:p w14:paraId="633D72B0" w14:textId="70F2E096" w:rsidR="00BF22DC" w:rsidRPr="00921844" w:rsidRDefault="00BF22DC" w:rsidP="00BF22DC">
            <w:pPr>
              <w:pStyle w:val="NoSpacing"/>
              <w:rPr>
                <w:rFonts w:cstheme="minorHAnsi"/>
              </w:rPr>
            </w:pPr>
            <w:r w:rsidRPr="005B7D13">
              <w:t>Virtually</w:t>
            </w:r>
          </w:p>
        </w:tc>
      </w:tr>
      <w:tr w:rsidR="00BF22DC" w:rsidRPr="00921844" w14:paraId="7389DCD2" w14:textId="77777777" w:rsidTr="00BF22DC">
        <w:trPr>
          <w:trHeight w:val="320"/>
        </w:trPr>
        <w:tc>
          <w:tcPr>
            <w:tcW w:w="578" w:type="pct"/>
            <w:noWrap/>
          </w:tcPr>
          <w:p w14:paraId="22DB48DC" w14:textId="293E707D" w:rsidR="00BF22DC" w:rsidRPr="00921844" w:rsidRDefault="00BF22DC" w:rsidP="00BF22DC">
            <w:pPr>
              <w:pStyle w:val="NoSpacing"/>
              <w:rPr>
                <w:rFonts w:cstheme="minorHAnsi"/>
              </w:rPr>
            </w:pPr>
            <w:r w:rsidRPr="00612AB8">
              <w:t>Sheila</w:t>
            </w:r>
          </w:p>
        </w:tc>
        <w:tc>
          <w:tcPr>
            <w:tcW w:w="635" w:type="pct"/>
            <w:noWrap/>
          </w:tcPr>
          <w:p w14:paraId="5186F7D0" w14:textId="5B6E3EA8" w:rsidR="00BF22DC" w:rsidRPr="00921844" w:rsidRDefault="00BF22DC" w:rsidP="00BF22DC">
            <w:pPr>
              <w:pStyle w:val="NoSpacing"/>
              <w:rPr>
                <w:rFonts w:cstheme="minorHAnsi"/>
              </w:rPr>
            </w:pPr>
            <w:r w:rsidRPr="00612AB8">
              <w:t>Bennett</w:t>
            </w:r>
          </w:p>
        </w:tc>
        <w:tc>
          <w:tcPr>
            <w:tcW w:w="3177" w:type="pct"/>
            <w:gridSpan w:val="2"/>
          </w:tcPr>
          <w:p w14:paraId="5D52AD67" w14:textId="218D33ED" w:rsidR="00BF22DC" w:rsidRPr="00921844" w:rsidRDefault="00BF22DC" w:rsidP="00BF22DC">
            <w:pPr>
              <w:pStyle w:val="NoSpacing"/>
              <w:rPr>
                <w:rFonts w:cstheme="minorHAnsi"/>
              </w:rPr>
            </w:pPr>
            <w:r w:rsidRPr="00612AB8">
              <w:t>Atrium Health Floyd</w:t>
            </w:r>
          </w:p>
        </w:tc>
        <w:tc>
          <w:tcPr>
            <w:tcW w:w="611" w:type="pct"/>
            <w:noWrap/>
          </w:tcPr>
          <w:p w14:paraId="41DDC2E0" w14:textId="309EE09D" w:rsidR="00BF22DC" w:rsidRPr="00921844" w:rsidRDefault="00BF22DC" w:rsidP="00BF22DC">
            <w:pPr>
              <w:pStyle w:val="NoSpacing"/>
              <w:rPr>
                <w:rFonts w:cstheme="minorHAnsi"/>
              </w:rPr>
            </w:pPr>
            <w:r w:rsidRPr="005B7D13">
              <w:t>Virtually</w:t>
            </w:r>
          </w:p>
        </w:tc>
      </w:tr>
      <w:tr w:rsidR="00BF22DC" w:rsidRPr="00921844" w14:paraId="4FB02C0E" w14:textId="77777777" w:rsidTr="00BF22DC">
        <w:trPr>
          <w:trHeight w:val="320"/>
        </w:trPr>
        <w:tc>
          <w:tcPr>
            <w:tcW w:w="578" w:type="pct"/>
            <w:noWrap/>
          </w:tcPr>
          <w:p w14:paraId="0AE94F24" w14:textId="562A124A" w:rsidR="00BF22DC" w:rsidRPr="00921844" w:rsidRDefault="00BF22DC" w:rsidP="00BF22DC">
            <w:pPr>
              <w:pStyle w:val="NoSpacing"/>
              <w:rPr>
                <w:rFonts w:cstheme="minorHAnsi"/>
              </w:rPr>
            </w:pPr>
            <w:r w:rsidRPr="00612AB8">
              <w:t>Katie</w:t>
            </w:r>
          </w:p>
        </w:tc>
        <w:tc>
          <w:tcPr>
            <w:tcW w:w="635" w:type="pct"/>
            <w:noWrap/>
          </w:tcPr>
          <w:p w14:paraId="338DCC74" w14:textId="270C71A8" w:rsidR="00BF22DC" w:rsidRPr="00921844" w:rsidRDefault="00BF22DC" w:rsidP="00BF22DC">
            <w:pPr>
              <w:pStyle w:val="NoSpacing"/>
              <w:rPr>
                <w:rFonts w:cstheme="minorHAnsi"/>
              </w:rPr>
            </w:pPr>
            <w:r w:rsidRPr="00612AB8">
              <w:t>Hasty</w:t>
            </w:r>
          </w:p>
        </w:tc>
        <w:tc>
          <w:tcPr>
            <w:tcW w:w="3177" w:type="pct"/>
            <w:gridSpan w:val="2"/>
          </w:tcPr>
          <w:p w14:paraId="0EB2B7A7" w14:textId="410DD9EC" w:rsidR="00BF22DC" w:rsidRPr="00921844" w:rsidRDefault="00BF22DC" w:rsidP="00BF22DC">
            <w:pPr>
              <w:pStyle w:val="NoSpacing"/>
              <w:rPr>
                <w:rFonts w:cstheme="minorHAnsi"/>
              </w:rPr>
            </w:pPr>
            <w:r w:rsidRPr="00612AB8">
              <w:t>Atrium Health Floyd</w:t>
            </w:r>
          </w:p>
        </w:tc>
        <w:tc>
          <w:tcPr>
            <w:tcW w:w="611" w:type="pct"/>
            <w:noWrap/>
          </w:tcPr>
          <w:p w14:paraId="61E956B4" w14:textId="5A1BC645" w:rsidR="00BF22DC" w:rsidRPr="00921844" w:rsidRDefault="00BF22DC" w:rsidP="00BF22DC">
            <w:pPr>
              <w:pStyle w:val="NoSpacing"/>
              <w:rPr>
                <w:rFonts w:cstheme="minorHAnsi"/>
              </w:rPr>
            </w:pPr>
            <w:r w:rsidRPr="005B7D13">
              <w:t>In person</w:t>
            </w:r>
          </w:p>
        </w:tc>
      </w:tr>
      <w:tr w:rsidR="00BF22DC" w:rsidRPr="00921844" w14:paraId="17CE4AF8" w14:textId="77777777" w:rsidTr="00BF22DC">
        <w:trPr>
          <w:trHeight w:val="320"/>
        </w:trPr>
        <w:tc>
          <w:tcPr>
            <w:tcW w:w="578" w:type="pct"/>
            <w:noWrap/>
          </w:tcPr>
          <w:p w14:paraId="3496E7CF" w14:textId="1CB540AE" w:rsidR="00BF22DC" w:rsidRPr="00921844" w:rsidRDefault="00BF22DC" w:rsidP="00BF22DC">
            <w:pPr>
              <w:pStyle w:val="NoSpacing"/>
              <w:rPr>
                <w:rFonts w:cstheme="minorHAnsi"/>
              </w:rPr>
            </w:pPr>
            <w:r w:rsidRPr="00612AB8">
              <w:lastRenderedPageBreak/>
              <w:t xml:space="preserve">Melissa </w:t>
            </w:r>
          </w:p>
        </w:tc>
        <w:tc>
          <w:tcPr>
            <w:tcW w:w="635" w:type="pct"/>
            <w:noWrap/>
          </w:tcPr>
          <w:p w14:paraId="1C47B80F" w14:textId="707F2315" w:rsidR="00BF22DC" w:rsidRPr="00921844" w:rsidRDefault="00BF22DC" w:rsidP="00BF22DC">
            <w:pPr>
              <w:pStyle w:val="NoSpacing"/>
              <w:rPr>
                <w:rFonts w:cstheme="minorHAnsi"/>
              </w:rPr>
            </w:pPr>
            <w:r w:rsidRPr="00612AB8">
              <w:t>Parris</w:t>
            </w:r>
          </w:p>
        </w:tc>
        <w:tc>
          <w:tcPr>
            <w:tcW w:w="3177" w:type="pct"/>
            <w:gridSpan w:val="2"/>
          </w:tcPr>
          <w:p w14:paraId="188A1EB1" w14:textId="4B6E0FDF" w:rsidR="00BF22DC" w:rsidRPr="00921844" w:rsidRDefault="00BF22DC" w:rsidP="00BF22DC">
            <w:pPr>
              <w:pStyle w:val="NoSpacing"/>
              <w:rPr>
                <w:rFonts w:cstheme="minorHAnsi"/>
              </w:rPr>
            </w:pPr>
            <w:r w:rsidRPr="00612AB8">
              <w:t xml:space="preserve">Atrium Health Floyd </w:t>
            </w:r>
          </w:p>
        </w:tc>
        <w:tc>
          <w:tcPr>
            <w:tcW w:w="611" w:type="pct"/>
            <w:noWrap/>
          </w:tcPr>
          <w:p w14:paraId="066CD259" w14:textId="769219BB" w:rsidR="00BF22DC" w:rsidRPr="00921844" w:rsidRDefault="00BF22DC" w:rsidP="00BF22DC">
            <w:pPr>
              <w:pStyle w:val="NoSpacing"/>
              <w:rPr>
                <w:rFonts w:cstheme="minorHAnsi"/>
              </w:rPr>
            </w:pPr>
            <w:r w:rsidRPr="005B7D13">
              <w:t>In person</w:t>
            </w:r>
          </w:p>
        </w:tc>
      </w:tr>
      <w:tr w:rsidR="00BF22DC" w:rsidRPr="00921844" w14:paraId="4EBBBE27" w14:textId="77777777" w:rsidTr="00BF22DC">
        <w:trPr>
          <w:trHeight w:val="320"/>
        </w:trPr>
        <w:tc>
          <w:tcPr>
            <w:tcW w:w="578" w:type="pct"/>
            <w:noWrap/>
          </w:tcPr>
          <w:p w14:paraId="601ECD21" w14:textId="6AEF79C1" w:rsidR="00BF22DC" w:rsidRPr="00921844" w:rsidRDefault="00BF22DC" w:rsidP="00BF22DC">
            <w:pPr>
              <w:pStyle w:val="NoSpacing"/>
              <w:rPr>
                <w:rFonts w:cstheme="minorHAnsi"/>
              </w:rPr>
            </w:pPr>
            <w:r w:rsidRPr="00612AB8">
              <w:t>Robyn</w:t>
            </w:r>
          </w:p>
        </w:tc>
        <w:tc>
          <w:tcPr>
            <w:tcW w:w="635" w:type="pct"/>
            <w:noWrap/>
          </w:tcPr>
          <w:p w14:paraId="18B05E4E" w14:textId="001ED721" w:rsidR="00BF22DC" w:rsidRPr="00921844" w:rsidRDefault="00BF22DC" w:rsidP="00BF22DC">
            <w:pPr>
              <w:pStyle w:val="NoSpacing"/>
              <w:rPr>
                <w:rFonts w:cstheme="minorHAnsi"/>
              </w:rPr>
            </w:pPr>
            <w:proofErr w:type="spellStart"/>
            <w:r w:rsidRPr="00612AB8">
              <w:t>Axlund</w:t>
            </w:r>
            <w:proofErr w:type="spellEnd"/>
          </w:p>
        </w:tc>
        <w:tc>
          <w:tcPr>
            <w:tcW w:w="3177" w:type="pct"/>
            <w:gridSpan w:val="2"/>
          </w:tcPr>
          <w:p w14:paraId="68D12E77" w14:textId="5863AF62" w:rsidR="00BF22DC" w:rsidRPr="00921844" w:rsidRDefault="00BF22DC" w:rsidP="00BF22DC">
            <w:pPr>
              <w:pStyle w:val="NoSpacing"/>
              <w:rPr>
                <w:rFonts w:cstheme="minorHAnsi"/>
              </w:rPr>
            </w:pPr>
            <w:r w:rsidRPr="00612AB8">
              <w:t>Atrium Health Navicent</w:t>
            </w:r>
          </w:p>
        </w:tc>
        <w:tc>
          <w:tcPr>
            <w:tcW w:w="611" w:type="pct"/>
            <w:noWrap/>
          </w:tcPr>
          <w:p w14:paraId="411E9EB8" w14:textId="5DF224E0" w:rsidR="00BF22DC" w:rsidRPr="00921844" w:rsidRDefault="00BF22DC" w:rsidP="00BF22DC">
            <w:pPr>
              <w:pStyle w:val="NoSpacing"/>
              <w:rPr>
                <w:rFonts w:cstheme="minorHAnsi"/>
              </w:rPr>
            </w:pPr>
            <w:r w:rsidRPr="005B7D13">
              <w:t>Virtually</w:t>
            </w:r>
          </w:p>
        </w:tc>
      </w:tr>
      <w:tr w:rsidR="00BF22DC" w:rsidRPr="00921844" w14:paraId="76A93576" w14:textId="77777777" w:rsidTr="00BF22DC">
        <w:trPr>
          <w:trHeight w:val="320"/>
        </w:trPr>
        <w:tc>
          <w:tcPr>
            <w:tcW w:w="578" w:type="pct"/>
            <w:noWrap/>
          </w:tcPr>
          <w:p w14:paraId="137AB8AF" w14:textId="264DC6E2" w:rsidR="00BF22DC" w:rsidRPr="00921844" w:rsidRDefault="00BF22DC" w:rsidP="00BF22DC">
            <w:pPr>
              <w:pStyle w:val="NoSpacing"/>
              <w:rPr>
                <w:rFonts w:cstheme="minorHAnsi"/>
              </w:rPr>
            </w:pPr>
            <w:r w:rsidRPr="00612AB8">
              <w:t>Kristal</w:t>
            </w:r>
          </w:p>
        </w:tc>
        <w:tc>
          <w:tcPr>
            <w:tcW w:w="635" w:type="pct"/>
            <w:noWrap/>
          </w:tcPr>
          <w:p w14:paraId="660BD53C" w14:textId="10D3A605" w:rsidR="00BF22DC" w:rsidRPr="00921844" w:rsidRDefault="00BF22DC" w:rsidP="00BF22DC">
            <w:pPr>
              <w:pStyle w:val="NoSpacing"/>
              <w:rPr>
                <w:rFonts w:cstheme="minorHAnsi"/>
              </w:rPr>
            </w:pPr>
            <w:r w:rsidRPr="00612AB8">
              <w:t>Smith</w:t>
            </w:r>
          </w:p>
        </w:tc>
        <w:tc>
          <w:tcPr>
            <w:tcW w:w="3177" w:type="pct"/>
            <w:gridSpan w:val="2"/>
          </w:tcPr>
          <w:p w14:paraId="11A426BB" w14:textId="034C267C" w:rsidR="00BF22DC" w:rsidRPr="00921844" w:rsidRDefault="00BF22DC" w:rsidP="00BF22DC">
            <w:pPr>
              <w:pStyle w:val="NoSpacing"/>
              <w:rPr>
                <w:rFonts w:cstheme="minorHAnsi"/>
              </w:rPr>
            </w:pPr>
            <w:r w:rsidRPr="00612AB8">
              <w:t>Atrium Health Navicent</w:t>
            </w:r>
          </w:p>
        </w:tc>
        <w:tc>
          <w:tcPr>
            <w:tcW w:w="611" w:type="pct"/>
            <w:noWrap/>
          </w:tcPr>
          <w:p w14:paraId="6F003975" w14:textId="2D7D8EA7" w:rsidR="00BF22DC" w:rsidRPr="00921844" w:rsidRDefault="00BF22DC" w:rsidP="00BF22DC">
            <w:pPr>
              <w:pStyle w:val="NoSpacing"/>
              <w:rPr>
                <w:rFonts w:cstheme="minorHAnsi"/>
              </w:rPr>
            </w:pPr>
            <w:r w:rsidRPr="005B7D13">
              <w:t>Virtually</w:t>
            </w:r>
          </w:p>
        </w:tc>
      </w:tr>
      <w:tr w:rsidR="00BF22DC" w:rsidRPr="00921844" w14:paraId="39E9B1F9" w14:textId="77777777" w:rsidTr="00BF22DC">
        <w:trPr>
          <w:trHeight w:val="320"/>
        </w:trPr>
        <w:tc>
          <w:tcPr>
            <w:tcW w:w="578" w:type="pct"/>
            <w:noWrap/>
          </w:tcPr>
          <w:p w14:paraId="5474E8BA" w14:textId="18E31183" w:rsidR="00BF22DC" w:rsidRPr="00921844" w:rsidRDefault="00BF22DC" w:rsidP="00BF22DC">
            <w:pPr>
              <w:pStyle w:val="NoSpacing"/>
              <w:rPr>
                <w:rFonts w:cstheme="minorHAnsi"/>
              </w:rPr>
            </w:pPr>
            <w:r w:rsidRPr="00612AB8">
              <w:t>Faith</w:t>
            </w:r>
          </w:p>
        </w:tc>
        <w:tc>
          <w:tcPr>
            <w:tcW w:w="635" w:type="pct"/>
            <w:noWrap/>
          </w:tcPr>
          <w:p w14:paraId="241100F6" w14:textId="5A2396D2" w:rsidR="00BF22DC" w:rsidRPr="00921844" w:rsidRDefault="00BF22DC" w:rsidP="00BF22DC">
            <w:pPr>
              <w:pStyle w:val="NoSpacing"/>
              <w:rPr>
                <w:rFonts w:cstheme="minorHAnsi"/>
              </w:rPr>
            </w:pPr>
            <w:r w:rsidRPr="00612AB8">
              <w:t>Rand</w:t>
            </w:r>
          </w:p>
        </w:tc>
        <w:tc>
          <w:tcPr>
            <w:tcW w:w="3177" w:type="pct"/>
            <w:gridSpan w:val="2"/>
          </w:tcPr>
          <w:p w14:paraId="680E5BA9" w14:textId="1B6D1B65" w:rsidR="00BF22DC" w:rsidRPr="00921844" w:rsidRDefault="00BF22DC" w:rsidP="00BF22DC">
            <w:pPr>
              <w:pStyle w:val="NoSpacing"/>
              <w:rPr>
                <w:rFonts w:cstheme="minorHAnsi"/>
              </w:rPr>
            </w:pPr>
            <w:r w:rsidRPr="00612AB8">
              <w:t xml:space="preserve">Atrium Health Navicent </w:t>
            </w:r>
          </w:p>
        </w:tc>
        <w:tc>
          <w:tcPr>
            <w:tcW w:w="611" w:type="pct"/>
            <w:noWrap/>
          </w:tcPr>
          <w:p w14:paraId="3B5EAB98" w14:textId="44D65803" w:rsidR="00BF22DC" w:rsidRPr="00921844" w:rsidRDefault="00BF22DC" w:rsidP="00BF22DC">
            <w:pPr>
              <w:pStyle w:val="NoSpacing"/>
              <w:rPr>
                <w:rFonts w:cstheme="minorHAnsi"/>
              </w:rPr>
            </w:pPr>
            <w:r w:rsidRPr="005B7D13">
              <w:t>Virtually</w:t>
            </w:r>
          </w:p>
        </w:tc>
      </w:tr>
      <w:tr w:rsidR="00BF22DC" w:rsidRPr="00921844" w14:paraId="07B1FA94" w14:textId="77777777" w:rsidTr="00BF22DC">
        <w:trPr>
          <w:trHeight w:val="320"/>
        </w:trPr>
        <w:tc>
          <w:tcPr>
            <w:tcW w:w="578" w:type="pct"/>
            <w:noWrap/>
          </w:tcPr>
          <w:p w14:paraId="555D696F" w14:textId="6811D619" w:rsidR="00BF22DC" w:rsidRPr="00921844" w:rsidRDefault="00BF22DC" w:rsidP="00BF22DC">
            <w:pPr>
              <w:pStyle w:val="NoSpacing"/>
              <w:rPr>
                <w:rFonts w:cstheme="minorHAnsi"/>
              </w:rPr>
            </w:pPr>
            <w:r w:rsidRPr="00612AB8">
              <w:t>Judith</w:t>
            </w:r>
          </w:p>
        </w:tc>
        <w:tc>
          <w:tcPr>
            <w:tcW w:w="635" w:type="pct"/>
            <w:noWrap/>
          </w:tcPr>
          <w:p w14:paraId="7BA2A834" w14:textId="0F4F5ECB" w:rsidR="00BF22DC" w:rsidRPr="00921844" w:rsidRDefault="00BF22DC" w:rsidP="00BF22DC">
            <w:pPr>
              <w:pStyle w:val="NoSpacing"/>
              <w:rPr>
                <w:rFonts w:cstheme="minorHAnsi"/>
              </w:rPr>
            </w:pPr>
            <w:proofErr w:type="spellStart"/>
            <w:r w:rsidRPr="00612AB8">
              <w:t>Lyttle</w:t>
            </w:r>
            <w:proofErr w:type="spellEnd"/>
          </w:p>
        </w:tc>
        <w:tc>
          <w:tcPr>
            <w:tcW w:w="3177" w:type="pct"/>
            <w:gridSpan w:val="2"/>
          </w:tcPr>
          <w:p w14:paraId="561C0430" w14:textId="43C0BBF3" w:rsidR="00BF22DC" w:rsidRPr="00921844" w:rsidRDefault="00BF22DC" w:rsidP="00BF22DC">
            <w:pPr>
              <w:pStyle w:val="NoSpacing"/>
              <w:rPr>
                <w:rFonts w:cstheme="minorHAnsi"/>
              </w:rPr>
            </w:pPr>
            <w:r w:rsidRPr="00612AB8">
              <w:t xml:space="preserve">Atrium Health Navicent </w:t>
            </w:r>
            <w:proofErr w:type="gramStart"/>
            <w:r w:rsidRPr="00612AB8">
              <w:t>The</w:t>
            </w:r>
            <w:proofErr w:type="gramEnd"/>
            <w:r w:rsidRPr="00612AB8">
              <w:t xml:space="preserve"> Medical Center</w:t>
            </w:r>
          </w:p>
        </w:tc>
        <w:tc>
          <w:tcPr>
            <w:tcW w:w="611" w:type="pct"/>
            <w:noWrap/>
          </w:tcPr>
          <w:p w14:paraId="2A1BCDC6" w14:textId="6DFB3F88" w:rsidR="00BF22DC" w:rsidRPr="00921844" w:rsidRDefault="00BF22DC" w:rsidP="00BF22DC">
            <w:pPr>
              <w:pStyle w:val="NoSpacing"/>
              <w:rPr>
                <w:rFonts w:cstheme="minorHAnsi"/>
              </w:rPr>
            </w:pPr>
            <w:r w:rsidRPr="005B7D13">
              <w:t>Virtually</w:t>
            </w:r>
          </w:p>
        </w:tc>
      </w:tr>
      <w:tr w:rsidR="00BF22DC" w:rsidRPr="00921844" w14:paraId="461773DE" w14:textId="77777777" w:rsidTr="00BF22DC">
        <w:trPr>
          <w:trHeight w:val="320"/>
        </w:trPr>
        <w:tc>
          <w:tcPr>
            <w:tcW w:w="578" w:type="pct"/>
            <w:noWrap/>
          </w:tcPr>
          <w:p w14:paraId="51E6A47B" w14:textId="2D7333A7" w:rsidR="00BF22DC" w:rsidRPr="00921844" w:rsidRDefault="00BF22DC" w:rsidP="00BF22DC">
            <w:pPr>
              <w:pStyle w:val="NoSpacing"/>
              <w:rPr>
                <w:rFonts w:cstheme="minorHAnsi"/>
              </w:rPr>
            </w:pPr>
            <w:r w:rsidRPr="00612AB8">
              <w:t>Josephine</w:t>
            </w:r>
          </w:p>
        </w:tc>
        <w:tc>
          <w:tcPr>
            <w:tcW w:w="635" w:type="pct"/>
            <w:noWrap/>
          </w:tcPr>
          <w:p w14:paraId="1840DCAD" w14:textId="37914EDB" w:rsidR="00BF22DC" w:rsidRPr="00921844" w:rsidRDefault="00BF22DC" w:rsidP="00BF22DC">
            <w:pPr>
              <w:pStyle w:val="NoSpacing"/>
              <w:rPr>
                <w:rFonts w:cstheme="minorHAnsi"/>
              </w:rPr>
            </w:pPr>
            <w:proofErr w:type="spellStart"/>
            <w:r w:rsidRPr="00612AB8">
              <w:t>Fabico-Dulin</w:t>
            </w:r>
            <w:proofErr w:type="spellEnd"/>
          </w:p>
        </w:tc>
        <w:tc>
          <w:tcPr>
            <w:tcW w:w="3177" w:type="pct"/>
            <w:gridSpan w:val="2"/>
          </w:tcPr>
          <w:p w14:paraId="35B4AD45" w14:textId="53F723FB" w:rsidR="00BF22DC" w:rsidRPr="00921844" w:rsidRDefault="00BF22DC" w:rsidP="00BF22DC">
            <w:pPr>
              <w:pStyle w:val="NoSpacing"/>
              <w:rPr>
                <w:rFonts w:cstheme="minorHAnsi"/>
              </w:rPr>
            </w:pPr>
            <w:r w:rsidRPr="00612AB8">
              <w:t xml:space="preserve">Atrium Heath Navicent </w:t>
            </w:r>
          </w:p>
        </w:tc>
        <w:tc>
          <w:tcPr>
            <w:tcW w:w="611" w:type="pct"/>
            <w:noWrap/>
          </w:tcPr>
          <w:p w14:paraId="0B5E9219" w14:textId="5AC13971" w:rsidR="00BF22DC" w:rsidRPr="00921844" w:rsidRDefault="00BF22DC" w:rsidP="00BF22DC">
            <w:pPr>
              <w:pStyle w:val="NoSpacing"/>
              <w:rPr>
                <w:rFonts w:cstheme="minorHAnsi"/>
              </w:rPr>
            </w:pPr>
            <w:r w:rsidRPr="005B7D13">
              <w:t>Virtually</w:t>
            </w:r>
          </w:p>
        </w:tc>
      </w:tr>
      <w:tr w:rsidR="00BF22DC" w:rsidRPr="00921844" w14:paraId="0D1CF1A5" w14:textId="77777777" w:rsidTr="00BF22DC">
        <w:trPr>
          <w:trHeight w:val="320"/>
        </w:trPr>
        <w:tc>
          <w:tcPr>
            <w:tcW w:w="578" w:type="pct"/>
            <w:noWrap/>
          </w:tcPr>
          <w:p w14:paraId="0CC4DAA0" w14:textId="2FF4BE6E" w:rsidR="00BF22DC" w:rsidRPr="00921844" w:rsidRDefault="00BF22DC" w:rsidP="00BF22DC">
            <w:pPr>
              <w:pStyle w:val="NoSpacing"/>
              <w:rPr>
                <w:rFonts w:cstheme="minorHAnsi"/>
              </w:rPr>
            </w:pPr>
            <w:proofErr w:type="spellStart"/>
            <w:r w:rsidRPr="00612AB8">
              <w:t>susan</w:t>
            </w:r>
            <w:proofErr w:type="spellEnd"/>
          </w:p>
        </w:tc>
        <w:tc>
          <w:tcPr>
            <w:tcW w:w="635" w:type="pct"/>
            <w:noWrap/>
          </w:tcPr>
          <w:p w14:paraId="7703F0D5" w14:textId="5B3A556E" w:rsidR="00BF22DC" w:rsidRPr="00921844" w:rsidRDefault="00BF22DC" w:rsidP="00BF22DC">
            <w:pPr>
              <w:pStyle w:val="NoSpacing"/>
              <w:rPr>
                <w:rFonts w:cstheme="minorHAnsi"/>
              </w:rPr>
            </w:pPr>
            <w:r w:rsidRPr="00612AB8">
              <w:t>murphy</w:t>
            </w:r>
          </w:p>
        </w:tc>
        <w:tc>
          <w:tcPr>
            <w:tcW w:w="3177" w:type="pct"/>
            <w:gridSpan w:val="2"/>
          </w:tcPr>
          <w:p w14:paraId="05F1D3B7" w14:textId="4B2C31B2" w:rsidR="00BF22DC" w:rsidRPr="00921844" w:rsidRDefault="00BF22DC" w:rsidP="00BF22DC">
            <w:pPr>
              <w:pStyle w:val="NoSpacing"/>
              <w:rPr>
                <w:rFonts w:cstheme="minorHAnsi"/>
              </w:rPr>
            </w:pPr>
            <w:r w:rsidRPr="00612AB8">
              <w:t xml:space="preserve">Atrium Navicent </w:t>
            </w:r>
          </w:p>
        </w:tc>
        <w:tc>
          <w:tcPr>
            <w:tcW w:w="611" w:type="pct"/>
            <w:noWrap/>
          </w:tcPr>
          <w:p w14:paraId="6D3B0ADF" w14:textId="41C599C3" w:rsidR="00BF22DC" w:rsidRPr="00921844" w:rsidRDefault="00BF22DC" w:rsidP="00BF22DC">
            <w:pPr>
              <w:pStyle w:val="NoSpacing"/>
              <w:rPr>
                <w:rFonts w:cstheme="minorHAnsi"/>
              </w:rPr>
            </w:pPr>
            <w:r w:rsidRPr="005B7D13">
              <w:t>Virtually</w:t>
            </w:r>
          </w:p>
        </w:tc>
      </w:tr>
      <w:tr w:rsidR="00BF22DC" w:rsidRPr="00921844" w14:paraId="6BD3F216" w14:textId="77777777" w:rsidTr="00BF22DC">
        <w:trPr>
          <w:trHeight w:val="320"/>
        </w:trPr>
        <w:tc>
          <w:tcPr>
            <w:tcW w:w="578" w:type="pct"/>
            <w:noWrap/>
          </w:tcPr>
          <w:p w14:paraId="2A6EF852" w14:textId="63A98D5E" w:rsidR="00BF22DC" w:rsidRPr="00921844" w:rsidRDefault="00BF22DC" w:rsidP="00BF22DC">
            <w:pPr>
              <w:pStyle w:val="NoSpacing"/>
              <w:rPr>
                <w:rFonts w:cstheme="minorHAnsi"/>
              </w:rPr>
            </w:pPr>
            <w:r w:rsidRPr="00612AB8">
              <w:t>Sharon</w:t>
            </w:r>
          </w:p>
        </w:tc>
        <w:tc>
          <w:tcPr>
            <w:tcW w:w="635" w:type="pct"/>
            <w:noWrap/>
          </w:tcPr>
          <w:p w14:paraId="7E393029" w14:textId="7AA139C5" w:rsidR="00BF22DC" w:rsidRPr="00921844" w:rsidRDefault="00BF22DC" w:rsidP="00BF22DC">
            <w:pPr>
              <w:pStyle w:val="NoSpacing"/>
              <w:rPr>
                <w:rFonts w:cstheme="minorHAnsi"/>
              </w:rPr>
            </w:pPr>
            <w:r w:rsidRPr="00612AB8">
              <w:t>Hogue</w:t>
            </w:r>
          </w:p>
        </w:tc>
        <w:tc>
          <w:tcPr>
            <w:tcW w:w="3177" w:type="pct"/>
            <w:gridSpan w:val="2"/>
          </w:tcPr>
          <w:p w14:paraId="0DE1F83B" w14:textId="797B4783" w:rsidR="00BF22DC" w:rsidRPr="00921844" w:rsidRDefault="00BF22DC" w:rsidP="00BF22DC">
            <w:pPr>
              <w:pStyle w:val="NoSpacing"/>
              <w:rPr>
                <w:rFonts w:cstheme="minorHAnsi"/>
              </w:rPr>
            </w:pPr>
            <w:r w:rsidRPr="00612AB8">
              <w:t>Atrium Polk Medical Center</w:t>
            </w:r>
          </w:p>
        </w:tc>
        <w:tc>
          <w:tcPr>
            <w:tcW w:w="611" w:type="pct"/>
            <w:noWrap/>
          </w:tcPr>
          <w:p w14:paraId="72F994F2" w14:textId="54A8B564" w:rsidR="00BF22DC" w:rsidRPr="00921844" w:rsidRDefault="00BF22DC" w:rsidP="00BF22DC">
            <w:pPr>
              <w:pStyle w:val="NoSpacing"/>
              <w:rPr>
                <w:rFonts w:cstheme="minorHAnsi"/>
              </w:rPr>
            </w:pPr>
            <w:r w:rsidRPr="005B7D13">
              <w:t>In person</w:t>
            </w:r>
          </w:p>
        </w:tc>
      </w:tr>
      <w:tr w:rsidR="00BF22DC" w:rsidRPr="00921844" w14:paraId="2F4E64CD" w14:textId="77777777" w:rsidTr="00BF22DC">
        <w:trPr>
          <w:trHeight w:val="320"/>
        </w:trPr>
        <w:tc>
          <w:tcPr>
            <w:tcW w:w="578" w:type="pct"/>
            <w:noWrap/>
          </w:tcPr>
          <w:p w14:paraId="3CFB1EAB" w14:textId="2AAB9DB4" w:rsidR="00BF22DC" w:rsidRPr="00921844" w:rsidRDefault="00BF22DC" w:rsidP="00BF22DC">
            <w:pPr>
              <w:pStyle w:val="NoSpacing"/>
              <w:rPr>
                <w:rFonts w:cstheme="minorHAnsi"/>
              </w:rPr>
            </w:pPr>
            <w:r w:rsidRPr="00612AB8">
              <w:t>Ashley</w:t>
            </w:r>
          </w:p>
        </w:tc>
        <w:tc>
          <w:tcPr>
            <w:tcW w:w="635" w:type="pct"/>
            <w:noWrap/>
          </w:tcPr>
          <w:p w14:paraId="08D45686" w14:textId="14CDD6B0" w:rsidR="00BF22DC" w:rsidRPr="00921844" w:rsidRDefault="00BF22DC" w:rsidP="00BF22DC">
            <w:pPr>
              <w:pStyle w:val="NoSpacing"/>
              <w:rPr>
                <w:rFonts w:cstheme="minorHAnsi"/>
              </w:rPr>
            </w:pPr>
            <w:r w:rsidRPr="00612AB8">
              <w:t>Faircloth</w:t>
            </w:r>
          </w:p>
        </w:tc>
        <w:tc>
          <w:tcPr>
            <w:tcW w:w="3177" w:type="pct"/>
            <w:gridSpan w:val="2"/>
          </w:tcPr>
          <w:p w14:paraId="689AC3F3" w14:textId="0973623B" w:rsidR="00BF22DC" w:rsidRPr="00921844" w:rsidRDefault="00BF22DC" w:rsidP="00BF22DC">
            <w:pPr>
              <w:pStyle w:val="NoSpacing"/>
              <w:rPr>
                <w:rFonts w:cstheme="minorHAnsi"/>
              </w:rPr>
            </w:pPr>
            <w:r w:rsidRPr="00612AB8">
              <w:t>Augusta University</w:t>
            </w:r>
          </w:p>
        </w:tc>
        <w:tc>
          <w:tcPr>
            <w:tcW w:w="611" w:type="pct"/>
            <w:noWrap/>
          </w:tcPr>
          <w:p w14:paraId="55080255" w14:textId="67439837" w:rsidR="00BF22DC" w:rsidRPr="00921844" w:rsidRDefault="00BF22DC" w:rsidP="00BF22DC">
            <w:pPr>
              <w:pStyle w:val="NoSpacing"/>
              <w:rPr>
                <w:rFonts w:cstheme="minorHAnsi"/>
              </w:rPr>
            </w:pPr>
            <w:r w:rsidRPr="005B7D13">
              <w:t>Virtually</w:t>
            </w:r>
          </w:p>
        </w:tc>
      </w:tr>
      <w:tr w:rsidR="00BF22DC" w:rsidRPr="00921844" w14:paraId="652293AD" w14:textId="77777777" w:rsidTr="00BF22DC">
        <w:trPr>
          <w:trHeight w:val="320"/>
        </w:trPr>
        <w:tc>
          <w:tcPr>
            <w:tcW w:w="578" w:type="pct"/>
            <w:noWrap/>
          </w:tcPr>
          <w:p w14:paraId="6D7DD1DB" w14:textId="66D271BF" w:rsidR="00BF22DC" w:rsidRPr="00921844" w:rsidRDefault="00BF22DC" w:rsidP="00BF22DC">
            <w:pPr>
              <w:pStyle w:val="NoSpacing"/>
              <w:rPr>
                <w:rFonts w:cstheme="minorHAnsi"/>
              </w:rPr>
            </w:pPr>
            <w:proofErr w:type="spellStart"/>
            <w:r w:rsidRPr="00612AB8">
              <w:t>Kyndra</w:t>
            </w:r>
            <w:proofErr w:type="spellEnd"/>
          </w:p>
        </w:tc>
        <w:tc>
          <w:tcPr>
            <w:tcW w:w="635" w:type="pct"/>
            <w:noWrap/>
          </w:tcPr>
          <w:p w14:paraId="0EE8A00B" w14:textId="32629690" w:rsidR="00BF22DC" w:rsidRPr="00921844" w:rsidRDefault="00BF22DC" w:rsidP="00BF22DC">
            <w:pPr>
              <w:pStyle w:val="NoSpacing"/>
              <w:rPr>
                <w:rFonts w:cstheme="minorHAnsi"/>
              </w:rPr>
            </w:pPr>
            <w:r w:rsidRPr="00612AB8">
              <w:t>Holm</w:t>
            </w:r>
          </w:p>
        </w:tc>
        <w:tc>
          <w:tcPr>
            <w:tcW w:w="3177" w:type="pct"/>
            <w:gridSpan w:val="2"/>
          </w:tcPr>
          <w:p w14:paraId="30C1EEF2" w14:textId="2A8C2BCE" w:rsidR="00BF22DC" w:rsidRPr="00921844" w:rsidRDefault="00BF22DC" w:rsidP="00BF22DC">
            <w:pPr>
              <w:pStyle w:val="NoSpacing"/>
              <w:rPr>
                <w:rFonts w:cstheme="minorHAnsi"/>
              </w:rPr>
            </w:pPr>
            <w:r w:rsidRPr="00612AB8">
              <w:t>Augusta University Health - Children's Hospital of GA</w:t>
            </w:r>
          </w:p>
        </w:tc>
        <w:tc>
          <w:tcPr>
            <w:tcW w:w="611" w:type="pct"/>
            <w:noWrap/>
          </w:tcPr>
          <w:p w14:paraId="0D50859D" w14:textId="27335C7C" w:rsidR="00BF22DC" w:rsidRPr="00921844" w:rsidRDefault="00BF22DC" w:rsidP="00BF22DC">
            <w:pPr>
              <w:pStyle w:val="NoSpacing"/>
              <w:rPr>
                <w:rFonts w:cstheme="minorHAnsi"/>
              </w:rPr>
            </w:pPr>
            <w:r w:rsidRPr="005B7D13">
              <w:t>In person</w:t>
            </w:r>
          </w:p>
        </w:tc>
      </w:tr>
      <w:tr w:rsidR="00BF22DC" w:rsidRPr="00921844" w14:paraId="640B5C9B" w14:textId="77777777" w:rsidTr="00BF22DC">
        <w:trPr>
          <w:trHeight w:val="320"/>
        </w:trPr>
        <w:tc>
          <w:tcPr>
            <w:tcW w:w="578" w:type="pct"/>
            <w:noWrap/>
          </w:tcPr>
          <w:p w14:paraId="7A884429" w14:textId="73C176EF" w:rsidR="00BF22DC" w:rsidRPr="00921844" w:rsidRDefault="00BF22DC" w:rsidP="00BF22DC">
            <w:pPr>
              <w:pStyle w:val="NoSpacing"/>
              <w:rPr>
                <w:rFonts w:cstheme="minorHAnsi"/>
              </w:rPr>
            </w:pPr>
            <w:r w:rsidRPr="00612AB8">
              <w:t>Adrian</w:t>
            </w:r>
          </w:p>
        </w:tc>
        <w:tc>
          <w:tcPr>
            <w:tcW w:w="635" w:type="pct"/>
            <w:noWrap/>
          </w:tcPr>
          <w:p w14:paraId="58ABE3CF" w14:textId="5FFCA07D" w:rsidR="00BF22DC" w:rsidRPr="00921844" w:rsidRDefault="00BF22DC" w:rsidP="00BF22DC">
            <w:pPr>
              <w:pStyle w:val="NoSpacing"/>
              <w:rPr>
                <w:rFonts w:cstheme="minorHAnsi"/>
              </w:rPr>
            </w:pPr>
            <w:r w:rsidRPr="00612AB8">
              <w:t>Ruiz</w:t>
            </w:r>
          </w:p>
        </w:tc>
        <w:tc>
          <w:tcPr>
            <w:tcW w:w="3177" w:type="pct"/>
            <w:gridSpan w:val="2"/>
          </w:tcPr>
          <w:p w14:paraId="4AF8FF6D" w14:textId="5E79446B" w:rsidR="00BF22DC" w:rsidRPr="00921844" w:rsidRDefault="00BF22DC" w:rsidP="00BF22DC">
            <w:pPr>
              <w:pStyle w:val="NoSpacing"/>
              <w:rPr>
                <w:rFonts w:cstheme="minorHAnsi"/>
              </w:rPr>
            </w:pPr>
            <w:r w:rsidRPr="00612AB8">
              <w:t>Augusta University Inc.</w:t>
            </w:r>
          </w:p>
        </w:tc>
        <w:tc>
          <w:tcPr>
            <w:tcW w:w="611" w:type="pct"/>
            <w:noWrap/>
          </w:tcPr>
          <w:p w14:paraId="554F7369" w14:textId="786FC71A" w:rsidR="00BF22DC" w:rsidRPr="00921844" w:rsidRDefault="00BF22DC" w:rsidP="00BF22DC">
            <w:pPr>
              <w:pStyle w:val="NoSpacing"/>
              <w:rPr>
                <w:rFonts w:cstheme="minorHAnsi"/>
              </w:rPr>
            </w:pPr>
            <w:r w:rsidRPr="005B7D13">
              <w:t>Virtually</w:t>
            </w:r>
          </w:p>
        </w:tc>
      </w:tr>
      <w:tr w:rsidR="00BF22DC" w:rsidRPr="00921844" w14:paraId="7C6067A9" w14:textId="77777777" w:rsidTr="00BF22DC">
        <w:trPr>
          <w:trHeight w:val="320"/>
        </w:trPr>
        <w:tc>
          <w:tcPr>
            <w:tcW w:w="578" w:type="pct"/>
            <w:noWrap/>
          </w:tcPr>
          <w:p w14:paraId="22ECA1DE" w14:textId="2410C14B" w:rsidR="00BF22DC" w:rsidRPr="00921844" w:rsidRDefault="00BF22DC" w:rsidP="00BF22DC">
            <w:pPr>
              <w:pStyle w:val="NoSpacing"/>
              <w:rPr>
                <w:rFonts w:cstheme="minorHAnsi"/>
              </w:rPr>
            </w:pPr>
            <w:r w:rsidRPr="00612AB8">
              <w:t>Brian</w:t>
            </w:r>
          </w:p>
        </w:tc>
        <w:tc>
          <w:tcPr>
            <w:tcW w:w="635" w:type="pct"/>
            <w:noWrap/>
          </w:tcPr>
          <w:p w14:paraId="6B0A8947" w14:textId="31D41F08" w:rsidR="00BF22DC" w:rsidRPr="00921844" w:rsidRDefault="00BF22DC" w:rsidP="00BF22DC">
            <w:pPr>
              <w:pStyle w:val="NoSpacing"/>
              <w:rPr>
                <w:rFonts w:cstheme="minorHAnsi"/>
              </w:rPr>
            </w:pPr>
            <w:r w:rsidRPr="00612AB8">
              <w:t>Bays</w:t>
            </w:r>
          </w:p>
        </w:tc>
        <w:tc>
          <w:tcPr>
            <w:tcW w:w="3177" w:type="pct"/>
            <w:gridSpan w:val="2"/>
          </w:tcPr>
          <w:p w14:paraId="3D215C9A" w14:textId="6D429AC1" w:rsidR="00BF22DC" w:rsidRPr="00921844" w:rsidRDefault="00BF22DC" w:rsidP="00BF22DC">
            <w:pPr>
              <w:pStyle w:val="NoSpacing"/>
              <w:rPr>
                <w:rFonts w:cstheme="minorHAnsi"/>
              </w:rPr>
            </w:pPr>
            <w:r w:rsidRPr="00612AB8">
              <w:t>Augusta University Medical Center</w:t>
            </w:r>
          </w:p>
        </w:tc>
        <w:tc>
          <w:tcPr>
            <w:tcW w:w="611" w:type="pct"/>
            <w:noWrap/>
          </w:tcPr>
          <w:p w14:paraId="0E415B83" w14:textId="73362A47" w:rsidR="00BF22DC" w:rsidRPr="00921844" w:rsidRDefault="00BF22DC" w:rsidP="00BF22DC">
            <w:pPr>
              <w:pStyle w:val="NoSpacing"/>
              <w:rPr>
                <w:rFonts w:cstheme="minorHAnsi"/>
              </w:rPr>
            </w:pPr>
            <w:r w:rsidRPr="005B7D13">
              <w:t>Virtually</w:t>
            </w:r>
          </w:p>
        </w:tc>
      </w:tr>
      <w:tr w:rsidR="00BF22DC" w:rsidRPr="00921844" w14:paraId="309E0D12" w14:textId="77777777" w:rsidTr="00BF22DC">
        <w:trPr>
          <w:trHeight w:val="320"/>
        </w:trPr>
        <w:tc>
          <w:tcPr>
            <w:tcW w:w="578" w:type="pct"/>
            <w:noWrap/>
          </w:tcPr>
          <w:p w14:paraId="1975ABA5" w14:textId="6F61670D" w:rsidR="00BF22DC" w:rsidRPr="00921844" w:rsidRDefault="00BF22DC" w:rsidP="00BF22DC">
            <w:pPr>
              <w:pStyle w:val="NoSpacing"/>
              <w:rPr>
                <w:rFonts w:cstheme="minorHAnsi"/>
              </w:rPr>
            </w:pPr>
            <w:r w:rsidRPr="00612AB8">
              <w:t>Brian</w:t>
            </w:r>
          </w:p>
        </w:tc>
        <w:tc>
          <w:tcPr>
            <w:tcW w:w="635" w:type="pct"/>
            <w:noWrap/>
          </w:tcPr>
          <w:p w14:paraId="5246861F" w14:textId="06BB47FA" w:rsidR="00BF22DC" w:rsidRPr="00921844" w:rsidRDefault="00BF22DC" w:rsidP="00BF22DC">
            <w:pPr>
              <w:pStyle w:val="NoSpacing"/>
              <w:rPr>
                <w:rFonts w:cstheme="minorHAnsi"/>
              </w:rPr>
            </w:pPr>
            <w:r w:rsidRPr="00612AB8">
              <w:t>Bays</w:t>
            </w:r>
          </w:p>
        </w:tc>
        <w:tc>
          <w:tcPr>
            <w:tcW w:w="3177" w:type="pct"/>
            <w:gridSpan w:val="2"/>
          </w:tcPr>
          <w:p w14:paraId="0DE2A3F5" w14:textId="2F37CECF" w:rsidR="00BF22DC" w:rsidRPr="00921844" w:rsidRDefault="00BF22DC" w:rsidP="00BF22DC">
            <w:pPr>
              <w:pStyle w:val="NoSpacing"/>
              <w:rPr>
                <w:rFonts w:cstheme="minorHAnsi"/>
              </w:rPr>
            </w:pPr>
            <w:r w:rsidRPr="00612AB8">
              <w:t>Augusta University Medical Center</w:t>
            </w:r>
          </w:p>
        </w:tc>
        <w:tc>
          <w:tcPr>
            <w:tcW w:w="611" w:type="pct"/>
            <w:noWrap/>
          </w:tcPr>
          <w:p w14:paraId="76944167" w14:textId="0000CD20" w:rsidR="00BF22DC" w:rsidRPr="00921844" w:rsidRDefault="00BF22DC" w:rsidP="00BF22DC">
            <w:pPr>
              <w:pStyle w:val="NoSpacing"/>
              <w:rPr>
                <w:rFonts w:cstheme="minorHAnsi"/>
              </w:rPr>
            </w:pPr>
            <w:r w:rsidRPr="005B7D13">
              <w:t>Virtually</w:t>
            </w:r>
          </w:p>
        </w:tc>
      </w:tr>
      <w:tr w:rsidR="00BF22DC" w:rsidRPr="00921844" w14:paraId="5EE1F1EC" w14:textId="77777777" w:rsidTr="00BF22DC">
        <w:trPr>
          <w:trHeight w:val="320"/>
        </w:trPr>
        <w:tc>
          <w:tcPr>
            <w:tcW w:w="578" w:type="pct"/>
            <w:noWrap/>
          </w:tcPr>
          <w:p w14:paraId="3A6840BC" w14:textId="75C34199" w:rsidR="00BF22DC" w:rsidRPr="00921844" w:rsidRDefault="00BF22DC" w:rsidP="00BF22DC">
            <w:pPr>
              <w:pStyle w:val="NoSpacing"/>
              <w:rPr>
                <w:rFonts w:cstheme="minorHAnsi"/>
              </w:rPr>
            </w:pPr>
            <w:r w:rsidRPr="00612AB8">
              <w:t>Patricia</w:t>
            </w:r>
          </w:p>
        </w:tc>
        <w:tc>
          <w:tcPr>
            <w:tcW w:w="635" w:type="pct"/>
            <w:noWrap/>
          </w:tcPr>
          <w:p w14:paraId="4C8833EE" w14:textId="5EB8798D" w:rsidR="00BF22DC" w:rsidRPr="00921844" w:rsidRDefault="00BF22DC" w:rsidP="00BF22DC">
            <w:pPr>
              <w:pStyle w:val="NoSpacing"/>
              <w:rPr>
                <w:rFonts w:cstheme="minorHAnsi"/>
              </w:rPr>
            </w:pPr>
            <w:r w:rsidRPr="00612AB8">
              <w:t>Smith</w:t>
            </w:r>
          </w:p>
        </w:tc>
        <w:tc>
          <w:tcPr>
            <w:tcW w:w="3177" w:type="pct"/>
            <w:gridSpan w:val="2"/>
          </w:tcPr>
          <w:p w14:paraId="28CFB515" w14:textId="0B0595DF" w:rsidR="00BF22DC" w:rsidRPr="00921844" w:rsidRDefault="00BF22DC" w:rsidP="00BF22DC">
            <w:pPr>
              <w:pStyle w:val="NoSpacing"/>
              <w:rPr>
                <w:rFonts w:cstheme="minorHAnsi"/>
              </w:rPr>
            </w:pPr>
            <w:r w:rsidRPr="00612AB8">
              <w:t>Augusta University Medical Center</w:t>
            </w:r>
          </w:p>
        </w:tc>
        <w:tc>
          <w:tcPr>
            <w:tcW w:w="611" w:type="pct"/>
            <w:noWrap/>
          </w:tcPr>
          <w:p w14:paraId="203CFDD1" w14:textId="39C9E452" w:rsidR="00BF22DC" w:rsidRPr="00921844" w:rsidRDefault="00BF22DC" w:rsidP="00BF22DC">
            <w:pPr>
              <w:pStyle w:val="NoSpacing"/>
              <w:rPr>
                <w:rFonts w:cstheme="minorHAnsi"/>
              </w:rPr>
            </w:pPr>
            <w:r w:rsidRPr="005B7D13">
              <w:t>Virtually</w:t>
            </w:r>
          </w:p>
        </w:tc>
      </w:tr>
      <w:tr w:rsidR="00BF22DC" w:rsidRPr="00921844" w14:paraId="5D9AEC21" w14:textId="77777777" w:rsidTr="00BF22DC">
        <w:trPr>
          <w:trHeight w:val="320"/>
        </w:trPr>
        <w:tc>
          <w:tcPr>
            <w:tcW w:w="578" w:type="pct"/>
            <w:noWrap/>
          </w:tcPr>
          <w:p w14:paraId="1D0AD104" w14:textId="239654C8" w:rsidR="00BF22DC" w:rsidRPr="00921844" w:rsidRDefault="00BF22DC" w:rsidP="00BF22DC">
            <w:pPr>
              <w:pStyle w:val="NoSpacing"/>
              <w:rPr>
                <w:rFonts w:cstheme="minorHAnsi"/>
              </w:rPr>
            </w:pPr>
            <w:r w:rsidRPr="00612AB8">
              <w:t>Robyn</w:t>
            </w:r>
          </w:p>
        </w:tc>
        <w:tc>
          <w:tcPr>
            <w:tcW w:w="635" w:type="pct"/>
            <w:noWrap/>
          </w:tcPr>
          <w:p w14:paraId="4301379B" w14:textId="593F4D21" w:rsidR="00BF22DC" w:rsidRPr="00921844" w:rsidRDefault="00BF22DC" w:rsidP="00BF22DC">
            <w:pPr>
              <w:pStyle w:val="NoSpacing"/>
              <w:rPr>
                <w:rFonts w:cstheme="minorHAnsi"/>
              </w:rPr>
            </w:pPr>
            <w:r w:rsidRPr="00612AB8">
              <w:t xml:space="preserve">Hatley </w:t>
            </w:r>
          </w:p>
        </w:tc>
        <w:tc>
          <w:tcPr>
            <w:tcW w:w="3177" w:type="pct"/>
            <w:gridSpan w:val="2"/>
          </w:tcPr>
          <w:p w14:paraId="396587FB" w14:textId="7053481A" w:rsidR="00BF22DC" w:rsidRPr="00921844" w:rsidRDefault="00BF22DC" w:rsidP="00BF22DC">
            <w:pPr>
              <w:pStyle w:val="NoSpacing"/>
              <w:rPr>
                <w:rFonts w:cstheme="minorHAnsi"/>
              </w:rPr>
            </w:pPr>
            <w:r w:rsidRPr="00612AB8">
              <w:t xml:space="preserve">Children Hospital of Ga. at Augusta university </w:t>
            </w:r>
          </w:p>
        </w:tc>
        <w:tc>
          <w:tcPr>
            <w:tcW w:w="611" w:type="pct"/>
            <w:noWrap/>
          </w:tcPr>
          <w:p w14:paraId="20BF1525" w14:textId="1148F144" w:rsidR="00BF22DC" w:rsidRPr="00921844" w:rsidRDefault="00BF22DC" w:rsidP="00BF22DC">
            <w:pPr>
              <w:pStyle w:val="NoSpacing"/>
              <w:rPr>
                <w:rFonts w:cstheme="minorHAnsi"/>
              </w:rPr>
            </w:pPr>
            <w:r w:rsidRPr="005B7D13">
              <w:t>In person</w:t>
            </w:r>
          </w:p>
        </w:tc>
      </w:tr>
      <w:tr w:rsidR="00BF22DC" w:rsidRPr="00921844" w14:paraId="0F25CBB4" w14:textId="77777777" w:rsidTr="00BF22DC">
        <w:trPr>
          <w:trHeight w:val="320"/>
        </w:trPr>
        <w:tc>
          <w:tcPr>
            <w:tcW w:w="578" w:type="pct"/>
            <w:noWrap/>
          </w:tcPr>
          <w:p w14:paraId="1B6196F7" w14:textId="3266FABC" w:rsidR="00BF22DC" w:rsidRPr="00921844" w:rsidRDefault="00BF22DC" w:rsidP="00BF22DC">
            <w:pPr>
              <w:pStyle w:val="NoSpacing"/>
              <w:rPr>
                <w:rFonts w:cstheme="minorHAnsi"/>
              </w:rPr>
            </w:pPr>
            <w:r w:rsidRPr="00612AB8">
              <w:t>Alicia</w:t>
            </w:r>
          </w:p>
        </w:tc>
        <w:tc>
          <w:tcPr>
            <w:tcW w:w="635" w:type="pct"/>
            <w:noWrap/>
          </w:tcPr>
          <w:p w14:paraId="09E94791" w14:textId="33ADDC42" w:rsidR="00BF22DC" w:rsidRPr="00921844" w:rsidRDefault="00BF22DC" w:rsidP="00BF22DC">
            <w:pPr>
              <w:pStyle w:val="NoSpacing"/>
              <w:rPr>
                <w:rFonts w:cstheme="minorHAnsi"/>
              </w:rPr>
            </w:pPr>
            <w:r w:rsidRPr="00612AB8">
              <w:t>Cochran</w:t>
            </w:r>
          </w:p>
        </w:tc>
        <w:tc>
          <w:tcPr>
            <w:tcW w:w="3177" w:type="pct"/>
            <w:gridSpan w:val="2"/>
          </w:tcPr>
          <w:p w14:paraId="370A81E4" w14:textId="46020136" w:rsidR="00BF22DC" w:rsidRPr="00921844" w:rsidRDefault="00BF22DC" w:rsidP="00BF22DC">
            <w:pPr>
              <w:pStyle w:val="NoSpacing"/>
              <w:rPr>
                <w:rFonts w:cstheme="minorHAnsi"/>
              </w:rPr>
            </w:pPr>
            <w:r w:rsidRPr="00612AB8">
              <w:t>Children's Healthcare of Atlanta</w:t>
            </w:r>
          </w:p>
        </w:tc>
        <w:tc>
          <w:tcPr>
            <w:tcW w:w="611" w:type="pct"/>
            <w:noWrap/>
          </w:tcPr>
          <w:p w14:paraId="556B443D" w14:textId="365C65F1" w:rsidR="00BF22DC" w:rsidRPr="00921844" w:rsidRDefault="00BF22DC" w:rsidP="00BF22DC">
            <w:pPr>
              <w:pStyle w:val="NoSpacing"/>
              <w:rPr>
                <w:rFonts w:cstheme="minorHAnsi"/>
              </w:rPr>
            </w:pPr>
            <w:r w:rsidRPr="005B7D13">
              <w:t>Virtually</w:t>
            </w:r>
          </w:p>
        </w:tc>
      </w:tr>
      <w:tr w:rsidR="00BF22DC" w:rsidRPr="00921844" w14:paraId="4A393043" w14:textId="77777777" w:rsidTr="00BF22DC">
        <w:trPr>
          <w:trHeight w:val="320"/>
        </w:trPr>
        <w:tc>
          <w:tcPr>
            <w:tcW w:w="578" w:type="pct"/>
            <w:noWrap/>
          </w:tcPr>
          <w:p w14:paraId="38046F50" w14:textId="27AC0770" w:rsidR="00BF22DC" w:rsidRPr="00921844" w:rsidRDefault="00BF22DC" w:rsidP="00BF22DC">
            <w:pPr>
              <w:pStyle w:val="NoSpacing"/>
              <w:rPr>
                <w:rFonts w:cstheme="minorHAnsi"/>
              </w:rPr>
            </w:pPr>
            <w:r w:rsidRPr="00612AB8">
              <w:t>Karen</w:t>
            </w:r>
          </w:p>
        </w:tc>
        <w:tc>
          <w:tcPr>
            <w:tcW w:w="635" w:type="pct"/>
            <w:noWrap/>
          </w:tcPr>
          <w:p w14:paraId="1D2F2F60" w14:textId="0DA61D92" w:rsidR="00BF22DC" w:rsidRPr="00921844" w:rsidRDefault="00BF22DC" w:rsidP="00BF22DC">
            <w:pPr>
              <w:pStyle w:val="NoSpacing"/>
              <w:rPr>
                <w:rFonts w:cstheme="minorHAnsi"/>
              </w:rPr>
            </w:pPr>
            <w:r w:rsidRPr="00612AB8">
              <w:t>Hill</w:t>
            </w:r>
          </w:p>
        </w:tc>
        <w:tc>
          <w:tcPr>
            <w:tcW w:w="3177" w:type="pct"/>
            <w:gridSpan w:val="2"/>
          </w:tcPr>
          <w:p w14:paraId="29559C93" w14:textId="55F54085" w:rsidR="00BF22DC" w:rsidRPr="00921844" w:rsidRDefault="00BF22DC" w:rsidP="00BF22DC">
            <w:pPr>
              <w:pStyle w:val="NoSpacing"/>
              <w:rPr>
                <w:rFonts w:cstheme="minorHAnsi"/>
              </w:rPr>
            </w:pPr>
            <w:r w:rsidRPr="00612AB8">
              <w:t>Children’s Healthcare of Atlanta</w:t>
            </w:r>
          </w:p>
        </w:tc>
        <w:tc>
          <w:tcPr>
            <w:tcW w:w="611" w:type="pct"/>
            <w:noWrap/>
          </w:tcPr>
          <w:p w14:paraId="36392B26" w14:textId="11BF96C9" w:rsidR="00BF22DC" w:rsidRPr="00921844" w:rsidRDefault="00BF22DC" w:rsidP="00BF22DC">
            <w:pPr>
              <w:pStyle w:val="NoSpacing"/>
              <w:rPr>
                <w:rFonts w:cstheme="minorHAnsi"/>
              </w:rPr>
            </w:pPr>
            <w:r w:rsidRPr="005B7D13">
              <w:t>Virtually</w:t>
            </w:r>
          </w:p>
        </w:tc>
      </w:tr>
      <w:tr w:rsidR="00BF22DC" w:rsidRPr="00921844" w14:paraId="49679B14" w14:textId="77777777" w:rsidTr="00BF22DC">
        <w:trPr>
          <w:trHeight w:val="320"/>
        </w:trPr>
        <w:tc>
          <w:tcPr>
            <w:tcW w:w="578" w:type="pct"/>
            <w:noWrap/>
          </w:tcPr>
          <w:p w14:paraId="0EFD63EB" w14:textId="09C3DC0D" w:rsidR="00BF22DC" w:rsidRPr="00921844" w:rsidRDefault="00BF22DC" w:rsidP="00BF22DC">
            <w:pPr>
              <w:pStyle w:val="NoSpacing"/>
              <w:rPr>
                <w:rFonts w:cstheme="minorHAnsi"/>
              </w:rPr>
            </w:pPr>
            <w:r w:rsidRPr="00612AB8">
              <w:t>Rana</w:t>
            </w:r>
          </w:p>
        </w:tc>
        <w:tc>
          <w:tcPr>
            <w:tcW w:w="635" w:type="pct"/>
            <w:noWrap/>
          </w:tcPr>
          <w:p w14:paraId="29EEDF3A" w14:textId="39DD9951" w:rsidR="00BF22DC" w:rsidRPr="00921844" w:rsidRDefault="00BF22DC" w:rsidP="00BF22DC">
            <w:pPr>
              <w:pStyle w:val="NoSpacing"/>
              <w:rPr>
                <w:rFonts w:cstheme="minorHAnsi"/>
              </w:rPr>
            </w:pPr>
            <w:r w:rsidRPr="00612AB8">
              <w:t>Roberts</w:t>
            </w:r>
          </w:p>
        </w:tc>
        <w:tc>
          <w:tcPr>
            <w:tcW w:w="3177" w:type="pct"/>
            <w:gridSpan w:val="2"/>
          </w:tcPr>
          <w:p w14:paraId="30A25429" w14:textId="3CB9083B" w:rsidR="00BF22DC" w:rsidRPr="00921844" w:rsidRDefault="00BF22DC" w:rsidP="00BF22DC">
            <w:pPr>
              <w:pStyle w:val="NoSpacing"/>
              <w:rPr>
                <w:rFonts w:cstheme="minorHAnsi"/>
              </w:rPr>
            </w:pPr>
            <w:r w:rsidRPr="00612AB8">
              <w:t>Children’s Healthcare of Atlanta</w:t>
            </w:r>
          </w:p>
        </w:tc>
        <w:tc>
          <w:tcPr>
            <w:tcW w:w="611" w:type="pct"/>
            <w:noWrap/>
          </w:tcPr>
          <w:p w14:paraId="4BF67808" w14:textId="7E085463" w:rsidR="00BF22DC" w:rsidRPr="00921844" w:rsidRDefault="00BF22DC" w:rsidP="00BF22DC">
            <w:pPr>
              <w:pStyle w:val="NoSpacing"/>
              <w:rPr>
                <w:rFonts w:cstheme="minorHAnsi"/>
              </w:rPr>
            </w:pPr>
            <w:r w:rsidRPr="005B7D13">
              <w:t>In person</w:t>
            </w:r>
          </w:p>
        </w:tc>
      </w:tr>
      <w:tr w:rsidR="00BF22DC" w:rsidRPr="00921844" w14:paraId="498E2108" w14:textId="77777777" w:rsidTr="00BF22DC">
        <w:trPr>
          <w:trHeight w:val="320"/>
        </w:trPr>
        <w:tc>
          <w:tcPr>
            <w:tcW w:w="578" w:type="pct"/>
            <w:noWrap/>
          </w:tcPr>
          <w:p w14:paraId="26B535BE" w14:textId="2F13B1DC" w:rsidR="00BF22DC" w:rsidRPr="00921844" w:rsidRDefault="00BF22DC" w:rsidP="00BF22DC">
            <w:pPr>
              <w:pStyle w:val="NoSpacing"/>
              <w:rPr>
                <w:rFonts w:cstheme="minorHAnsi"/>
              </w:rPr>
            </w:pPr>
            <w:r w:rsidRPr="00612AB8">
              <w:t>Alexis</w:t>
            </w:r>
          </w:p>
        </w:tc>
        <w:tc>
          <w:tcPr>
            <w:tcW w:w="635" w:type="pct"/>
            <w:noWrap/>
          </w:tcPr>
          <w:p w14:paraId="10DB8DF2" w14:textId="219B1B64" w:rsidR="00BF22DC" w:rsidRPr="00921844" w:rsidRDefault="00BF22DC" w:rsidP="00BF22DC">
            <w:pPr>
              <w:pStyle w:val="NoSpacing"/>
              <w:rPr>
                <w:rFonts w:cstheme="minorHAnsi"/>
              </w:rPr>
            </w:pPr>
            <w:r w:rsidRPr="00612AB8">
              <w:t>Smith</w:t>
            </w:r>
          </w:p>
        </w:tc>
        <w:tc>
          <w:tcPr>
            <w:tcW w:w="3177" w:type="pct"/>
            <w:gridSpan w:val="2"/>
          </w:tcPr>
          <w:p w14:paraId="76F8EF6E" w14:textId="217D9813" w:rsidR="00BF22DC" w:rsidRPr="00921844" w:rsidRDefault="00BF22DC" w:rsidP="00BF22DC">
            <w:pPr>
              <w:pStyle w:val="NoSpacing"/>
              <w:rPr>
                <w:rFonts w:cstheme="minorHAnsi"/>
              </w:rPr>
            </w:pPr>
            <w:r w:rsidRPr="00612AB8">
              <w:t>Children’s Healthcare of Atlanta</w:t>
            </w:r>
          </w:p>
        </w:tc>
        <w:tc>
          <w:tcPr>
            <w:tcW w:w="611" w:type="pct"/>
            <w:noWrap/>
          </w:tcPr>
          <w:p w14:paraId="51E1412C" w14:textId="209A6316" w:rsidR="00BF22DC" w:rsidRPr="00921844" w:rsidRDefault="00BF22DC" w:rsidP="00BF22DC">
            <w:pPr>
              <w:pStyle w:val="NoSpacing"/>
              <w:rPr>
                <w:rFonts w:cstheme="minorHAnsi"/>
              </w:rPr>
            </w:pPr>
            <w:r w:rsidRPr="005B7D13">
              <w:t>In person</w:t>
            </w:r>
          </w:p>
        </w:tc>
      </w:tr>
      <w:tr w:rsidR="00BF22DC" w:rsidRPr="00921844" w14:paraId="2BD1BCA1" w14:textId="77777777" w:rsidTr="00BF22DC">
        <w:trPr>
          <w:trHeight w:val="320"/>
        </w:trPr>
        <w:tc>
          <w:tcPr>
            <w:tcW w:w="578" w:type="pct"/>
            <w:noWrap/>
          </w:tcPr>
          <w:p w14:paraId="6C9606E5" w14:textId="188C1449" w:rsidR="00BF22DC" w:rsidRPr="00921844" w:rsidRDefault="00BF22DC" w:rsidP="00BF22DC">
            <w:pPr>
              <w:pStyle w:val="NoSpacing"/>
              <w:rPr>
                <w:rFonts w:cstheme="minorHAnsi"/>
              </w:rPr>
            </w:pPr>
            <w:r w:rsidRPr="00612AB8">
              <w:t>Maia</w:t>
            </w:r>
          </w:p>
        </w:tc>
        <w:tc>
          <w:tcPr>
            <w:tcW w:w="635" w:type="pct"/>
            <w:noWrap/>
          </w:tcPr>
          <w:p w14:paraId="52937AF9" w14:textId="50F3054B" w:rsidR="00BF22DC" w:rsidRPr="00921844" w:rsidRDefault="00BF22DC" w:rsidP="00BF22DC">
            <w:pPr>
              <w:pStyle w:val="NoSpacing"/>
              <w:rPr>
                <w:rFonts w:cstheme="minorHAnsi"/>
              </w:rPr>
            </w:pPr>
            <w:proofErr w:type="spellStart"/>
            <w:r w:rsidRPr="00612AB8">
              <w:t>Routly</w:t>
            </w:r>
            <w:proofErr w:type="spellEnd"/>
          </w:p>
        </w:tc>
        <w:tc>
          <w:tcPr>
            <w:tcW w:w="3177" w:type="pct"/>
            <w:gridSpan w:val="2"/>
          </w:tcPr>
          <w:p w14:paraId="578256BA" w14:textId="6A3FE62B" w:rsidR="00BF22DC" w:rsidRPr="00921844" w:rsidRDefault="00BF22DC" w:rsidP="00BF22DC">
            <w:pPr>
              <w:pStyle w:val="NoSpacing"/>
              <w:rPr>
                <w:rFonts w:cstheme="minorHAnsi"/>
              </w:rPr>
            </w:pPr>
            <w:r w:rsidRPr="00612AB8">
              <w:t>CHOA</w:t>
            </w:r>
          </w:p>
        </w:tc>
        <w:tc>
          <w:tcPr>
            <w:tcW w:w="611" w:type="pct"/>
            <w:noWrap/>
          </w:tcPr>
          <w:p w14:paraId="7EE17EFD" w14:textId="5DD8060D" w:rsidR="00BF22DC" w:rsidRPr="00921844" w:rsidRDefault="00BF22DC" w:rsidP="00BF22DC">
            <w:pPr>
              <w:pStyle w:val="NoSpacing"/>
              <w:rPr>
                <w:rFonts w:cstheme="minorHAnsi"/>
              </w:rPr>
            </w:pPr>
            <w:r w:rsidRPr="005B7D13">
              <w:t>Virtually</w:t>
            </w:r>
          </w:p>
        </w:tc>
      </w:tr>
      <w:tr w:rsidR="00BF22DC" w:rsidRPr="00921844" w14:paraId="6805E079" w14:textId="77777777" w:rsidTr="00BF22DC">
        <w:trPr>
          <w:trHeight w:val="320"/>
        </w:trPr>
        <w:tc>
          <w:tcPr>
            <w:tcW w:w="578" w:type="pct"/>
            <w:noWrap/>
          </w:tcPr>
          <w:p w14:paraId="283E24C3" w14:textId="64E67ADC" w:rsidR="00BF22DC" w:rsidRPr="00921844" w:rsidRDefault="00BF22DC" w:rsidP="00BF22DC">
            <w:pPr>
              <w:pStyle w:val="NoSpacing"/>
              <w:rPr>
                <w:rFonts w:cstheme="minorHAnsi"/>
              </w:rPr>
            </w:pPr>
            <w:r w:rsidRPr="00612AB8">
              <w:t>Kellie</w:t>
            </w:r>
          </w:p>
        </w:tc>
        <w:tc>
          <w:tcPr>
            <w:tcW w:w="635" w:type="pct"/>
            <w:noWrap/>
          </w:tcPr>
          <w:p w14:paraId="7315101F" w14:textId="79044028" w:rsidR="00BF22DC" w:rsidRPr="00921844" w:rsidRDefault="00BF22DC" w:rsidP="00BF22DC">
            <w:pPr>
              <w:pStyle w:val="NoSpacing"/>
              <w:rPr>
                <w:rFonts w:cstheme="minorHAnsi"/>
              </w:rPr>
            </w:pPr>
            <w:r w:rsidRPr="00612AB8">
              <w:t>Rowker</w:t>
            </w:r>
          </w:p>
        </w:tc>
        <w:tc>
          <w:tcPr>
            <w:tcW w:w="3177" w:type="pct"/>
            <w:gridSpan w:val="2"/>
          </w:tcPr>
          <w:p w14:paraId="2189B6C5" w14:textId="306DF496" w:rsidR="00BF22DC" w:rsidRPr="00921844" w:rsidRDefault="00BF22DC" w:rsidP="00BF22DC">
            <w:pPr>
              <w:pStyle w:val="NoSpacing"/>
              <w:rPr>
                <w:rFonts w:cstheme="minorHAnsi"/>
              </w:rPr>
            </w:pPr>
            <w:r w:rsidRPr="00612AB8">
              <w:t>CHOA</w:t>
            </w:r>
          </w:p>
        </w:tc>
        <w:tc>
          <w:tcPr>
            <w:tcW w:w="611" w:type="pct"/>
            <w:noWrap/>
          </w:tcPr>
          <w:p w14:paraId="0A1879D0" w14:textId="436D105E" w:rsidR="00BF22DC" w:rsidRPr="00921844" w:rsidRDefault="00BF22DC" w:rsidP="00BF22DC">
            <w:pPr>
              <w:pStyle w:val="NoSpacing"/>
              <w:rPr>
                <w:rFonts w:cstheme="minorHAnsi"/>
              </w:rPr>
            </w:pPr>
            <w:r w:rsidRPr="005B7D13">
              <w:t>Virtually</w:t>
            </w:r>
          </w:p>
        </w:tc>
      </w:tr>
      <w:tr w:rsidR="00BF22DC" w:rsidRPr="00921844" w14:paraId="27F2181E" w14:textId="77777777" w:rsidTr="00BF22DC">
        <w:trPr>
          <w:trHeight w:val="320"/>
        </w:trPr>
        <w:tc>
          <w:tcPr>
            <w:tcW w:w="578" w:type="pct"/>
            <w:noWrap/>
          </w:tcPr>
          <w:p w14:paraId="44817FD6" w14:textId="6EE8E320" w:rsidR="00BF22DC" w:rsidRPr="00921844" w:rsidRDefault="00BF22DC" w:rsidP="00BF22DC">
            <w:pPr>
              <w:pStyle w:val="NoSpacing"/>
              <w:rPr>
                <w:rFonts w:cstheme="minorHAnsi"/>
              </w:rPr>
            </w:pPr>
            <w:r w:rsidRPr="00612AB8">
              <w:t>Carla</w:t>
            </w:r>
          </w:p>
        </w:tc>
        <w:tc>
          <w:tcPr>
            <w:tcW w:w="635" w:type="pct"/>
            <w:noWrap/>
          </w:tcPr>
          <w:p w14:paraId="37121494" w14:textId="775E38A2" w:rsidR="00BF22DC" w:rsidRPr="00921844" w:rsidRDefault="00BF22DC" w:rsidP="00BF22DC">
            <w:pPr>
              <w:pStyle w:val="NoSpacing"/>
              <w:rPr>
                <w:rFonts w:cstheme="minorHAnsi"/>
              </w:rPr>
            </w:pPr>
            <w:r w:rsidRPr="00612AB8">
              <w:t>Ward</w:t>
            </w:r>
          </w:p>
        </w:tc>
        <w:tc>
          <w:tcPr>
            <w:tcW w:w="3177" w:type="pct"/>
            <w:gridSpan w:val="2"/>
          </w:tcPr>
          <w:p w14:paraId="0ABD5720" w14:textId="054CE6BA" w:rsidR="00BF22DC" w:rsidRPr="00921844" w:rsidRDefault="00BF22DC" w:rsidP="00BF22DC">
            <w:pPr>
              <w:pStyle w:val="NoSpacing"/>
              <w:rPr>
                <w:rFonts w:cstheme="minorHAnsi"/>
              </w:rPr>
            </w:pPr>
            <w:r w:rsidRPr="00612AB8">
              <w:t>CHOA</w:t>
            </w:r>
          </w:p>
        </w:tc>
        <w:tc>
          <w:tcPr>
            <w:tcW w:w="611" w:type="pct"/>
            <w:noWrap/>
          </w:tcPr>
          <w:p w14:paraId="4BAC3174" w14:textId="4A19B25A" w:rsidR="00BF22DC" w:rsidRPr="00921844" w:rsidRDefault="00BF22DC" w:rsidP="00BF22DC">
            <w:pPr>
              <w:pStyle w:val="NoSpacing"/>
              <w:rPr>
                <w:rFonts w:cstheme="minorHAnsi"/>
              </w:rPr>
            </w:pPr>
            <w:r w:rsidRPr="005B7D13">
              <w:t>In person</w:t>
            </w:r>
          </w:p>
        </w:tc>
      </w:tr>
      <w:tr w:rsidR="00BF22DC" w:rsidRPr="00921844" w14:paraId="7E549127" w14:textId="77777777" w:rsidTr="00BF22DC">
        <w:trPr>
          <w:trHeight w:val="320"/>
        </w:trPr>
        <w:tc>
          <w:tcPr>
            <w:tcW w:w="578" w:type="pct"/>
            <w:noWrap/>
          </w:tcPr>
          <w:p w14:paraId="0D93FCBC" w14:textId="01B4D801" w:rsidR="00BF22DC" w:rsidRPr="00921844" w:rsidRDefault="00BF22DC" w:rsidP="00BF22DC">
            <w:pPr>
              <w:pStyle w:val="NoSpacing"/>
              <w:rPr>
                <w:rFonts w:cstheme="minorHAnsi"/>
              </w:rPr>
            </w:pPr>
            <w:r w:rsidRPr="00612AB8">
              <w:t>Moe</w:t>
            </w:r>
          </w:p>
        </w:tc>
        <w:tc>
          <w:tcPr>
            <w:tcW w:w="635" w:type="pct"/>
            <w:noWrap/>
          </w:tcPr>
          <w:p w14:paraId="015376DE" w14:textId="11CF598F" w:rsidR="00BF22DC" w:rsidRPr="00921844" w:rsidRDefault="00BF22DC" w:rsidP="00BF22DC">
            <w:pPr>
              <w:pStyle w:val="NoSpacing"/>
              <w:rPr>
                <w:rFonts w:cstheme="minorHAnsi"/>
              </w:rPr>
            </w:pPr>
            <w:r w:rsidRPr="00612AB8">
              <w:t>Schmid</w:t>
            </w:r>
          </w:p>
        </w:tc>
        <w:tc>
          <w:tcPr>
            <w:tcW w:w="3177" w:type="pct"/>
            <w:gridSpan w:val="2"/>
          </w:tcPr>
          <w:p w14:paraId="2AC84201" w14:textId="723C24F1" w:rsidR="00BF22DC" w:rsidRPr="00921844" w:rsidRDefault="00BF22DC" w:rsidP="00BF22DC">
            <w:pPr>
              <w:pStyle w:val="NoSpacing"/>
              <w:rPr>
                <w:rFonts w:cstheme="minorHAnsi"/>
              </w:rPr>
            </w:pPr>
            <w:r w:rsidRPr="00612AB8">
              <w:t xml:space="preserve">CHOA </w:t>
            </w:r>
          </w:p>
        </w:tc>
        <w:tc>
          <w:tcPr>
            <w:tcW w:w="611" w:type="pct"/>
            <w:noWrap/>
          </w:tcPr>
          <w:p w14:paraId="7A03C975" w14:textId="56DBF61E" w:rsidR="00BF22DC" w:rsidRPr="00921844" w:rsidRDefault="00BF22DC" w:rsidP="00BF22DC">
            <w:pPr>
              <w:pStyle w:val="NoSpacing"/>
              <w:rPr>
                <w:rFonts w:cstheme="minorHAnsi"/>
              </w:rPr>
            </w:pPr>
            <w:r w:rsidRPr="005B7D13">
              <w:t>In person</w:t>
            </w:r>
          </w:p>
        </w:tc>
      </w:tr>
      <w:tr w:rsidR="00BF22DC" w:rsidRPr="00921844" w14:paraId="6FE17EC2" w14:textId="77777777" w:rsidTr="00BF22DC">
        <w:trPr>
          <w:trHeight w:val="320"/>
        </w:trPr>
        <w:tc>
          <w:tcPr>
            <w:tcW w:w="578" w:type="pct"/>
            <w:noWrap/>
          </w:tcPr>
          <w:p w14:paraId="0D517018" w14:textId="068589FC" w:rsidR="00BF22DC" w:rsidRPr="00921844" w:rsidRDefault="00BF22DC" w:rsidP="00BF22DC">
            <w:pPr>
              <w:pStyle w:val="NoSpacing"/>
              <w:rPr>
                <w:rFonts w:cstheme="minorHAnsi"/>
              </w:rPr>
            </w:pPr>
            <w:r w:rsidRPr="00612AB8">
              <w:t>Ashley</w:t>
            </w:r>
          </w:p>
        </w:tc>
        <w:tc>
          <w:tcPr>
            <w:tcW w:w="635" w:type="pct"/>
            <w:noWrap/>
          </w:tcPr>
          <w:p w14:paraId="084603FE" w14:textId="4C0B43AB" w:rsidR="00BF22DC" w:rsidRPr="00921844" w:rsidRDefault="00BF22DC" w:rsidP="00BF22DC">
            <w:pPr>
              <w:pStyle w:val="NoSpacing"/>
              <w:rPr>
                <w:rFonts w:cstheme="minorHAnsi"/>
              </w:rPr>
            </w:pPr>
            <w:proofErr w:type="spellStart"/>
            <w:r w:rsidRPr="00612AB8">
              <w:t>Bullington</w:t>
            </w:r>
            <w:proofErr w:type="spellEnd"/>
            <w:r w:rsidRPr="00612AB8">
              <w:t xml:space="preserve"> </w:t>
            </w:r>
          </w:p>
        </w:tc>
        <w:tc>
          <w:tcPr>
            <w:tcW w:w="3177" w:type="pct"/>
            <w:gridSpan w:val="2"/>
          </w:tcPr>
          <w:p w14:paraId="0B394943" w14:textId="0862144F" w:rsidR="00BF22DC" w:rsidRPr="00921844" w:rsidRDefault="00BF22DC" w:rsidP="00BF22DC">
            <w:pPr>
              <w:pStyle w:val="NoSpacing"/>
              <w:rPr>
                <w:rFonts w:cstheme="minorHAnsi"/>
              </w:rPr>
            </w:pPr>
            <w:r w:rsidRPr="00612AB8">
              <w:t xml:space="preserve">Crisp Regional Hospital </w:t>
            </w:r>
          </w:p>
        </w:tc>
        <w:tc>
          <w:tcPr>
            <w:tcW w:w="611" w:type="pct"/>
            <w:noWrap/>
          </w:tcPr>
          <w:p w14:paraId="0113CE64" w14:textId="4F7DCB6B" w:rsidR="00BF22DC" w:rsidRPr="00921844" w:rsidRDefault="00BF22DC" w:rsidP="00BF22DC">
            <w:pPr>
              <w:pStyle w:val="NoSpacing"/>
              <w:rPr>
                <w:rFonts w:cstheme="minorHAnsi"/>
              </w:rPr>
            </w:pPr>
            <w:r w:rsidRPr="005B7D13">
              <w:t>In person</w:t>
            </w:r>
          </w:p>
        </w:tc>
      </w:tr>
      <w:tr w:rsidR="00BF22DC" w:rsidRPr="00921844" w14:paraId="0C550C5C" w14:textId="77777777" w:rsidTr="00BF22DC">
        <w:trPr>
          <w:trHeight w:val="320"/>
        </w:trPr>
        <w:tc>
          <w:tcPr>
            <w:tcW w:w="578" w:type="pct"/>
            <w:noWrap/>
          </w:tcPr>
          <w:p w14:paraId="38C8CDAB" w14:textId="5B4B27A5" w:rsidR="00BF22DC" w:rsidRPr="00921844" w:rsidRDefault="00BF22DC" w:rsidP="00BF22DC">
            <w:pPr>
              <w:pStyle w:val="NoSpacing"/>
              <w:rPr>
                <w:rFonts w:cstheme="minorHAnsi"/>
              </w:rPr>
            </w:pPr>
            <w:r w:rsidRPr="00612AB8">
              <w:t>Christopher</w:t>
            </w:r>
          </w:p>
        </w:tc>
        <w:tc>
          <w:tcPr>
            <w:tcW w:w="635" w:type="pct"/>
            <w:noWrap/>
          </w:tcPr>
          <w:p w14:paraId="0A86DB70" w14:textId="6D3CC5BF" w:rsidR="00BF22DC" w:rsidRPr="00921844" w:rsidRDefault="00BF22DC" w:rsidP="00BF22DC">
            <w:pPr>
              <w:pStyle w:val="NoSpacing"/>
              <w:rPr>
                <w:rFonts w:cstheme="minorHAnsi"/>
              </w:rPr>
            </w:pPr>
            <w:r w:rsidRPr="00612AB8">
              <w:t>Ruiz</w:t>
            </w:r>
          </w:p>
        </w:tc>
        <w:tc>
          <w:tcPr>
            <w:tcW w:w="3177" w:type="pct"/>
            <w:gridSpan w:val="2"/>
          </w:tcPr>
          <w:p w14:paraId="67B796ED" w14:textId="35B1DDC3" w:rsidR="00BF22DC" w:rsidRPr="00921844" w:rsidRDefault="00BF22DC" w:rsidP="00BF22DC">
            <w:pPr>
              <w:pStyle w:val="NoSpacing"/>
              <w:rPr>
                <w:rFonts w:cstheme="minorHAnsi"/>
              </w:rPr>
            </w:pPr>
            <w:r w:rsidRPr="00612AB8">
              <w:t>Doctors Hospital of Augusta</w:t>
            </w:r>
          </w:p>
        </w:tc>
        <w:tc>
          <w:tcPr>
            <w:tcW w:w="611" w:type="pct"/>
            <w:noWrap/>
          </w:tcPr>
          <w:p w14:paraId="729D01A5" w14:textId="27F19EA4" w:rsidR="00BF22DC" w:rsidRPr="00921844" w:rsidRDefault="00BF22DC" w:rsidP="00BF22DC">
            <w:pPr>
              <w:pStyle w:val="NoSpacing"/>
              <w:rPr>
                <w:rFonts w:cstheme="minorHAnsi"/>
              </w:rPr>
            </w:pPr>
            <w:r w:rsidRPr="005B7D13">
              <w:t>In person</w:t>
            </w:r>
          </w:p>
        </w:tc>
      </w:tr>
      <w:tr w:rsidR="00BF22DC" w:rsidRPr="00921844" w14:paraId="260F41F9" w14:textId="77777777" w:rsidTr="00BF22DC">
        <w:trPr>
          <w:trHeight w:val="320"/>
        </w:trPr>
        <w:tc>
          <w:tcPr>
            <w:tcW w:w="578" w:type="pct"/>
            <w:noWrap/>
          </w:tcPr>
          <w:p w14:paraId="35C7CAD0" w14:textId="3EFD383C" w:rsidR="00BF22DC" w:rsidRPr="00921844" w:rsidRDefault="00BF22DC" w:rsidP="00BF22DC">
            <w:pPr>
              <w:pStyle w:val="NoSpacing"/>
              <w:rPr>
                <w:rFonts w:cstheme="minorHAnsi"/>
              </w:rPr>
            </w:pPr>
            <w:proofErr w:type="spellStart"/>
            <w:r w:rsidRPr="00612AB8">
              <w:t>Tinyhra</w:t>
            </w:r>
            <w:proofErr w:type="spellEnd"/>
            <w:r w:rsidRPr="00612AB8">
              <w:t xml:space="preserve"> </w:t>
            </w:r>
          </w:p>
        </w:tc>
        <w:tc>
          <w:tcPr>
            <w:tcW w:w="635" w:type="pct"/>
            <w:noWrap/>
          </w:tcPr>
          <w:p w14:paraId="4CBC598A" w14:textId="13632F30" w:rsidR="00BF22DC" w:rsidRPr="00921844" w:rsidRDefault="00BF22DC" w:rsidP="00BF22DC">
            <w:pPr>
              <w:pStyle w:val="NoSpacing"/>
              <w:rPr>
                <w:rFonts w:cstheme="minorHAnsi"/>
              </w:rPr>
            </w:pPr>
            <w:r w:rsidRPr="00612AB8">
              <w:t>Harris</w:t>
            </w:r>
          </w:p>
        </w:tc>
        <w:tc>
          <w:tcPr>
            <w:tcW w:w="3177" w:type="pct"/>
            <w:gridSpan w:val="2"/>
          </w:tcPr>
          <w:p w14:paraId="11727E50" w14:textId="03954B20" w:rsidR="00BF22DC" w:rsidRPr="00921844" w:rsidRDefault="00BF22DC" w:rsidP="00BF22DC">
            <w:pPr>
              <w:pStyle w:val="NoSpacing"/>
              <w:rPr>
                <w:rFonts w:cstheme="minorHAnsi"/>
              </w:rPr>
            </w:pPr>
            <w:r w:rsidRPr="00612AB8">
              <w:t xml:space="preserve">Doctors Hospital of Augusta </w:t>
            </w:r>
          </w:p>
        </w:tc>
        <w:tc>
          <w:tcPr>
            <w:tcW w:w="611" w:type="pct"/>
            <w:noWrap/>
          </w:tcPr>
          <w:p w14:paraId="70C3E403" w14:textId="7B5FBA17" w:rsidR="00BF22DC" w:rsidRPr="00921844" w:rsidRDefault="00BF22DC" w:rsidP="00BF22DC">
            <w:pPr>
              <w:pStyle w:val="NoSpacing"/>
              <w:rPr>
                <w:rFonts w:cstheme="minorHAnsi"/>
              </w:rPr>
            </w:pPr>
            <w:r w:rsidRPr="005B7D13">
              <w:t>Virtually</w:t>
            </w:r>
          </w:p>
        </w:tc>
      </w:tr>
      <w:tr w:rsidR="00BF22DC" w:rsidRPr="00921844" w14:paraId="18C0F4BB" w14:textId="77777777" w:rsidTr="00BF22DC">
        <w:trPr>
          <w:trHeight w:val="320"/>
        </w:trPr>
        <w:tc>
          <w:tcPr>
            <w:tcW w:w="578" w:type="pct"/>
            <w:noWrap/>
          </w:tcPr>
          <w:p w14:paraId="3262C31A" w14:textId="07E3A092" w:rsidR="00BF22DC" w:rsidRPr="00921844" w:rsidRDefault="00BF22DC" w:rsidP="00BF22DC">
            <w:pPr>
              <w:pStyle w:val="NoSpacing"/>
              <w:rPr>
                <w:rFonts w:cstheme="minorHAnsi"/>
              </w:rPr>
            </w:pPr>
            <w:r w:rsidRPr="00612AB8">
              <w:t xml:space="preserve">Corydon </w:t>
            </w:r>
          </w:p>
        </w:tc>
        <w:tc>
          <w:tcPr>
            <w:tcW w:w="635" w:type="pct"/>
            <w:noWrap/>
          </w:tcPr>
          <w:p w14:paraId="11E38787" w14:textId="4293BBB5" w:rsidR="00BF22DC" w:rsidRPr="00921844" w:rsidRDefault="00BF22DC" w:rsidP="00BF22DC">
            <w:pPr>
              <w:pStyle w:val="NoSpacing"/>
              <w:rPr>
                <w:rFonts w:cstheme="minorHAnsi"/>
              </w:rPr>
            </w:pPr>
            <w:proofErr w:type="spellStart"/>
            <w:r w:rsidRPr="00612AB8">
              <w:t>Siffring</w:t>
            </w:r>
            <w:proofErr w:type="spellEnd"/>
            <w:r w:rsidRPr="00612AB8">
              <w:t xml:space="preserve"> </w:t>
            </w:r>
          </w:p>
        </w:tc>
        <w:tc>
          <w:tcPr>
            <w:tcW w:w="3177" w:type="pct"/>
            <w:gridSpan w:val="2"/>
          </w:tcPr>
          <w:p w14:paraId="5A357184" w14:textId="116FB078" w:rsidR="00BF22DC" w:rsidRPr="00921844" w:rsidRDefault="00BF22DC" w:rsidP="00BF22DC">
            <w:pPr>
              <w:pStyle w:val="NoSpacing"/>
              <w:rPr>
                <w:rFonts w:cstheme="minorHAnsi"/>
              </w:rPr>
            </w:pPr>
            <w:r w:rsidRPr="00612AB8">
              <w:t xml:space="preserve">Doctors Hospital of Augusta </w:t>
            </w:r>
          </w:p>
        </w:tc>
        <w:tc>
          <w:tcPr>
            <w:tcW w:w="611" w:type="pct"/>
            <w:noWrap/>
          </w:tcPr>
          <w:p w14:paraId="60D2F9AB" w14:textId="2272ED42" w:rsidR="00BF22DC" w:rsidRPr="00921844" w:rsidRDefault="00BF22DC" w:rsidP="00BF22DC">
            <w:pPr>
              <w:pStyle w:val="NoSpacing"/>
              <w:rPr>
                <w:rFonts w:cstheme="minorHAnsi"/>
              </w:rPr>
            </w:pPr>
            <w:r w:rsidRPr="005B7D13">
              <w:t>In person</w:t>
            </w:r>
          </w:p>
        </w:tc>
      </w:tr>
      <w:tr w:rsidR="00BF22DC" w:rsidRPr="00921844" w14:paraId="5E1D2705" w14:textId="77777777" w:rsidTr="00BF22DC">
        <w:trPr>
          <w:trHeight w:val="320"/>
        </w:trPr>
        <w:tc>
          <w:tcPr>
            <w:tcW w:w="578" w:type="pct"/>
            <w:noWrap/>
          </w:tcPr>
          <w:p w14:paraId="3D797B15" w14:textId="3D80F5A5" w:rsidR="00BF22DC" w:rsidRPr="00921844" w:rsidRDefault="00BF22DC" w:rsidP="00BF22DC">
            <w:pPr>
              <w:pStyle w:val="NoSpacing"/>
              <w:rPr>
                <w:rFonts w:cstheme="minorHAnsi"/>
              </w:rPr>
            </w:pPr>
            <w:proofErr w:type="spellStart"/>
            <w:r w:rsidRPr="00612AB8">
              <w:t>Danlin</w:t>
            </w:r>
            <w:proofErr w:type="spellEnd"/>
          </w:p>
        </w:tc>
        <w:tc>
          <w:tcPr>
            <w:tcW w:w="635" w:type="pct"/>
            <w:noWrap/>
          </w:tcPr>
          <w:p w14:paraId="7873A39A" w14:textId="175C8DE4" w:rsidR="00BF22DC" w:rsidRPr="00921844" w:rsidRDefault="00BF22DC" w:rsidP="00BF22DC">
            <w:pPr>
              <w:pStyle w:val="NoSpacing"/>
              <w:rPr>
                <w:rFonts w:cstheme="minorHAnsi"/>
              </w:rPr>
            </w:pPr>
            <w:r w:rsidRPr="00612AB8">
              <w:t>Luo</w:t>
            </w:r>
          </w:p>
        </w:tc>
        <w:tc>
          <w:tcPr>
            <w:tcW w:w="3177" w:type="pct"/>
            <w:gridSpan w:val="2"/>
          </w:tcPr>
          <w:p w14:paraId="69D1FF6D" w14:textId="04D194A9" w:rsidR="00BF22DC" w:rsidRPr="00921844" w:rsidRDefault="00BF22DC" w:rsidP="00BF22DC">
            <w:pPr>
              <w:pStyle w:val="NoSpacing"/>
              <w:rPr>
                <w:rFonts w:cstheme="minorHAnsi"/>
              </w:rPr>
            </w:pPr>
            <w:r w:rsidRPr="00612AB8">
              <w:t>DPH</w:t>
            </w:r>
          </w:p>
        </w:tc>
        <w:tc>
          <w:tcPr>
            <w:tcW w:w="611" w:type="pct"/>
            <w:noWrap/>
          </w:tcPr>
          <w:p w14:paraId="07583606" w14:textId="2E04BBD8" w:rsidR="00BF22DC" w:rsidRPr="00921844" w:rsidRDefault="00BF22DC" w:rsidP="00BF22DC">
            <w:pPr>
              <w:pStyle w:val="NoSpacing"/>
              <w:rPr>
                <w:rFonts w:cstheme="minorHAnsi"/>
              </w:rPr>
            </w:pPr>
            <w:r w:rsidRPr="005B7D13">
              <w:t>Virtually</w:t>
            </w:r>
          </w:p>
        </w:tc>
      </w:tr>
      <w:tr w:rsidR="00BF22DC" w:rsidRPr="00921844" w14:paraId="01189317" w14:textId="77777777" w:rsidTr="00BF22DC">
        <w:trPr>
          <w:trHeight w:val="320"/>
        </w:trPr>
        <w:tc>
          <w:tcPr>
            <w:tcW w:w="578" w:type="pct"/>
            <w:noWrap/>
          </w:tcPr>
          <w:p w14:paraId="1F6ED66A" w14:textId="70A390D9" w:rsidR="00BF22DC" w:rsidRPr="00921844" w:rsidRDefault="00BF22DC" w:rsidP="00BF22DC">
            <w:pPr>
              <w:pStyle w:val="NoSpacing"/>
              <w:rPr>
                <w:rFonts w:cstheme="minorHAnsi"/>
              </w:rPr>
            </w:pPr>
            <w:r w:rsidRPr="00612AB8">
              <w:lastRenderedPageBreak/>
              <w:t>David</w:t>
            </w:r>
          </w:p>
        </w:tc>
        <w:tc>
          <w:tcPr>
            <w:tcW w:w="635" w:type="pct"/>
            <w:noWrap/>
          </w:tcPr>
          <w:p w14:paraId="7A24740D" w14:textId="4DF8D808" w:rsidR="00BF22DC" w:rsidRPr="00921844" w:rsidRDefault="00BF22DC" w:rsidP="00BF22DC">
            <w:pPr>
              <w:pStyle w:val="NoSpacing"/>
              <w:rPr>
                <w:rFonts w:cstheme="minorHAnsi"/>
              </w:rPr>
            </w:pPr>
            <w:r w:rsidRPr="00612AB8">
              <w:t>Kiefer</w:t>
            </w:r>
          </w:p>
        </w:tc>
        <w:tc>
          <w:tcPr>
            <w:tcW w:w="3177" w:type="pct"/>
            <w:gridSpan w:val="2"/>
          </w:tcPr>
          <w:p w14:paraId="2E762F14" w14:textId="7740B92F" w:rsidR="00BF22DC" w:rsidRPr="00921844" w:rsidRDefault="00BF22DC" w:rsidP="00BF22DC">
            <w:pPr>
              <w:pStyle w:val="NoSpacing"/>
              <w:rPr>
                <w:rFonts w:cstheme="minorHAnsi"/>
              </w:rPr>
            </w:pPr>
            <w:r w:rsidRPr="00612AB8">
              <w:t>Effingham Health System</w:t>
            </w:r>
          </w:p>
        </w:tc>
        <w:tc>
          <w:tcPr>
            <w:tcW w:w="611" w:type="pct"/>
            <w:noWrap/>
          </w:tcPr>
          <w:p w14:paraId="638504DE" w14:textId="06A71029" w:rsidR="00BF22DC" w:rsidRPr="00921844" w:rsidRDefault="00BF22DC" w:rsidP="00BF22DC">
            <w:pPr>
              <w:pStyle w:val="NoSpacing"/>
              <w:rPr>
                <w:rFonts w:cstheme="minorHAnsi"/>
              </w:rPr>
            </w:pPr>
            <w:r w:rsidRPr="005B7D13">
              <w:t>In person</w:t>
            </w:r>
          </w:p>
        </w:tc>
      </w:tr>
      <w:tr w:rsidR="00BF22DC" w:rsidRPr="00921844" w14:paraId="653428D9" w14:textId="77777777" w:rsidTr="00BF22DC">
        <w:trPr>
          <w:trHeight w:val="320"/>
        </w:trPr>
        <w:tc>
          <w:tcPr>
            <w:tcW w:w="578" w:type="pct"/>
            <w:noWrap/>
          </w:tcPr>
          <w:p w14:paraId="26CF960D" w14:textId="37165EC7" w:rsidR="00BF22DC" w:rsidRPr="00921844" w:rsidRDefault="00BF22DC" w:rsidP="00BF22DC">
            <w:pPr>
              <w:pStyle w:val="NoSpacing"/>
              <w:rPr>
                <w:rFonts w:cstheme="minorHAnsi"/>
              </w:rPr>
            </w:pPr>
            <w:r w:rsidRPr="00612AB8">
              <w:t>Lindsey</w:t>
            </w:r>
          </w:p>
        </w:tc>
        <w:tc>
          <w:tcPr>
            <w:tcW w:w="635" w:type="pct"/>
            <w:noWrap/>
          </w:tcPr>
          <w:p w14:paraId="04BC2926" w14:textId="703ED101" w:rsidR="00BF22DC" w:rsidRPr="00921844" w:rsidRDefault="00BF22DC" w:rsidP="00BF22DC">
            <w:pPr>
              <w:pStyle w:val="NoSpacing"/>
              <w:rPr>
                <w:rFonts w:cstheme="minorHAnsi"/>
              </w:rPr>
            </w:pPr>
            <w:r w:rsidRPr="00612AB8">
              <w:t>Lewis</w:t>
            </w:r>
          </w:p>
        </w:tc>
        <w:tc>
          <w:tcPr>
            <w:tcW w:w="3177" w:type="pct"/>
            <w:gridSpan w:val="2"/>
          </w:tcPr>
          <w:p w14:paraId="14F9EB55" w14:textId="090D3D35" w:rsidR="00BF22DC" w:rsidRPr="00921844" w:rsidRDefault="00BF22DC" w:rsidP="00BF22DC">
            <w:pPr>
              <w:pStyle w:val="NoSpacing"/>
              <w:rPr>
                <w:rFonts w:cstheme="minorHAnsi"/>
              </w:rPr>
            </w:pPr>
            <w:r w:rsidRPr="00612AB8">
              <w:t>Effingham Health System</w:t>
            </w:r>
          </w:p>
        </w:tc>
        <w:tc>
          <w:tcPr>
            <w:tcW w:w="611" w:type="pct"/>
            <w:noWrap/>
          </w:tcPr>
          <w:p w14:paraId="41834D2A" w14:textId="52239B55" w:rsidR="00BF22DC" w:rsidRPr="00921844" w:rsidRDefault="00BF22DC" w:rsidP="00BF22DC">
            <w:pPr>
              <w:pStyle w:val="NoSpacing"/>
              <w:rPr>
                <w:rFonts w:cstheme="minorHAnsi"/>
              </w:rPr>
            </w:pPr>
            <w:r w:rsidRPr="005B7D13">
              <w:t>In person</w:t>
            </w:r>
          </w:p>
        </w:tc>
      </w:tr>
      <w:tr w:rsidR="00BF22DC" w:rsidRPr="00921844" w14:paraId="586BD1A9" w14:textId="77777777" w:rsidTr="00BF22DC">
        <w:trPr>
          <w:trHeight w:val="320"/>
        </w:trPr>
        <w:tc>
          <w:tcPr>
            <w:tcW w:w="578" w:type="pct"/>
            <w:noWrap/>
          </w:tcPr>
          <w:p w14:paraId="1D0FF43C" w14:textId="34221318" w:rsidR="00BF22DC" w:rsidRPr="00921844" w:rsidRDefault="00BF22DC" w:rsidP="00BF22DC">
            <w:pPr>
              <w:pStyle w:val="NoSpacing"/>
              <w:rPr>
                <w:rFonts w:cstheme="minorHAnsi"/>
              </w:rPr>
            </w:pPr>
            <w:r w:rsidRPr="00612AB8">
              <w:t>AMY</w:t>
            </w:r>
          </w:p>
        </w:tc>
        <w:tc>
          <w:tcPr>
            <w:tcW w:w="635" w:type="pct"/>
            <w:noWrap/>
          </w:tcPr>
          <w:p w14:paraId="08196EC1" w14:textId="1A4355D0" w:rsidR="00BF22DC" w:rsidRPr="00921844" w:rsidRDefault="00BF22DC" w:rsidP="00BF22DC">
            <w:pPr>
              <w:pStyle w:val="NoSpacing"/>
              <w:rPr>
                <w:rFonts w:cstheme="minorHAnsi"/>
              </w:rPr>
            </w:pPr>
            <w:r w:rsidRPr="00612AB8">
              <w:t>WATSON</w:t>
            </w:r>
          </w:p>
        </w:tc>
        <w:tc>
          <w:tcPr>
            <w:tcW w:w="3177" w:type="pct"/>
            <w:gridSpan w:val="2"/>
          </w:tcPr>
          <w:p w14:paraId="089CB426" w14:textId="5BF1DAEA" w:rsidR="00BF22DC" w:rsidRPr="00921844" w:rsidRDefault="00BF22DC" w:rsidP="00BF22DC">
            <w:pPr>
              <w:pStyle w:val="NoSpacing"/>
              <w:rPr>
                <w:rFonts w:cstheme="minorHAnsi"/>
              </w:rPr>
            </w:pPr>
            <w:r w:rsidRPr="00612AB8">
              <w:t>Effingham Health System</w:t>
            </w:r>
          </w:p>
        </w:tc>
        <w:tc>
          <w:tcPr>
            <w:tcW w:w="611" w:type="pct"/>
            <w:noWrap/>
          </w:tcPr>
          <w:p w14:paraId="52BA8421" w14:textId="3B0AECB0" w:rsidR="00BF22DC" w:rsidRPr="00921844" w:rsidRDefault="00BF22DC" w:rsidP="00BF22DC">
            <w:pPr>
              <w:pStyle w:val="NoSpacing"/>
              <w:rPr>
                <w:rFonts w:cstheme="minorHAnsi"/>
              </w:rPr>
            </w:pPr>
            <w:r w:rsidRPr="005B7D13">
              <w:t>In person</w:t>
            </w:r>
          </w:p>
        </w:tc>
      </w:tr>
      <w:tr w:rsidR="00BF22DC" w:rsidRPr="00921844" w14:paraId="1882709A" w14:textId="77777777" w:rsidTr="00BF22DC">
        <w:trPr>
          <w:trHeight w:val="320"/>
        </w:trPr>
        <w:tc>
          <w:tcPr>
            <w:tcW w:w="578" w:type="pct"/>
            <w:noWrap/>
          </w:tcPr>
          <w:p w14:paraId="3B571AE9" w14:textId="576B0941" w:rsidR="00BF22DC" w:rsidRPr="00921844" w:rsidRDefault="00BF22DC" w:rsidP="00BF22DC">
            <w:pPr>
              <w:pStyle w:val="NoSpacing"/>
              <w:rPr>
                <w:rFonts w:cstheme="minorHAnsi"/>
              </w:rPr>
            </w:pPr>
            <w:r w:rsidRPr="00612AB8">
              <w:t>Ronald</w:t>
            </w:r>
          </w:p>
        </w:tc>
        <w:tc>
          <w:tcPr>
            <w:tcW w:w="635" w:type="pct"/>
            <w:noWrap/>
          </w:tcPr>
          <w:p w14:paraId="17B0204F" w14:textId="404EE4FF" w:rsidR="00BF22DC" w:rsidRPr="00921844" w:rsidRDefault="00BF22DC" w:rsidP="00BF22DC">
            <w:pPr>
              <w:pStyle w:val="NoSpacing"/>
              <w:rPr>
                <w:rFonts w:cstheme="minorHAnsi"/>
              </w:rPr>
            </w:pPr>
            <w:r w:rsidRPr="00612AB8">
              <w:t>Drake</w:t>
            </w:r>
          </w:p>
        </w:tc>
        <w:tc>
          <w:tcPr>
            <w:tcW w:w="3177" w:type="pct"/>
            <w:gridSpan w:val="2"/>
          </w:tcPr>
          <w:p w14:paraId="6D6C4CE9" w14:textId="686839D8" w:rsidR="00BF22DC" w:rsidRPr="00921844" w:rsidRDefault="00BF22DC" w:rsidP="00BF22DC">
            <w:pPr>
              <w:pStyle w:val="NoSpacing"/>
              <w:rPr>
                <w:rFonts w:cstheme="minorHAnsi"/>
              </w:rPr>
            </w:pPr>
            <w:r w:rsidRPr="00612AB8">
              <w:t>Emanuel Medical Center</w:t>
            </w:r>
          </w:p>
        </w:tc>
        <w:tc>
          <w:tcPr>
            <w:tcW w:w="611" w:type="pct"/>
            <w:noWrap/>
          </w:tcPr>
          <w:p w14:paraId="5AD42AFF" w14:textId="2D26E97D" w:rsidR="00BF22DC" w:rsidRPr="00921844" w:rsidRDefault="00BF22DC" w:rsidP="00BF22DC">
            <w:pPr>
              <w:pStyle w:val="NoSpacing"/>
              <w:rPr>
                <w:rFonts w:cstheme="minorHAnsi"/>
              </w:rPr>
            </w:pPr>
            <w:r w:rsidRPr="005B7D13">
              <w:t>Virtually</w:t>
            </w:r>
          </w:p>
        </w:tc>
      </w:tr>
      <w:tr w:rsidR="00BF22DC" w:rsidRPr="00921844" w14:paraId="76BAECA2" w14:textId="77777777" w:rsidTr="00BF22DC">
        <w:trPr>
          <w:trHeight w:val="320"/>
        </w:trPr>
        <w:tc>
          <w:tcPr>
            <w:tcW w:w="578" w:type="pct"/>
            <w:noWrap/>
          </w:tcPr>
          <w:p w14:paraId="5F267000" w14:textId="4F89E0FB" w:rsidR="00BF22DC" w:rsidRPr="00921844" w:rsidRDefault="00BF22DC" w:rsidP="00BF22DC">
            <w:pPr>
              <w:pStyle w:val="NoSpacing"/>
              <w:rPr>
                <w:rFonts w:cstheme="minorHAnsi"/>
              </w:rPr>
            </w:pPr>
            <w:r w:rsidRPr="00612AB8">
              <w:t>Brooke</w:t>
            </w:r>
          </w:p>
        </w:tc>
        <w:tc>
          <w:tcPr>
            <w:tcW w:w="635" w:type="pct"/>
            <w:noWrap/>
          </w:tcPr>
          <w:p w14:paraId="60A3A8B5" w14:textId="7788DD77" w:rsidR="00BF22DC" w:rsidRPr="00921844" w:rsidRDefault="00BF22DC" w:rsidP="00BF22DC">
            <w:pPr>
              <w:pStyle w:val="NoSpacing"/>
              <w:rPr>
                <w:rFonts w:cstheme="minorHAnsi"/>
              </w:rPr>
            </w:pPr>
            <w:r w:rsidRPr="00612AB8">
              <w:t>Marsh</w:t>
            </w:r>
          </w:p>
        </w:tc>
        <w:tc>
          <w:tcPr>
            <w:tcW w:w="3177" w:type="pct"/>
            <w:gridSpan w:val="2"/>
          </w:tcPr>
          <w:p w14:paraId="2744A94F" w14:textId="017FF075" w:rsidR="00BF22DC" w:rsidRPr="00921844" w:rsidRDefault="00BF22DC" w:rsidP="00BF22DC">
            <w:pPr>
              <w:pStyle w:val="NoSpacing"/>
              <w:rPr>
                <w:rFonts w:cstheme="minorHAnsi"/>
              </w:rPr>
            </w:pPr>
            <w:r w:rsidRPr="00612AB8">
              <w:t>Emanuel Medical Center</w:t>
            </w:r>
          </w:p>
        </w:tc>
        <w:tc>
          <w:tcPr>
            <w:tcW w:w="611" w:type="pct"/>
            <w:noWrap/>
          </w:tcPr>
          <w:p w14:paraId="018C1980" w14:textId="48D83A2D" w:rsidR="00BF22DC" w:rsidRPr="00921844" w:rsidRDefault="00BF22DC" w:rsidP="00BF22DC">
            <w:pPr>
              <w:pStyle w:val="NoSpacing"/>
              <w:rPr>
                <w:rFonts w:cstheme="minorHAnsi"/>
              </w:rPr>
            </w:pPr>
            <w:r w:rsidRPr="005B7D13">
              <w:t>Virtually</w:t>
            </w:r>
          </w:p>
        </w:tc>
      </w:tr>
      <w:tr w:rsidR="00BF22DC" w:rsidRPr="00921844" w14:paraId="584100E9" w14:textId="77777777" w:rsidTr="00BF22DC">
        <w:trPr>
          <w:trHeight w:val="320"/>
        </w:trPr>
        <w:tc>
          <w:tcPr>
            <w:tcW w:w="578" w:type="pct"/>
            <w:noWrap/>
          </w:tcPr>
          <w:p w14:paraId="7C14F856" w14:textId="316B1028" w:rsidR="00BF22DC" w:rsidRPr="00921844" w:rsidRDefault="00BF22DC" w:rsidP="00BF22DC">
            <w:pPr>
              <w:pStyle w:val="NoSpacing"/>
              <w:rPr>
                <w:rFonts w:cstheme="minorHAnsi"/>
              </w:rPr>
            </w:pPr>
            <w:r w:rsidRPr="00612AB8">
              <w:t>Gail</w:t>
            </w:r>
          </w:p>
        </w:tc>
        <w:tc>
          <w:tcPr>
            <w:tcW w:w="635" w:type="pct"/>
            <w:noWrap/>
          </w:tcPr>
          <w:p w14:paraId="4B87FFCA" w14:textId="73579E54" w:rsidR="00BF22DC" w:rsidRPr="00921844" w:rsidRDefault="00BF22DC" w:rsidP="00BF22DC">
            <w:pPr>
              <w:pStyle w:val="NoSpacing"/>
              <w:rPr>
                <w:rFonts w:cstheme="minorHAnsi"/>
              </w:rPr>
            </w:pPr>
            <w:r w:rsidRPr="00612AB8">
              <w:t xml:space="preserve">Thornton </w:t>
            </w:r>
          </w:p>
        </w:tc>
        <w:tc>
          <w:tcPr>
            <w:tcW w:w="3177" w:type="pct"/>
            <w:gridSpan w:val="2"/>
          </w:tcPr>
          <w:p w14:paraId="380FB604" w14:textId="24387BF1" w:rsidR="00BF22DC" w:rsidRPr="00921844" w:rsidRDefault="00BF22DC" w:rsidP="00BF22DC">
            <w:pPr>
              <w:pStyle w:val="NoSpacing"/>
              <w:rPr>
                <w:rFonts w:cstheme="minorHAnsi"/>
              </w:rPr>
            </w:pPr>
            <w:r w:rsidRPr="00612AB8">
              <w:t>Emanuel Medical Center</w:t>
            </w:r>
          </w:p>
        </w:tc>
        <w:tc>
          <w:tcPr>
            <w:tcW w:w="611" w:type="pct"/>
            <w:noWrap/>
          </w:tcPr>
          <w:p w14:paraId="3B6CCEA9" w14:textId="2A3C9B0E" w:rsidR="00BF22DC" w:rsidRPr="00921844" w:rsidRDefault="00BF22DC" w:rsidP="00BF22DC">
            <w:pPr>
              <w:pStyle w:val="NoSpacing"/>
              <w:rPr>
                <w:rFonts w:cstheme="minorHAnsi"/>
              </w:rPr>
            </w:pPr>
            <w:r w:rsidRPr="005B7D13">
              <w:t>In person</w:t>
            </w:r>
          </w:p>
        </w:tc>
      </w:tr>
      <w:tr w:rsidR="00BF22DC" w:rsidRPr="00921844" w14:paraId="2DBB023F" w14:textId="77777777" w:rsidTr="00BF22DC">
        <w:trPr>
          <w:trHeight w:val="320"/>
        </w:trPr>
        <w:tc>
          <w:tcPr>
            <w:tcW w:w="578" w:type="pct"/>
            <w:noWrap/>
          </w:tcPr>
          <w:p w14:paraId="50CCCA7A" w14:textId="12C8C24A" w:rsidR="00BF22DC" w:rsidRPr="00921844" w:rsidRDefault="00BF22DC" w:rsidP="00BF22DC">
            <w:pPr>
              <w:pStyle w:val="NoSpacing"/>
              <w:rPr>
                <w:rFonts w:cstheme="minorHAnsi"/>
              </w:rPr>
            </w:pPr>
            <w:r w:rsidRPr="00612AB8">
              <w:t xml:space="preserve">Olalekan </w:t>
            </w:r>
          </w:p>
        </w:tc>
        <w:tc>
          <w:tcPr>
            <w:tcW w:w="635" w:type="pct"/>
            <w:noWrap/>
          </w:tcPr>
          <w:p w14:paraId="5B80905F" w14:textId="3AD241D0" w:rsidR="00BF22DC" w:rsidRPr="00921844" w:rsidRDefault="00BF22DC" w:rsidP="00BF22DC">
            <w:pPr>
              <w:pStyle w:val="NoSpacing"/>
              <w:rPr>
                <w:rFonts w:cstheme="minorHAnsi"/>
              </w:rPr>
            </w:pPr>
            <w:proofErr w:type="spellStart"/>
            <w:r w:rsidRPr="00612AB8">
              <w:t>Akinyokunbo</w:t>
            </w:r>
            <w:proofErr w:type="spellEnd"/>
            <w:r w:rsidRPr="00612AB8">
              <w:t xml:space="preserve"> </w:t>
            </w:r>
          </w:p>
        </w:tc>
        <w:tc>
          <w:tcPr>
            <w:tcW w:w="3177" w:type="pct"/>
            <w:gridSpan w:val="2"/>
          </w:tcPr>
          <w:p w14:paraId="537C160A" w14:textId="25F79250" w:rsidR="00BF22DC" w:rsidRPr="00921844" w:rsidRDefault="00BF22DC" w:rsidP="00BF22DC">
            <w:pPr>
              <w:pStyle w:val="NoSpacing"/>
              <w:rPr>
                <w:rFonts w:cstheme="minorHAnsi"/>
              </w:rPr>
            </w:pPr>
            <w:r w:rsidRPr="00612AB8">
              <w:t xml:space="preserve">Emanuel Medical Center </w:t>
            </w:r>
          </w:p>
        </w:tc>
        <w:tc>
          <w:tcPr>
            <w:tcW w:w="611" w:type="pct"/>
            <w:noWrap/>
          </w:tcPr>
          <w:p w14:paraId="6E2F757C" w14:textId="72151F3B" w:rsidR="00BF22DC" w:rsidRPr="00921844" w:rsidRDefault="00BF22DC" w:rsidP="00BF22DC">
            <w:pPr>
              <w:pStyle w:val="NoSpacing"/>
              <w:rPr>
                <w:rFonts w:cstheme="minorHAnsi"/>
              </w:rPr>
            </w:pPr>
            <w:r w:rsidRPr="005B7D13">
              <w:t>Virtually</w:t>
            </w:r>
          </w:p>
        </w:tc>
      </w:tr>
      <w:tr w:rsidR="00BF22DC" w:rsidRPr="00921844" w14:paraId="3A4A592B" w14:textId="77777777" w:rsidTr="00BF22DC">
        <w:trPr>
          <w:trHeight w:val="320"/>
        </w:trPr>
        <w:tc>
          <w:tcPr>
            <w:tcW w:w="578" w:type="pct"/>
            <w:noWrap/>
          </w:tcPr>
          <w:p w14:paraId="7A51E973" w14:textId="7961CA80" w:rsidR="00BF22DC" w:rsidRPr="00921844" w:rsidRDefault="00BF22DC" w:rsidP="00BF22DC">
            <w:pPr>
              <w:pStyle w:val="NoSpacing"/>
              <w:rPr>
                <w:rFonts w:cstheme="minorHAnsi"/>
              </w:rPr>
            </w:pPr>
            <w:r w:rsidRPr="00612AB8">
              <w:t>Ben</w:t>
            </w:r>
          </w:p>
        </w:tc>
        <w:tc>
          <w:tcPr>
            <w:tcW w:w="635" w:type="pct"/>
            <w:noWrap/>
          </w:tcPr>
          <w:p w14:paraId="3375D451" w14:textId="37A28743" w:rsidR="00BF22DC" w:rsidRPr="00921844" w:rsidRDefault="00BF22DC" w:rsidP="00BF22DC">
            <w:pPr>
              <w:pStyle w:val="NoSpacing"/>
              <w:rPr>
                <w:rFonts w:cstheme="minorHAnsi"/>
              </w:rPr>
            </w:pPr>
            <w:r w:rsidRPr="00612AB8">
              <w:t>Doyle</w:t>
            </w:r>
          </w:p>
        </w:tc>
        <w:tc>
          <w:tcPr>
            <w:tcW w:w="3177" w:type="pct"/>
            <w:gridSpan w:val="2"/>
          </w:tcPr>
          <w:p w14:paraId="272A611C" w14:textId="25B4CA2A" w:rsidR="00BF22DC" w:rsidRPr="00921844" w:rsidRDefault="00BF22DC" w:rsidP="00BF22DC">
            <w:pPr>
              <w:pStyle w:val="NoSpacing"/>
              <w:rPr>
                <w:rFonts w:cstheme="minorHAnsi"/>
              </w:rPr>
            </w:pPr>
            <w:r w:rsidRPr="00612AB8">
              <w:t xml:space="preserve">Fairview Park Hospital </w:t>
            </w:r>
          </w:p>
        </w:tc>
        <w:tc>
          <w:tcPr>
            <w:tcW w:w="611" w:type="pct"/>
            <w:noWrap/>
          </w:tcPr>
          <w:p w14:paraId="4A5F04DC" w14:textId="2F5C0EA6" w:rsidR="00BF22DC" w:rsidRPr="00921844" w:rsidRDefault="00BF22DC" w:rsidP="00BF22DC">
            <w:pPr>
              <w:pStyle w:val="NoSpacing"/>
              <w:rPr>
                <w:rFonts w:cstheme="minorHAnsi"/>
              </w:rPr>
            </w:pPr>
            <w:r w:rsidRPr="005B7D13">
              <w:t>Virtually</w:t>
            </w:r>
          </w:p>
        </w:tc>
      </w:tr>
      <w:tr w:rsidR="00BF22DC" w:rsidRPr="00921844" w14:paraId="2FA29C78" w14:textId="77777777" w:rsidTr="00BF22DC">
        <w:trPr>
          <w:trHeight w:val="320"/>
        </w:trPr>
        <w:tc>
          <w:tcPr>
            <w:tcW w:w="578" w:type="pct"/>
            <w:noWrap/>
          </w:tcPr>
          <w:p w14:paraId="514B9A04" w14:textId="70799F75" w:rsidR="00BF22DC" w:rsidRPr="00921844" w:rsidRDefault="00BF22DC" w:rsidP="00BF22DC">
            <w:pPr>
              <w:pStyle w:val="NoSpacing"/>
              <w:rPr>
                <w:rFonts w:cstheme="minorHAnsi"/>
              </w:rPr>
            </w:pPr>
            <w:r w:rsidRPr="00612AB8">
              <w:t>Lynn</w:t>
            </w:r>
          </w:p>
        </w:tc>
        <w:tc>
          <w:tcPr>
            <w:tcW w:w="635" w:type="pct"/>
            <w:noWrap/>
          </w:tcPr>
          <w:p w14:paraId="5C606BA9" w14:textId="04E72D5D" w:rsidR="00BF22DC" w:rsidRPr="00921844" w:rsidRDefault="00BF22DC" w:rsidP="00BF22DC">
            <w:pPr>
              <w:pStyle w:val="NoSpacing"/>
              <w:rPr>
                <w:rFonts w:cstheme="minorHAnsi"/>
              </w:rPr>
            </w:pPr>
            <w:r w:rsidRPr="00612AB8">
              <w:t>Grant</w:t>
            </w:r>
          </w:p>
        </w:tc>
        <w:tc>
          <w:tcPr>
            <w:tcW w:w="3177" w:type="pct"/>
            <w:gridSpan w:val="2"/>
          </w:tcPr>
          <w:p w14:paraId="5C2CC056" w14:textId="23BC66D8" w:rsidR="00BF22DC" w:rsidRPr="00921844" w:rsidRDefault="00BF22DC" w:rsidP="00BF22DC">
            <w:pPr>
              <w:pStyle w:val="NoSpacing"/>
              <w:rPr>
                <w:rFonts w:cstheme="minorHAnsi"/>
              </w:rPr>
            </w:pPr>
            <w:r w:rsidRPr="00612AB8">
              <w:t xml:space="preserve">Fairview Park Hospital </w:t>
            </w:r>
          </w:p>
        </w:tc>
        <w:tc>
          <w:tcPr>
            <w:tcW w:w="611" w:type="pct"/>
            <w:noWrap/>
          </w:tcPr>
          <w:p w14:paraId="7A0F14EC" w14:textId="79AAC5A7" w:rsidR="00BF22DC" w:rsidRPr="00921844" w:rsidRDefault="00BF22DC" w:rsidP="00BF22DC">
            <w:pPr>
              <w:pStyle w:val="NoSpacing"/>
              <w:rPr>
                <w:rFonts w:cstheme="minorHAnsi"/>
              </w:rPr>
            </w:pPr>
            <w:r w:rsidRPr="005B7D13">
              <w:t>Virtually</w:t>
            </w:r>
          </w:p>
        </w:tc>
      </w:tr>
      <w:tr w:rsidR="00BF22DC" w:rsidRPr="00921844" w14:paraId="4BFD4A1B" w14:textId="77777777" w:rsidTr="00BF22DC">
        <w:trPr>
          <w:trHeight w:val="320"/>
        </w:trPr>
        <w:tc>
          <w:tcPr>
            <w:tcW w:w="578" w:type="pct"/>
            <w:noWrap/>
          </w:tcPr>
          <w:p w14:paraId="0C596F74" w14:textId="28D80FCC" w:rsidR="00BF22DC" w:rsidRPr="00921844" w:rsidRDefault="00BF22DC" w:rsidP="00BF22DC">
            <w:pPr>
              <w:pStyle w:val="NoSpacing"/>
              <w:rPr>
                <w:rFonts w:cstheme="minorHAnsi"/>
              </w:rPr>
            </w:pPr>
            <w:r w:rsidRPr="00612AB8">
              <w:t>Katie</w:t>
            </w:r>
          </w:p>
        </w:tc>
        <w:tc>
          <w:tcPr>
            <w:tcW w:w="635" w:type="pct"/>
            <w:noWrap/>
          </w:tcPr>
          <w:p w14:paraId="5E157008" w14:textId="03E2D870" w:rsidR="00BF22DC" w:rsidRPr="00921844" w:rsidRDefault="00BF22DC" w:rsidP="00BF22DC">
            <w:pPr>
              <w:pStyle w:val="NoSpacing"/>
              <w:rPr>
                <w:rFonts w:cstheme="minorHAnsi"/>
              </w:rPr>
            </w:pPr>
            <w:r w:rsidRPr="00612AB8">
              <w:t>Hamilton</w:t>
            </w:r>
          </w:p>
        </w:tc>
        <w:tc>
          <w:tcPr>
            <w:tcW w:w="3177" w:type="pct"/>
            <w:gridSpan w:val="2"/>
          </w:tcPr>
          <w:p w14:paraId="7031CB17" w14:textId="0DC2236F" w:rsidR="00BF22DC" w:rsidRPr="00921844" w:rsidRDefault="00BF22DC" w:rsidP="00BF22DC">
            <w:pPr>
              <w:pStyle w:val="NoSpacing"/>
              <w:rPr>
                <w:rFonts w:cstheme="minorHAnsi"/>
              </w:rPr>
            </w:pPr>
            <w:r w:rsidRPr="00612AB8">
              <w:t>Georgia Trauma Commission</w:t>
            </w:r>
          </w:p>
        </w:tc>
        <w:tc>
          <w:tcPr>
            <w:tcW w:w="611" w:type="pct"/>
            <w:noWrap/>
          </w:tcPr>
          <w:p w14:paraId="7777DA44" w14:textId="276D7F39" w:rsidR="00BF22DC" w:rsidRPr="00921844" w:rsidRDefault="00BF22DC" w:rsidP="00BF22DC">
            <w:pPr>
              <w:pStyle w:val="NoSpacing"/>
              <w:rPr>
                <w:rFonts w:cstheme="minorHAnsi"/>
              </w:rPr>
            </w:pPr>
            <w:r w:rsidRPr="005B7D13">
              <w:t>In person</w:t>
            </w:r>
          </w:p>
        </w:tc>
      </w:tr>
      <w:tr w:rsidR="00BF22DC" w:rsidRPr="00921844" w14:paraId="1C06EEF8" w14:textId="77777777" w:rsidTr="00BF22DC">
        <w:trPr>
          <w:trHeight w:val="320"/>
        </w:trPr>
        <w:tc>
          <w:tcPr>
            <w:tcW w:w="578" w:type="pct"/>
            <w:noWrap/>
          </w:tcPr>
          <w:p w14:paraId="4F10BAC2" w14:textId="6D942923" w:rsidR="00BF22DC" w:rsidRPr="00921844" w:rsidRDefault="00BF22DC" w:rsidP="00BF22DC">
            <w:pPr>
              <w:pStyle w:val="NoSpacing"/>
              <w:rPr>
                <w:rFonts w:cstheme="minorHAnsi"/>
              </w:rPr>
            </w:pPr>
            <w:r w:rsidRPr="00612AB8">
              <w:t>Gabriela</w:t>
            </w:r>
          </w:p>
        </w:tc>
        <w:tc>
          <w:tcPr>
            <w:tcW w:w="635" w:type="pct"/>
            <w:noWrap/>
          </w:tcPr>
          <w:p w14:paraId="4FD99338" w14:textId="67FB153B" w:rsidR="00BF22DC" w:rsidRPr="00921844" w:rsidRDefault="00BF22DC" w:rsidP="00BF22DC">
            <w:pPr>
              <w:pStyle w:val="NoSpacing"/>
              <w:rPr>
                <w:rFonts w:cstheme="minorHAnsi"/>
              </w:rPr>
            </w:pPr>
            <w:proofErr w:type="spellStart"/>
            <w:r w:rsidRPr="00612AB8">
              <w:t>Saye</w:t>
            </w:r>
            <w:proofErr w:type="spellEnd"/>
          </w:p>
        </w:tc>
        <w:tc>
          <w:tcPr>
            <w:tcW w:w="3177" w:type="pct"/>
            <w:gridSpan w:val="2"/>
          </w:tcPr>
          <w:p w14:paraId="2C617657" w14:textId="6BD60292" w:rsidR="00BF22DC" w:rsidRPr="00921844" w:rsidRDefault="00BF22DC" w:rsidP="00BF22DC">
            <w:pPr>
              <w:pStyle w:val="NoSpacing"/>
              <w:rPr>
                <w:rFonts w:cstheme="minorHAnsi"/>
              </w:rPr>
            </w:pPr>
            <w:r w:rsidRPr="00612AB8">
              <w:t xml:space="preserve">Georgia Trauma Commission </w:t>
            </w:r>
          </w:p>
        </w:tc>
        <w:tc>
          <w:tcPr>
            <w:tcW w:w="611" w:type="pct"/>
            <w:noWrap/>
          </w:tcPr>
          <w:p w14:paraId="68F1B703" w14:textId="2EB66262" w:rsidR="00BF22DC" w:rsidRPr="00921844" w:rsidRDefault="00BF22DC" w:rsidP="00BF22DC">
            <w:pPr>
              <w:pStyle w:val="NoSpacing"/>
              <w:rPr>
                <w:rFonts w:cstheme="minorHAnsi"/>
              </w:rPr>
            </w:pPr>
            <w:r w:rsidRPr="005B7D13">
              <w:t>In person</w:t>
            </w:r>
          </w:p>
        </w:tc>
      </w:tr>
      <w:tr w:rsidR="00BF22DC" w:rsidRPr="00921844" w14:paraId="7E64993F" w14:textId="77777777" w:rsidTr="00BF22DC">
        <w:trPr>
          <w:trHeight w:val="320"/>
        </w:trPr>
        <w:tc>
          <w:tcPr>
            <w:tcW w:w="578" w:type="pct"/>
            <w:noWrap/>
          </w:tcPr>
          <w:p w14:paraId="510A63C1" w14:textId="6F0A3C7F" w:rsidR="00BF22DC" w:rsidRPr="00921844" w:rsidRDefault="00BF22DC" w:rsidP="00BF22DC">
            <w:pPr>
              <w:pStyle w:val="NoSpacing"/>
              <w:rPr>
                <w:rFonts w:cstheme="minorHAnsi"/>
              </w:rPr>
            </w:pPr>
            <w:r w:rsidRPr="00612AB8">
              <w:t xml:space="preserve">Cheryle </w:t>
            </w:r>
          </w:p>
        </w:tc>
        <w:tc>
          <w:tcPr>
            <w:tcW w:w="635" w:type="pct"/>
            <w:noWrap/>
          </w:tcPr>
          <w:p w14:paraId="16A1BDC8" w14:textId="76BFD9A8" w:rsidR="00BF22DC" w:rsidRPr="00921844" w:rsidRDefault="00BF22DC" w:rsidP="00BF22DC">
            <w:pPr>
              <w:pStyle w:val="NoSpacing"/>
              <w:rPr>
                <w:rFonts w:cstheme="minorHAnsi"/>
              </w:rPr>
            </w:pPr>
            <w:r w:rsidRPr="00612AB8">
              <w:t>Ward</w:t>
            </w:r>
          </w:p>
        </w:tc>
        <w:tc>
          <w:tcPr>
            <w:tcW w:w="3177" w:type="pct"/>
            <w:gridSpan w:val="2"/>
          </w:tcPr>
          <w:p w14:paraId="207973FF" w14:textId="0C2D87CD" w:rsidR="00BF22DC" w:rsidRPr="00921844" w:rsidRDefault="00BF22DC" w:rsidP="00BF22DC">
            <w:pPr>
              <w:pStyle w:val="NoSpacing"/>
              <w:rPr>
                <w:rFonts w:cstheme="minorHAnsi"/>
              </w:rPr>
            </w:pPr>
            <w:r w:rsidRPr="00612AB8">
              <w:t>Georgia Trauma Foundation</w:t>
            </w:r>
          </w:p>
        </w:tc>
        <w:tc>
          <w:tcPr>
            <w:tcW w:w="611" w:type="pct"/>
            <w:noWrap/>
          </w:tcPr>
          <w:p w14:paraId="55FA4CE4" w14:textId="25E917AE" w:rsidR="00BF22DC" w:rsidRPr="00921844" w:rsidRDefault="00BF22DC" w:rsidP="00BF22DC">
            <w:pPr>
              <w:pStyle w:val="NoSpacing"/>
              <w:rPr>
                <w:rFonts w:cstheme="minorHAnsi"/>
              </w:rPr>
            </w:pPr>
            <w:r w:rsidRPr="005B7D13">
              <w:t>In person</w:t>
            </w:r>
          </w:p>
        </w:tc>
      </w:tr>
      <w:tr w:rsidR="00BF22DC" w:rsidRPr="00921844" w14:paraId="1E16479D" w14:textId="77777777" w:rsidTr="00BF22DC">
        <w:trPr>
          <w:trHeight w:val="320"/>
        </w:trPr>
        <w:tc>
          <w:tcPr>
            <w:tcW w:w="578" w:type="pct"/>
            <w:noWrap/>
          </w:tcPr>
          <w:p w14:paraId="7457FE98" w14:textId="643F4B59" w:rsidR="00BF22DC" w:rsidRPr="00921844" w:rsidRDefault="00BF22DC" w:rsidP="00BF22DC">
            <w:pPr>
              <w:pStyle w:val="NoSpacing"/>
              <w:rPr>
                <w:rFonts w:cstheme="minorHAnsi"/>
              </w:rPr>
            </w:pPr>
            <w:r w:rsidRPr="00612AB8">
              <w:t>Jennifer</w:t>
            </w:r>
          </w:p>
        </w:tc>
        <w:tc>
          <w:tcPr>
            <w:tcW w:w="635" w:type="pct"/>
            <w:noWrap/>
          </w:tcPr>
          <w:p w14:paraId="6ECEFF08" w14:textId="6B3A7038" w:rsidR="00BF22DC" w:rsidRPr="00921844" w:rsidRDefault="00BF22DC" w:rsidP="00BF22DC">
            <w:pPr>
              <w:pStyle w:val="NoSpacing"/>
              <w:rPr>
                <w:rFonts w:cstheme="minorHAnsi"/>
              </w:rPr>
            </w:pPr>
            <w:r w:rsidRPr="00612AB8">
              <w:t>Freeman</w:t>
            </w:r>
          </w:p>
        </w:tc>
        <w:tc>
          <w:tcPr>
            <w:tcW w:w="3177" w:type="pct"/>
            <w:gridSpan w:val="2"/>
          </w:tcPr>
          <w:p w14:paraId="02B689E4" w14:textId="49BF7CCB" w:rsidR="00BF22DC" w:rsidRPr="00921844" w:rsidRDefault="00BF22DC" w:rsidP="00BF22DC">
            <w:pPr>
              <w:pStyle w:val="NoSpacing"/>
              <w:rPr>
                <w:rFonts w:cstheme="minorHAnsi"/>
              </w:rPr>
            </w:pPr>
            <w:r w:rsidRPr="00612AB8">
              <w:t>GHS</w:t>
            </w:r>
          </w:p>
        </w:tc>
        <w:tc>
          <w:tcPr>
            <w:tcW w:w="611" w:type="pct"/>
            <w:noWrap/>
          </w:tcPr>
          <w:p w14:paraId="161AD2D1" w14:textId="7A3E2C06" w:rsidR="00BF22DC" w:rsidRPr="00921844" w:rsidRDefault="00BF22DC" w:rsidP="00BF22DC">
            <w:pPr>
              <w:pStyle w:val="NoSpacing"/>
              <w:rPr>
                <w:rFonts w:cstheme="minorHAnsi"/>
              </w:rPr>
            </w:pPr>
            <w:r w:rsidRPr="005B7D13">
              <w:t>Virtually</w:t>
            </w:r>
          </w:p>
        </w:tc>
      </w:tr>
      <w:tr w:rsidR="00BF22DC" w:rsidRPr="00921844" w14:paraId="4186146A" w14:textId="77777777" w:rsidTr="00BF22DC">
        <w:trPr>
          <w:trHeight w:val="320"/>
        </w:trPr>
        <w:tc>
          <w:tcPr>
            <w:tcW w:w="578" w:type="pct"/>
            <w:noWrap/>
          </w:tcPr>
          <w:p w14:paraId="57C6018A" w14:textId="749C2A4C" w:rsidR="00BF22DC" w:rsidRPr="00921844" w:rsidRDefault="00BF22DC" w:rsidP="00BF22DC">
            <w:pPr>
              <w:pStyle w:val="NoSpacing"/>
              <w:rPr>
                <w:rFonts w:cstheme="minorHAnsi"/>
              </w:rPr>
            </w:pPr>
            <w:r w:rsidRPr="00612AB8">
              <w:t>Allison</w:t>
            </w:r>
          </w:p>
        </w:tc>
        <w:tc>
          <w:tcPr>
            <w:tcW w:w="635" w:type="pct"/>
            <w:noWrap/>
          </w:tcPr>
          <w:p w14:paraId="6235EB1D" w14:textId="260F8CCA" w:rsidR="00BF22DC" w:rsidRPr="00921844" w:rsidRDefault="00BF22DC" w:rsidP="00BF22DC">
            <w:pPr>
              <w:pStyle w:val="NoSpacing"/>
              <w:rPr>
                <w:rFonts w:cstheme="minorHAnsi"/>
              </w:rPr>
            </w:pPr>
            <w:r w:rsidRPr="00612AB8">
              <w:t>Colvard</w:t>
            </w:r>
          </w:p>
        </w:tc>
        <w:tc>
          <w:tcPr>
            <w:tcW w:w="3177" w:type="pct"/>
            <w:gridSpan w:val="2"/>
          </w:tcPr>
          <w:p w14:paraId="0B1C7DEE" w14:textId="52234FDC" w:rsidR="00BF22DC" w:rsidRPr="00921844" w:rsidRDefault="00BF22DC" w:rsidP="00BF22DC">
            <w:pPr>
              <w:pStyle w:val="NoSpacing"/>
              <w:rPr>
                <w:rFonts w:cstheme="minorHAnsi"/>
              </w:rPr>
            </w:pPr>
            <w:r w:rsidRPr="00612AB8">
              <w:t>Grady</w:t>
            </w:r>
          </w:p>
        </w:tc>
        <w:tc>
          <w:tcPr>
            <w:tcW w:w="611" w:type="pct"/>
            <w:noWrap/>
          </w:tcPr>
          <w:p w14:paraId="4989AB86" w14:textId="3E2BDCC3" w:rsidR="00BF22DC" w:rsidRPr="00921844" w:rsidRDefault="00BF22DC" w:rsidP="00BF22DC">
            <w:pPr>
              <w:pStyle w:val="NoSpacing"/>
              <w:rPr>
                <w:rFonts w:cstheme="minorHAnsi"/>
              </w:rPr>
            </w:pPr>
            <w:r w:rsidRPr="005B7D13">
              <w:t>Virtually</w:t>
            </w:r>
          </w:p>
        </w:tc>
      </w:tr>
      <w:tr w:rsidR="00BF22DC" w:rsidRPr="00921844" w14:paraId="5B23413A" w14:textId="77777777" w:rsidTr="00BF22DC">
        <w:trPr>
          <w:trHeight w:val="320"/>
        </w:trPr>
        <w:tc>
          <w:tcPr>
            <w:tcW w:w="578" w:type="pct"/>
            <w:noWrap/>
          </w:tcPr>
          <w:p w14:paraId="4FC9ED17" w14:textId="2F8771FE" w:rsidR="00BF22DC" w:rsidRPr="00921844" w:rsidRDefault="00BF22DC" w:rsidP="00BF22DC">
            <w:pPr>
              <w:pStyle w:val="NoSpacing"/>
              <w:rPr>
                <w:rFonts w:cstheme="minorHAnsi"/>
              </w:rPr>
            </w:pPr>
            <w:r w:rsidRPr="00612AB8">
              <w:t>Robin</w:t>
            </w:r>
          </w:p>
        </w:tc>
        <w:tc>
          <w:tcPr>
            <w:tcW w:w="635" w:type="pct"/>
            <w:noWrap/>
          </w:tcPr>
          <w:p w14:paraId="1099693E" w14:textId="7A2CEFB1" w:rsidR="00BF22DC" w:rsidRPr="00921844" w:rsidRDefault="00BF22DC" w:rsidP="00BF22DC">
            <w:pPr>
              <w:pStyle w:val="NoSpacing"/>
              <w:rPr>
                <w:rFonts w:cstheme="minorHAnsi"/>
              </w:rPr>
            </w:pPr>
            <w:r w:rsidRPr="00612AB8">
              <w:t>Garza</w:t>
            </w:r>
          </w:p>
        </w:tc>
        <w:tc>
          <w:tcPr>
            <w:tcW w:w="3177" w:type="pct"/>
            <w:gridSpan w:val="2"/>
          </w:tcPr>
          <w:p w14:paraId="2C51ECB8" w14:textId="2FBB9C24" w:rsidR="00BF22DC" w:rsidRPr="00921844" w:rsidRDefault="00BF22DC" w:rsidP="00BF22DC">
            <w:pPr>
              <w:pStyle w:val="NoSpacing"/>
              <w:rPr>
                <w:rFonts w:cstheme="minorHAnsi"/>
              </w:rPr>
            </w:pPr>
            <w:r w:rsidRPr="00612AB8">
              <w:t>Grady</w:t>
            </w:r>
          </w:p>
        </w:tc>
        <w:tc>
          <w:tcPr>
            <w:tcW w:w="611" w:type="pct"/>
            <w:noWrap/>
          </w:tcPr>
          <w:p w14:paraId="686739DA" w14:textId="33C104F9" w:rsidR="00BF22DC" w:rsidRPr="00921844" w:rsidRDefault="00BF22DC" w:rsidP="00BF22DC">
            <w:pPr>
              <w:pStyle w:val="NoSpacing"/>
              <w:rPr>
                <w:rFonts w:cstheme="minorHAnsi"/>
              </w:rPr>
            </w:pPr>
            <w:r w:rsidRPr="005B7D13">
              <w:t>Virtually</w:t>
            </w:r>
          </w:p>
        </w:tc>
      </w:tr>
      <w:tr w:rsidR="00BF22DC" w:rsidRPr="00921844" w14:paraId="4E63F257" w14:textId="77777777" w:rsidTr="00BF22DC">
        <w:trPr>
          <w:trHeight w:val="320"/>
        </w:trPr>
        <w:tc>
          <w:tcPr>
            <w:tcW w:w="578" w:type="pct"/>
            <w:noWrap/>
          </w:tcPr>
          <w:p w14:paraId="728A3086" w14:textId="1C8392F7" w:rsidR="00BF22DC" w:rsidRPr="00921844" w:rsidRDefault="00BF22DC" w:rsidP="00BF22DC">
            <w:pPr>
              <w:pStyle w:val="NoSpacing"/>
              <w:rPr>
                <w:rFonts w:cstheme="minorHAnsi"/>
              </w:rPr>
            </w:pPr>
            <w:r w:rsidRPr="00612AB8">
              <w:t>Erin</w:t>
            </w:r>
          </w:p>
        </w:tc>
        <w:tc>
          <w:tcPr>
            <w:tcW w:w="635" w:type="pct"/>
            <w:noWrap/>
          </w:tcPr>
          <w:p w14:paraId="3A747872" w14:textId="7EA9D8BB" w:rsidR="00BF22DC" w:rsidRPr="00921844" w:rsidRDefault="00BF22DC" w:rsidP="00BF22DC">
            <w:pPr>
              <w:pStyle w:val="NoSpacing"/>
              <w:rPr>
                <w:rFonts w:cstheme="minorHAnsi"/>
              </w:rPr>
            </w:pPr>
            <w:proofErr w:type="spellStart"/>
            <w:r w:rsidRPr="00612AB8">
              <w:t>Moorcones</w:t>
            </w:r>
            <w:proofErr w:type="spellEnd"/>
          </w:p>
        </w:tc>
        <w:tc>
          <w:tcPr>
            <w:tcW w:w="3177" w:type="pct"/>
            <w:gridSpan w:val="2"/>
          </w:tcPr>
          <w:p w14:paraId="4F7EAC05" w14:textId="4B61D629" w:rsidR="00BF22DC" w:rsidRPr="00921844" w:rsidRDefault="00BF22DC" w:rsidP="00BF22DC">
            <w:pPr>
              <w:pStyle w:val="NoSpacing"/>
              <w:rPr>
                <w:rFonts w:cstheme="minorHAnsi"/>
              </w:rPr>
            </w:pPr>
            <w:r w:rsidRPr="00612AB8">
              <w:t>Grady</w:t>
            </w:r>
          </w:p>
        </w:tc>
        <w:tc>
          <w:tcPr>
            <w:tcW w:w="611" w:type="pct"/>
            <w:noWrap/>
          </w:tcPr>
          <w:p w14:paraId="213D7952" w14:textId="0EE8A006" w:rsidR="00BF22DC" w:rsidRPr="00921844" w:rsidRDefault="00BF22DC" w:rsidP="00BF22DC">
            <w:pPr>
              <w:pStyle w:val="NoSpacing"/>
              <w:rPr>
                <w:rFonts w:cstheme="minorHAnsi"/>
              </w:rPr>
            </w:pPr>
            <w:r w:rsidRPr="005B7D13">
              <w:t>Virtually</w:t>
            </w:r>
          </w:p>
        </w:tc>
      </w:tr>
      <w:tr w:rsidR="00BF22DC" w:rsidRPr="00921844" w14:paraId="278D0B53" w14:textId="77777777" w:rsidTr="00BF22DC">
        <w:trPr>
          <w:trHeight w:val="320"/>
        </w:trPr>
        <w:tc>
          <w:tcPr>
            <w:tcW w:w="578" w:type="pct"/>
            <w:noWrap/>
          </w:tcPr>
          <w:p w14:paraId="6B54CC3E" w14:textId="34B8C94E" w:rsidR="00BF22DC" w:rsidRPr="00921844" w:rsidRDefault="00BF22DC" w:rsidP="00BF22DC">
            <w:pPr>
              <w:pStyle w:val="NoSpacing"/>
              <w:rPr>
                <w:rFonts w:cstheme="minorHAnsi"/>
              </w:rPr>
            </w:pPr>
            <w:r w:rsidRPr="00612AB8">
              <w:t>Sarah</w:t>
            </w:r>
          </w:p>
        </w:tc>
        <w:tc>
          <w:tcPr>
            <w:tcW w:w="635" w:type="pct"/>
            <w:noWrap/>
          </w:tcPr>
          <w:p w14:paraId="2F2C6228" w14:textId="300F87D5" w:rsidR="00BF22DC" w:rsidRPr="00921844" w:rsidRDefault="00BF22DC" w:rsidP="00BF22DC">
            <w:pPr>
              <w:pStyle w:val="NoSpacing"/>
              <w:rPr>
                <w:rFonts w:cstheme="minorHAnsi"/>
              </w:rPr>
            </w:pPr>
            <w:r w:rsidRPr="00612AB8">
              <w:t>Parker</w:t>
            </w:r>
          </w:p>
        </w:tc>
        <w:tc>
          <w:tcPr>
            <w:tcW w:w="3177" w:type="pct"/>
            <w:gridSpan w:val="2"/>
          </w:tcPr>
          <w:p w14:paraId="38153601" w14:textId="0361CEDF" w:rsidR="00BF22DC" w:rsidRPr="00921844" w:rsidRDefault="00BF22DC" w:rsidP="00BF22DC">
            <w:pPr>
              <w:pStyle w:val="NoSpacing"/>
              <w:rPr>
                <w:rFonts w:cstheme="minorHAnsi"/>
              </w:rPr>
            </w:pPr>
            <w:r w:rsidRPr="00612AB8">
              <w:t>Grady</w:t>
            </w:r>
          </w:p>
        </w:tc>
        <w:tc>
          <w:tcPr>
            <w:tcW w:w="611" w:type="pct"/>
            <w:noWrap/>
          </w:tcPr>
          <w:p w14:paraId="54BE6748" w14:textId="0D4FB84F" w:rsidR="00BF22DC" w:rsidRPr="00921844" w:rsidRDefault="00BF22DC" w:rsidP="00BF22DC">
            <w:pPr>
              <w:pStyle w:val="NoSpacing"/>
              <w:rPr>
                <w:rFonts w:cstheme="minorHAnsi"/>
              </w:rPr>
            </w:pPr>
            <w:r w:rsidRPr="005B7D13">
              <w:t>In person</w:t>
            </w:r>
          </w:p>
        </w:tc>
      </w:tr>
      <w:tr w:rsidR="00BF22DC" w:rsidRPr="00921844" w14:paraId="2E1CECCD" w14:textId="77777777" w:rsidTr="00BF22DC">
        <w:trPr>
          <w:trHeight w:val="320"/>
        </w:trPr>
        <w:tc>
          <w:tcPr>
            <w:tcW w:w="578" w:type="pct"/>
            <w:noWrap/>
          </w:tcPr>
          <w:p w14:paraId="68F844A5" w14:textId="49367B9C" w:rsidR="00BF22DC" w:rsidRPr="00921844" w:rsidRDefault="00BF22DC" w:rsidP="00BF22DC">
            <w:pPr>
              <w:pStyle w:val="NoSpacing"/>
              <w:rPr>
                <w:rFonts w:cstheme="minorHAnsi"/>
              </w:rPr>
            </w:pPr>
            <w:r w:rsidRPr="00612AB8">
              <w:t>Barbara</w:t>
            </w:r>
          </w:p>
        </w:tc>
        <w:tc>
          <w:tcPr>
            <w:tcW w:w="635" w:type="pct"/>
            <w:noWrap/>
          </w:tcPr>
          <w:p w14:paraId="176E5173" w14:textId="4A30DB46" w:rsidR="00BF22DC" w:rsidRPr="00921844" w:rsidRDefault="00BF22DC" w:rsidP="00BF22DC">
            <w:pPr>
              <w:pStyle w:val="NoSpacing"/>
              <w:rPr>
                <w:rFonts w:cstheme="minorHAnsi"/>
              </w:rPr>
            </w:pPr>
            <w:r w:rsidRPr="00612AB8">
              <w:t>Thomas</w:t>
            </w:r>
          </w:p>
        </w:tc>
        <w:tc>
          <w:tcPr>
            <w:tcW w:w="3177" w:type="pct"/>
            <w:gridSpan w:val="2"/>
          </w:tcPr>
          <w:p w14:paraId="57EE6716" w14:textId="5A49EAAC" w:rsidR="00BF22DC" w:rsidRPr="00921844" w:rsidRDefault="00BF22DC" w:rsidP="00BF22DC">
            <w:pPr>
              <w:pStyle w:val="NoSpacing"/>
              <w:rPr>
                <w:rFonts w:cstheme="minorHAnsi"/>
              </w:rPr>
            </w:pPr>
            <w:proofErr w:type="spellStart"/>
            <w:r w:rsidRPr="00612AB8">
              <w:t>grady</w:t>
            </w:r>
            <w:proofErr w:type="spellEnd"/>
          </w:p>
        </w:tc>
        <w:tc>
          <w:tcPr>
            <w:tcW w:w="611" w:type="pct"/>
            <w:noWrap/>
          </w:tcPr>
          <w:p w14:paraId="7E3764A4" w14:textId="465E7608" w:rsidR="00BF22DC" w:rsidRPr="00921844" w:rsidRDefault="00BF22DC" w:rsidP="00BF22DC">
            <w:pPr>
              <w:pStyle w:val="NoSpacing"/>
              <w:rPr>
                <w:rFonts w:cstheme="minorHAnsi"/>
              </w:rPr>
            </w:pPr>
            <w:r w:rsidRPr="005B7D13">
              <w:t>Virtually</w:t>
            </w:r>
          </w:p>
        </w:tc>
      </w:tr>
      <w:tr w:rsidR="00BF22DC" w:rsidRPr="00921844" w14:paraId="46DFFF1B" w14:textId="77777777" w:rsidTr="00BF22DC">
        <w:trPr>
          <w:trHeight w:val="320"/>
        </w:trPr>
        <w:tc>
          <w:tcPr>
            <w:tcW w:w="578" w:type="pct"/>
            <w:noWrap/>
          </w:tcPr>
          <w:p w14:paraId="26B54CD1" w14:textId="27E59CA3" w:rsidR="00BF22DC" w:rsidRPr="00921844" w:rsidRDefault="00BF22DC" w:rsidP="00BF22DC">
            <w:pPr>
              <w:pStyle w:val="NoSpacing"/>
              <w:rPr>
                <w:rFonts w:cstheme="minorHAnsi"/>
              </w:rPr>
            </w:pPr>
            <w:r w:rsidRPr="00612AB8">
              <w:t>Stacey</w:t>
            </w:r>
          </w:p>
        </w:tc>
        <w:tc>
          <w:tcPr>
            <w:tcW w:w="635" w:type="pct"/>
            <w:noWrap/>
          </w:tcPr>
          <w:p w14:paraId="1450A753" w14:textId="2EB6CF8A" w:rsidR="00BF22DC" w:rsidRPr="00921844" w:rsidRDefault="00BF22DC" w:rsidP="00BF22DC">
            <w:pPr>
              <w:pStyle w:val="NoSpacing"/>
              <w:rPr>
                <w:rFonts w:cstheme="minorHAnsi"/>
              </w:rPr>
            </w:pPr>
            <w:r w:rsidRPr="00612AB8">
              <w:t>Shipley</w:t>
            </w:r>
          </w:p>
        </w:tc>
        <w:tc>
          <w:tcPr>
            <w:tcW w:w="3177" w:type="pct"/>
            <w:gridSpan w:val="2"/>
          </w:tcPr>
          <w:p w14:paraId="3F0EFB85" w14:textId="60BCA206" w:rsidR="00BF22DC" w:rsidRPr="00921844" w:rsidRDefault="00BF22DC" w:rsidP="00BF22DC">
            <w:pPr>
              <w:pStyle w:val="NoSpacing"/>
              <w:rPr>
                <w:rFonts w:cstheme="minorHAnsi"/>
              </w:rPr>
            </w:pPr>
            <w:r w:rsidRPr="00612AB8">
              <w:t xml:space="preserve">Grady </w:t>
            </w:r>
          </w:p>
        </w:tc>
        <w:tc>
          <w:tcPr>
            <w:tcW w:w="611" w:type="pct"/>
            <w:noWrap/>
          </w:tcPr>
          <w:p w14:paraId="752FD3DF" w14:textId="30E2E7C0" w:rsidR="00BF22DC" w:rsidRPr="00921844" w:rsidRDefault="00BF22DC" w:rsidP="00BF22DC">
            <w:pPr>
              <w:pStyle w:val="NoSpacing"/>
              <w:rPr>
                <w:rFonts w:cstheme="minorHAnsi"/>
              </w:rPr>
            </w:pPr>
            <w:r w:rsidRPr="005B7D13">
              <w:t>Virtually</w:t>
            </w:r>
          </w:p>
        </w:tc>
      </w:tr>
      <w:tr w:rsidR="00BF22DC" w:rsidRPr="00921844" w14:paraId="14C0C782" w14:textId="77777777" w:rsidTr="00BF22DC">
        <w:trPr>
          <w:trHeight w:val="320"/>
        </w:trPr>
        <w:tc>
          <w:tcPr>
            <w:tcW w:w="578" w:type="pct"/>
            <w:noWrap/>
          </w:tcPr>
          <w:p w14:paraId="1A4A9AA2" w14:textId="0EE06AC4" w:rsidR="00BF22DC" w:rsidRPr="00921844" w:rsidRDefault="00BF22DC" w:rsidP="00BF22DC">
            <w:pPr>
              <w:pStyle w:val="NoSpacing"/>
              <w:rPr>
                <w:rFonts w:cstheme="minorHAnsi"/>
              </w:rPr>
            </w:pPr>
            <w:r w:rsidRPr="00612AB8">
              <w:t xml:space="preserve">Angela </w:t>
            </w:r>
          </w:p>
        </w:tc>
        <w:tc>
          <w:tcPr>
            <w:tcW w:w="635" w:type="pct"/>
            <w:noWrap/>
          </w:tcPr>
          <w:p w14:paraId="3B1AFAF0" w14:textId="526C9A39" w:rsidR="00BF22DC" w:rsidRPr="00921844" w:rsidRDefault="00BF22DC" w:rsidP="00BF22DC">
            <w:pPr>
              <w:pStyle w:val="NoSpacing"/>
              <w:rPr>
                <w:rFonts w:cstheme="minorHAnsi"/>
              </w:rPr>
            </w:pPr>
            <w:r w:rsidRPr="00612AB8">
              <w:t>Brown</w:t>
            </w:r>
          </w:p>
        </w:tc>
        <w:tc>
          <w:tcPr>
            <w:tcW w:w="3177" w:type="pct"/>
            <w:gridSpan w:val="2"/>
          </w:tcPr>
          <w:p w14:paraId="29DD554B" w14:textId="3FA09C58" w:rsidR="00BF22DC" w:rsidRPr="00921844" w:rsidRDefault="00BF22DC" w:rsidP="00BF22DC">
            <w:pPr>
              <w:pStyle w:val="NoSpacing"/>
              <w:rPr>
                <w:rFonts w:cstheme="minorHAnsi"/>
              </w:rPr>
            </w:pPr>
            <w:r w:rsidRPr="00612AB8">
              <w:t>Grady Health System</w:t>
            </w:r>
          </w:p>
        </w:tc>
        <w:tc>
          <w:tcPr>
            <w:tcW w:w="611" w:type="pct"/>
            <w:noWrap/>
          </w:tcPr>
          <w:p w14:paraId="1519AAF9" w14:textId="0BE1783C" w:rsidR="00BF22DC" w:rsidRPr="00921844" w:rsidRDefault="00BF22DC" w:rsidP="00BF22DC">
            <w:pPr>
              <w:pStyle w:val="NoSpacing"/>
              <w:rPr>
                <w:rFonts w:cstheme="minorHAnsi"/>
              </w:rPr>
            </w:pPr>
            <w:r w:rsidRPr="005B7D13">
              <w:t>Virtually</w:t>
            </w:r>
          </w:p>
        </w:tc>
      </w:tr>
      <w:tr w:rsidR="00BF22DC" w:rsidRPr="00921844" w14:paraId="49EABA91" w14:textId="77777777" w:rsidTr="00BF22DC">
        <w:trPr>
          <w:trHeight w:val="320"/>
        </w:trPr>
        <w:tc>
          <w:tcPr>
            <w:tcW w:w="578" w:type="pct"/>
            <w:noWrap/>
          </w:tcPr>
          <w:p w14:paraId="42B290C8" w14:textId="6DED4200" w:rsidR="00BF22DC" w:rsidRPr="00921844" w:rsidRDefault="00BF22DC" w:rsidP="00BF22DC">
            <w:pPr>
              <w:pStyle w:val="NoSpacing"/>
              <w:rPr>
                <w:rFonts w:cstheme="minorHAnsi"/>
              </w:rPr>
            </w:pPr>
            <w:r w:rsidRPr="00612AB8">
              <w:t>KENYA</w:t>
            </w:r>
          </w:p>
        </w:tc>
        <w:tc>
          <w:tcPr>
            <w:tcW w:w="635" w:type="pct"/>
            <w:noWrap/>
          </w:tcPr>
          <w:p w14:paraId="5769183B" w14:textId="4209F435" w:rsidR="00BF22DC" w:rsidRPr="00921844" w:rsidRDefault="00BF22DC" w:rsidP="00BF22DC">
            <w:pPr>
              <w:pStyle w:val="NoSpacing"/>
              <w:rPr>
                <w:rFonts w:cstheme="minorHAnsi"/>
              </w:rPr>
            </w:pPr>
            <w:r w:rsidRPr="00612AB8">
              <w:t>Cosby</w:t>
            </w:r>
          </w:p>
        </w:tc>
        <w:tc>
          <w:tcPr>
            <w:tcW w:w="3177" w:type="pct"/>
            <w:gridSpan w:val="2"/>
          </w:tcPr>
          <w:p w14:paraId="341FDF91" w14:textId="0F9A9F7C" w:rsidR="00BF22DC" w:rsidRPr="00921844" w:rsidRDefault="00BF22DC" w:rsidP="00BF22DC">
            <w:pPr>
              <w:pStyle w:val="NoSpacing"/>
              <w:rPr>
                <w:rFonts w:cstheme="minorHAnsi"/>
              </w:rPr>
            </w:pPr>
            <w:r w:rsidRPr="00612AB8">
              <w:t>Grady Health System-Burn Center</w:t>
            </w:r>
          </w:p>
        </w:tc>
        <w:tc>
          <w:tcPr>
            <w:tcW w:w="611" w:type="pct"/>
            <w:noWrap/>
          </w:tcPr>
          <w:p w14:paraId="75D36586" w14:textId="63CE5436" w:rsidR="00BF22DC" w:rsidRPr="00921844" w:rsidRDefault="00BF22DC" w:rsidP="00BF22DC">
            <w:pPr>
              <w:pStyle w:val="NoSpacing"/>
              <w:rPr>
                <w:rFonts w:cstheme="minorHAnsi"/>
              </w:rPr>
            </w:pPr>
            <w:r w:rsidRPr="005B7D13">
              <w:t>Virtually</w:t>
            </w:r>
          </w:p>
        </w:tc>
      </w:tr>
      <w:tr w:rsidR="00BF22DC" w:rsidRPr="00921844" w14:paraId="62FEC17C" w14:textId="77777777" w:rsidTr="00BF22DC">
        <w:trPr>
          <w:trHeight w:val="320"/>
        </w:trPr>
        <w:tc>
          <w:tcPr>
            <w:tcW w:w="578" w:type="pct"/>
            <w:noWrap/>
          </w:tcPr>
          <w:p w14:paraId="4D04344D" w14:textId="7B211848" w:rsidR="00BF22DC" w:rsidRPr="00921844" w:rsidRDefault="00BF22DC" w:rsidP="00BF22DC">
            <w:pPr>
              <w:pStyle w:val="NoSpacing"/>
              <w:rPr>
                <w:rFonts w:cstheme="minorHAnsi"/>
              </w:rPr>
            </w:pPr>
            <w:r w:rsidRPr="00612AB8">
              <w:t>Ashley</w:t>
            </w:r>
          </w:p>
        </w:tc>
        <w:tc>
          <w:tcPr>
            <w:tcW w:w="635" w:type="pct"/>
            <w:noWrap/>
          </w:tcPr>
          <w:p w14:paraId="35574FD4" w14:textId="3FAD81D6" w:rsidR="00BF22DC" w:rsidRPr="00921844" w:rsidRDefault="00BF22DC" w:rsidP="00BF22DC">
            <w:pPr>
              <w:pStyle w:val="NoSpacing"/>
              <w:rPr>
                <w:rFonts w:cstheme="minorHAnsi"/>
              </w:rPr>
            </w:pPr>
            <w:r w:rsidRPr="00612AB8">
              <w:t>Cribbs</w:t>
            </w:r>
          </w:p>
        </w:tc>
        <w:tc>
          <w:tcPr>
            <w:tcW w:w="3177" w:type="pct"/>
            <w:gridSpan w:val="2"/>
          </w:tcPr>
          <w:p w14:paraId="6D20C255" w14:textId="39E4FE69" w:rsidR="00BF22DC" w:rsidRPr="00921844" w:rsidRDefault="00BF22DC" w:rsidP="00BF22DC">
            <w:pPr>
              <w:pStyle w:val="NoSpacing"/>
              <w:rPr>
                <w:rFonts w:cstheme="minorHAnsi"/>
              </w:rPr>
            </w:pPr>
            <w:r w:rsidRPr="00612AB8">
              <w:t>Grady Memorial Hospital</w:t>
            </w:r>
          </w:p>
        </w:tc>
        <w:tc>
          <w:tcPr>
            <w:tcW w:w="611" w:type="pct"/>
            <w:noWrap/>
          </w:tcPr>
          <w:p w14:paraId="719E5A65" w14:textId="7D818137" w:rsidR="00BF22DC" w:rsidRPr="00921844" w:rsidRDefault="00BF22DC" w:rsidP="00BF22DC">
            <w:pPr>
              <w:pStyle w:val="NoSpacing"/>
              <w:rPr>
                <w:rFonts w:cstheme="minorHAnsi"/>
              </w:rPr>
            </w:pPr>
            <w:r w:rsidRPr="005B7D13">
              <w:t>Virtually</w:t>
            </w:r>
          </w:p>
        </w:tc>
      </w:tr>
      <w:tr w:rsidR="00BF22DC" w:rsidRPr="00921844" w14:paraId="4C6E5C29" w14:textId="77777777" w:rsidTr="00BF22DC">
        <w:trPr>
          <w:trHeight w:val="320"/>
        </w:trPr>
        <w:tc>
          <w:tcPr>
            <w:tcW w:w="578" w:type="pct"/>
            <w:noWrap/>
          </w:tcPr>
          <w:p w14:paraId="6251A85B" w14:textId="4D267621" w:rsidR="00BF22DC" w:rsidRPr="00921844" w:rsidRDefault="00BF22DC" w:rsidP="00BF22DC">
            <w:pPr>
              <w:pStyle w:val="NoSpacing"/>
              <w:rPr>
                <w:rFonts w:cstheme="minorHAnsi"/>
              </w:rPr>
            </w:pPr>
            <w:r w:rsidRPr="00612AB8">
              <w:t>Joy</w:t>
            </w:r>
          </w:p>
        </w:tc>
        <w:tc>
          <w:tcPr>
            <w:tcW w:w="635" w:type="pct"/>
            <w:noWrap/>
          </w:tcPr>
          <w:p w14:paraId="71B4A3FD" w14:textId="578E9C0A" w:rsidR="00BF22DC" w:rsidRPr="00921844" w:rsidRDefault="00BF22DC" w:rsidP="00BF22DC">
            <w:pPr>
              <w:pStyle w:val="NoSpacing"/>
              <w:rPr>
                <w:rFonts w:cstheme="minorHAnsi"/>
              </w:rPr>
            </w:pPr>
            <w:r w:rsidRPr="00612AB8">
              <w:t>Eleby</w:t>
            </w:r>
          </w:p>
        </w:tc>
        <w:tc>
          <w:tcPr>
            <w:tcW w:w="3177" w:type="pct"/>
            <w:gridSpan w:val="2"/>
          </w:tcPr>
          <w:p w14:paraId="5DD21BC2" w14:textId="2100DBFC" w:rsidR="00BF22DC" w:rsidRPr="00921844" w:rsidRDefault="00BF22DC" w:rsidP="00BF22DC">
            <w:pPr>
              <w:pStyle w:val="NoSpacing"/>
              <w:rPr>
                <w:rFonts w:cstheme="minorHAnsi"/>
              </w:rPr>
            </w:pPr>
            <w:r w:rsidRPr="00612AB8">
              <w:t>Grady Memorial Hospital</w:t>
            </w:r>
          </w:p>
        </w:tc>
        <w:tc>
          <w:tcPr>
            <w:tcW w:w="611" w:type="pct"/>
            <w:noWrap/>
          </w:tcPr>
          <w:p w14:paraId="3A04278F" w14:textId="6C4726DF" w:rsidR="00BF22DC" w:rsidRPr="00921844" w:rsidRDefault="00BF22DC" w:rsidP="00BF22DC">
            <w:pPr>
              <w:pStyle w:val="NoSpacing"/>
              <w:rPr>
                <w:rFonts w:cstheme="minorHAnsi"/>
              </w:rPr>
            </w:pPr>
            <w:r w:rsidRPr="005B7D13">
              <w:t>Virtually</w:t>
            </w:r>
          </w:p>
        </w:tc>
      </w:tr>
      <w:tr w:rsidR="00BF22DC" w:rsidRPr="00921844" w14:paraId="53313A2D" w14:textId="77777777" w:rsidTr="00BF22DC">
        <w:trPr>
          <w:trHeight w:val="320"/>
        </w:trPr>
        <w:tc>
          <w:tcPr>
            <w:tcW w:w="578" w:type="pct"/>
            <w:noWrap/>
          </w:tcPr>
          <w:p w14:paraId="40D2681D" w14:textId="0B86876F" w:rsidR="00BF22DC" w:rsidRPr="00921844" w:rsidRDefault="00BF22DC" w:rsidP="00BF22DC">
            <w:pPr>
              <w:pStyle w:val="NoSpacing"/>
              <w:rPr>
                <w:rFonts w:cstheme="minorHAnsi"/>
              </w:rPr>
            </w:pPr>
            <w:r w:rsidRPr="00612AB8">
              <w:t>Elizabeth</w:t>
            </w:r>
          </w:p>
        </w:tc>
        <w:tc>
          <w:tcPr>
            <w:tcW w:w="635" w:type="pct"/>
            <w:noWrap/>
          </w:tcPr>
          <w:p w14:paraId="62F0E47E" w14:textId="430674E2" w:rsidR="00BF22DC" w:rsidRPr="00921844" w:rsidRDefault="00BF22DC" w:rsidP="00BF22DC">
            <w:pPr>
              <w:pStyle w:val="NoSpacing"/>
              <w:rPr>
                <w:rFonts w:cstheme="minorHAnsi"/>
              </w:rPr>
            </w:pPr>
            <w:r w:rsidRPr="00612AB8">
              <w:t>Mays</w:t>
            </w:r>
          </w:p>
        </w:tc>
        <w:tc>
          <w:tcPr>
            <w:tcW w:w="3177" w:type="pct"/>
            <w:gridSpan w:val="2"/>
          </w:tcPr>
          <w:p w14:paraId="2263E005" w14:textId="39042438" w:rsidR="00BF22DC" w:rsidRPr="00921844" w:rsidRDefault="00BF22DC" w:rsidP="00BF22DC">
            <w:pPr>
              <w:pStyle w:val="NoSpacing"/>
              <w:rPr>
                <w:rFonts w:cstheme="minorHAnsi"/>
              </w:rPr>
            </w:pPr>
            <w:r w:rsidRPr="00612AB8">
              <w:t>Grady Memorial Hospital</w:t>
            </w:r>
          </w:p>
        </w:tc>
        <w:tc>
          <w:tcPr>
            <w:tcW w:w="611" w:type="pct"/>
            <w:noWrap/>
          </w:tcPr>
          <w:p w14:paraId="4E7AAC4F" w14:textId="00AB17A6" w:rsidR="00BF22DC" w:rsidRPr="00921844" w:rsidRDefault="00BF22DC" w:rsidP="00BF22DC">
            <w:pPr>
              <w:pStyle w:val="NoSpacing"/>
              <w:rPr>
                <w:rFonts w:cstheme="minorHAnsi"/>
              </w:rPr>
            </w:pPr>
            <w:r w:rsidRPr="005B7D13">
              <w:t>Virtually</w:t>
            </w:r>
          </w:p>
        </w:tc>
      </w:tr>
      <w:tr w:rsidR="00BF22DC" w:rsidRPr="00921844" w14:paraId="50FE4E85" w14:textId="77777777" w:rsidTr="00BF22DC">
        <w:trPr>
          <w:trHeight w:val="320"/>
        </w:trPr>
        <w:tc>
          <w:tcPr>
            <w:tcW w:w="578" w:type="pct"/>
            <w:noWrap/>
          </w:tcPr>
          <w:p w14:paraId="2291A445" w14:textId="79C83DF1" w:rsidR="00BF22DC" w:rsidRPr="00921844" w:rsidRDefault="00BF22DC" w:rsidP="00BF22DC">
            <w:pPr>
              <w:pStyle w:val="NoSpacing"/>
              <w:rPr>
                <w:rFonts w:cstheme="minorHAnsi"/>
              </w:rPr>
            </w:pPr>
            <w:r w:rsidRPr="00612AB8">
              <w:t>Roxanne</w:t>
            </w:r>
          </w:p>
        </w:tc>
        <w:tc>
          <w:tcPr>
            <w:tcW w:w="635" w:type="pct"/>
            <w:noWrap/>
          </w:tcPr>
          <w:p w14:paraId="4857AF53" w14:textId="11FD47F5" w:rsidR="00BF22DC" w:rsidRPr="00921844" w:rsidRDefault="00BF22DC" w:rsidP="00BF22DC">
            <w:pPr>
              <w:pStyle w:val="NoSpacing"/>
              <w:rPr>
                <w:rFonts w:cstheme="minorHAnsi"/>
              </w:rPr>
            </w:pPr>
            <w:r w:rsidRPr="00612AB8">
              <w:t>Rothenberg</w:t>
            </w:r>
          </w:p>
        </w:tc>
        <w:tc>
          <w:tcPr>
            <w:tcW w:w="3177" w:type="pct"/>
            <w:gridSpan w:val="2"/>
          </w:tcPr>
          <w:p w14:paraId="4AF194C1" w14:textId="6EEE51BB" w:rsidR="00BF22DC" w:rsidRPr="00921844" w:rsidRDefault="00BF22DC" w:rsidP="00BF22DC">
            <w:pPr>
              <w:pStyle w:val="NoSpacing"/>
              <w:rPr>
                <w:rFonts w:cstheme="minorHAnsi"/>
              </w:rPr>
            </w:pPr>
            <w:r w:rsidRPr="00612AB8">
              <w:t>Grady Memorial Hospital</w:t>
            </w:r>
          </w:p>
        </w:tc>
        <w:tc>
          <w:tcPr>
            <w:tcW w:w="611" w:type="pct"/>
            <w:noWrap/>
          </w:tcPr>
          <w:p w14:paraId="66EDEF32" w14:textId="3EB6FEAA" w:rsidR="00BF22DC" w:rsidRPr="00921844" w:rsidRDefault="00BF22DC" w:rsidP="00BF22DC">
            <w:pPr>
              <w:pStyle w:val="NoSpacing"/>
              <w:rPr>
                <w:rFonts w:cstheme="minorHAnsi"/>
              </w:rPr>
            </w:pPr>
            <w:r w:rsidRPr="005B7D13">
              <w:t>Virtually</w:t>
            </w:r>
          </w:p>
        </w:tc>
      </w:tr>
      <w:tr w:rsidR="00BF22DC" w:rsidRPr="00921844" w14:paraId="4191966B" w14:textId="77777777" w:rsidTr="00BF22DC">
        <w:trPr>
          <w:trHeight w:val="320"/>
        </w:trPr>
        <w:tc>
          <w:tcPr>
            <w:tcW w:w="578" w:type="pct"/>
            <w:noWrap/>
          </w:tcPr>
          <w:p w14:paraId="471719BC" w14:textId="0F84D282" w:rsidR="00BF22DC" w:rsidRPr="00921844" w:rsidRDefault="00BF22DC" w:rsidP="00BF22DC">
            <w:pPr>
              <w:pStyle w:val="NoSpacing"/>
              <w:rPr>
                <w:rFonts w:cstheme="minorHAnsi"/>
              </w:rPr>
            </w:pPr>
            <w:r w:rsidRPr="00612AB8">
              <w:t>Pamela</w:t>
            </w:r>
          </w:p>
        </w:tc>
        <w:tc>
          <w:tcPr>
            <w:tcW w:w="635" w:type="pct"/>
            <w:noWrap/>
          </w:tcPr>
          <w:p w14:paraId="5C431DD5" w14:textId="758C7F5E" w:rsidR="00BF22DC" w:rsidRPr="00921844" w:rsidRDefault="00BF22DC" w:rsidP="00BF22DC">
            <w:pPr>
              <w:pStyle w:val="NoSpacing"/>
              <w:rPr>
                <w:rFonts w:cstheme="minorHAnsi"/>
              </w:rPr>
            </w:pPr>
            <w:r w:rsidRPr="00612AB8">
              <w:t>Van Ness</w:t>
            </w:r>
          </w:p>
        </w:tc>
        <w:tc>
          <w:tcPr>
            <w:tcW w:w="3177" w:type="pct"/>
            <w:gridSpan w:val="2"/>
          </w:tcPr>
          <w:p w14:paraId="4AAFA5C3" w14:textId="47C26786" w:rsidR="00BF22DC" w:rsidRPr="00921844" w:rsidRDefault="00BF22DC" w:rsidP="00BF22DC">
            <w:pPr>
              <w:pStyle w:val="NoSpacing"/>
              <w:rPr>
                <w:rFonts w:cstheme="minorHAnsi"/>
              </w:rPr>
            </w:pPr>
            <w:r w:rsidRPr="00612AB8">
              <w:t>Grady Memorial Hospital</w:t>
            </w:r>
          </w:p>
        </w:tc>
        <w:tc>
          <w:tcPr>
            <w:tcW w:w="611" w:type="pct"/>
            <w:noWrap/>
          </w:tcPr>
          <w:p w14:paraId="15DC5ABC" w14:textId="0D54A4EA" w:rsidR="00BF22DC" w:rsidRPr="00921844" w:rsidRDefault="00BF22DC" w:rsidP="00BF22DC">
            <w:pPr>
              <w:pStyle w:val="NoSpacing"/>
              <w:rPr>
                <w:rFonts w:cstheme="minorHAnsi"/>
              </w:rPr>
            </w:pPr>
            <w:r w:rsidRPr="005B7D13">
              <w:t>Virtually</w:t>
            </w:r>
          </w:p>
        </w:tc>
      </w:tr>
      <w:tr w:rsidR="00BF22DC" w:rsidRPr="00921844" w14:paraId="0087243A" w14:textId="77777777" w:rsidTr="00BF22DC">
        <w:trPr>
          <w:trHeight w:val="320"/>
        </w:trPr>
        <w:tc>
          <w:tcPr>
            <w:tcW w:w="578" w:type="pct"/>
            <w:noWrap/>
          </w:tcPr>
          <w:p w14:paraId="09446296" w14:textId="721EF908" w:rsidR="00BF22DC" w:rsidRPr="00921844" w:rsidRDefault="00BF22DC" w:rsidP="00BF22DC">
            <w:pPr>
              <w:pStyle w:val="NoSpacing"/>
              <w:rPr>
                <w:rFonts w:cstheme="minorHAnsi"/>
              </w:rPr>
            </w:pPr>
            <w:r w:rsidRPr="00612AB8">
              <w:t>Elizabeth</w:t>
            </w:r>
          </w:p>
        </w:tc>
        <w:tc>
          <w:tcPr>
            <w:tcW w:w="635" w:type="pct"/>
            <w:noWrap/>
          </w:tcPr>
          <w:p w14:paraId="1F86D48F" w14:textId="29448F62" w:rsidR="00BF22DC" w:rsidRPr="00921844" w:rsidRDefault="00BF22DC" w:rsidP="00BF22DC">
            <w:pPr>
              <w:pStyle w:val="NoSpacing"/>
              <w:rPr>
                <w:rFonts w:cstheme="minorHAnsi"/>
              </w:rPr>
            </w:pPr>
            <w:r w:rsidRPr="00612AB8">
              <w:t>Williams-Woods</w:t>
            </w:r>
          </w:p>
        </w:tc>
        <w:tc>
          <w:tcPr>
            <w:tcW w:w="3177" w:type="pct"/>
            <w:gridSpan w:val="2"/>
          </w:tcPr>
          <w:p w14:paraId="221A4FCD" w14:textId="080A4B70" w:rsidR="00BF22DC" w:rsidRPr="00921844" w:rsidRDefault="00BF22DC" w:rsidP="00BF22DC">
            <w:pPr>
              <w:pStyle w:val="NoSpacing"/>
              <w:rPr>
                <w:rFonts w:cstheme="minorHAnsi"/>
              </w:rPr>
            </w:pPr>
            <w:r w:rsidRPr="00612AB8">
              <w:t>Grady Memorial Hospital</w:t>
            </w:r>
          </w:p>
        </w:tc>
        <w:tc>
          <w:tcPr>
            <w:tcW w:w="611" w:type="pct"/>
            <w:noWrap/>
          </w:tcPr>
          <w:p w14:paraId="1295310B" w14:textId="03476C32" w:rsidR="00BF22DC" w:rsidRPr="00921844" w:rsidRDefault="00BF22DC" w:rsidP="00BF22DC">
            <w:pPr>
              <w:pStyle w:val="NoSpacing"/>
              <w:rPr>
                <w:rFonts w:cstheme="minorHAnsi"/>
              </w:rPr>
            </w:pPr>
            <w:r w:rsidRPr="005B7D13">
              <w:t>Virtually</w:t>
            </w:r>
          </w:p>
        </w:tc>
      </w:tr>
      <w:tr w:rsidR="00BF22DC" w:rsidRPr="00921844" w14:paraId="0DA3F5A1" w14:textId="77777777" w:rsidTr="00BF22DC">
        <w:trPr>
          <w:trHeight w:val="320"/>
        </w:trPr>
        <w:tc>
          <w:tcPr>
            <w:tcW w:w="578" w:type="pct"/>
            <w:noWrap/>
          </w:tcPr>
          <w:p w14:paraId="5B858582" w14:textId="54D56B20" w:rsidR="00BF22DC" w:rsidRPr="00921844" w:rsidRDefault="00BF22DC" w:rsidP="00BF22DC">
            <w:pPr>
              <w:pStyle w:val="NoSpacing"/>
              <w:rPr>
                <w:rFonts w:cstheme="minorHAnsi"/>
              </w:rPr>
            </w:pPr>
            <w:r w:rsidRPr="00612AB8">
              <w:t>Ashley</w:t>
            </w:r>
          </w:p>
        </w:tc>
        <w:tc>
          <w:tcPr>
            <w:tcW w:w="635" w:type="pct"/>
            <w:noWrap/>
          </w:tcPr>
          <w:p w14:paraId="2C5FAE29" w14:textId="1A7B81FE" w:rsidR="00BF22DC" w:rsidRPr="00921844" w:rsidRDefault="00BF22DC" w:rsidP="00BF22DC">
            <w:pPr>
              <w:pStyle w:val="NoSpacing"/>
              <w:rPr>
                <w:rFonts w:cstheme="minorHAnsi"/>
              </w:rPr>
            </w:pPr>
            <w:r w:rsidRPr="00612AB8">
              <w:t>Steele</w:t>
            </w:r>
          </w:p>
        </w:tc>
        <w:tc>
          <w:tcPr>
            <w:tcW w:w="3177" w:type="pct"/>
            <w:gridSpan w:val="2"/>
          </w:tcPr>
          <w:p w14:paraId="12E1FEC7" w14:textId="0DFCAD4E" w:rsidR="00BF22DC" w:rsidRPr="00921844" w:rsidRDefault="00BF22DC" w:rsidP="00BF22DC">
            <w:pPr>
              <w:pStyle w:val="NoSpacing"/>
              <w:rPr>
                <w:rFonts w:cstheme="minorHAnsi"/>
              </w:rPr>
            </w:pPr>
            <w:r w:rsidRPr="00612AB8">
              <w:t xml:space="preserve">Grady Memorial Hospital </w:t>
            </w:r>
          </w:p>
        </w:tc>
        <w:tc>
          <w:tcPr>
            <w:tcW w:w="611" w:type="pct"/>
            <w:noWrap/>
          </w:tcPr>
          <w:p w14:paraId="6DA92958" w14:textId="660E5CB4" w:rsidR="00BF22DC" w:rsidRPr="00921844" w:rsidRDefault="00BF22DC" w:rsidP="00BF22DC">
            <w:pPr>
              <w:pStyle w:val="NoSpacing"/>
              <w:rPr>
                <w:rFonts w:cstheme="minorHAnsi"/>
              </w:rPr>
            </w:pPr>
            <w:r w:rsidRPr="005B7D13">
              <w:t>Virtually</w:t>
            </w:r>
          </w:p>
        </w:tc>
      </w:tr>
      <w:tr w:rsidR="00BF22DC" w:rsidRPr="00921844" w14:paraId="4364BDC1" w14:textId="77777777" w:rsidTr="00BF22DC">
        <w:trPr>
          <w:trHeight w:val="320"/>
        </w:trPr>
        <w:tc>
          <w:tcPr>
            <w:tcW w:w="578" w:type="pct"/>
            <w:noWrap/>
          </w:tcPr>
          <w:p w14:paraId="6612E140" w14:textId="2F52733C" w:rsidR="00BF22DC" w:rsidRPr="00921844" w:rsidRDefault="00BF22DC" w:rsidP="00BF22DC">
            <w:pPr>
              <w:pStyle w:val="NoSpacing"/>
              <w:rPr>
                <w:rFonts w:cstheme="minorHAnsi"/>
              </w:rPr>
            </w:pPr>
            <w:r w:rsidRPr="00612AB8">
              <w:lastRenderedPageBreak/>
              <w:t>Kim</w:t>
            </w:r>
          </w:p>
        </w:tc>
        <w:tc>
          <w:tcPr>
            <w:tcW w:w="635" w:type="pct"/>
            <w:noWrap/>
          </w:tcPr>
          <w:p w14:paraId="7D584430" w14:textId="091B91AD" w:rsidR="00BF22DC" w:rsidRPr="00921844" w:rsidRDefault="00BF22DC" w:rsidP="00BF22DC">
            <w:pPr>
              <w:pStyle w:val="NoSpacing"/>
              <w:rPr>
                <w:rFonts w:cstheme="minorHAnsi"/>
              </w:rPr>
            </w:pPr>
            <w:r w:rsidRPr="00612AB8">
              <w:t>Brown</w:t>
            </w:r>
          </w:p>
        </w:tc>
        <w:tc>
          <w:tcPr>
            <w:tcW w:w="3177" w:type="pct"/>
            <w:gridSpan w:val="2"/>
          </w:tcPr>
          <w:p w14:paraId="75FDE57F" w14:textId="319143DB" w:rsidR="00BF22DC" w:rsidRPr="00921844" w:rsidRDefault="00BF22DC" w:rsidP="00BF22DC">
            <w:pPr>
              <w:pStyle w:val="NoSpacing"/>
              <w:rPr>
                <w:rFonts w:cstheme="minorHAnsi"/>
              </w:rPr>
            </w:pPr>
            <w:r w:rsidRPr="00612AB8">
              <w:t>Hamilton Medical Center</w:t>
            </w:r>
          </w:p>
        </w:tc>
        <w:tc>
          <w:tcPr>
            <w:tcW w:w="611" w:type="pct"/>
            <w:noWrap/>
          </w:tcPr>
          <w:p w14:paraId="3E3CF3E0" w14:textId="50075B7B" w:rsidR="00BF22DC" w:rsidRPr="00921844" w:rsidRDefault="00BF22DC" w:rsidP="00BF22DC">
            <w:pPr>
              <w:pStyle w:val="NoSpacing"/>
              <w:rPr>
                <w:rFonts w:cstheme="minorHAnsi"/>
              </w:rPr>
            </w:pPr>
            <w:r w:rsidRPr="005B7D13">
              <w:t>In person</w:t>
            </w:r>
          </w:p>
        </w:tc>
      </w:tr>
      <w:tr w:rsidR="00BF22DC" w:rsidRPr="00921844" w14:paraId="305F7D94" w14:textId="77777777" w:rsidTr="00BF22DC">
        <w:trPr>
          <w:trHeight w:val="320"/>
        </w:trPr>
        <w:tc>
          <w:tcPr>
            <w:tcW w:w="578" w:type="pct"/>
            <w:noWrap/>
          </w:tcPr>
          <w:p w14:paraId="0AD065BD" w14:textId="416D79B5" w:rsidR="00BF22DC" w:rsidRPr="00921844" w:rsidRDefault="00BF22DC" w:rsidP="00BF22DC">
            <w:pPr>
              <w:pStyle w:val="NoSpacing"/>
              <w:rPr>
                <w:rFonts w:cstheme="minorHAnsi"/>
              </w:rPr>
            </w:pPr>
            <w:r w:rsidRPr="00612AB8">
              <w:t>Judean</w:t>
            </w:r>
          </w:p>
        </w:tc>
        <w:tc>
          <w:tcPr>
            <w:tcW w:w="635" w:type="pct"/>
            <w:noWrap/>
          </w:tcPr>
          <w:p w14:paraId="77DBC837" w14:textId="1FE2F2F1" w:rsidR="00BF22DC" w:rsidRPr="00921844" w:rsidRDefault="00BF22DC" w:rsidP="00BF22DC">
            <w:pPr>
              <w:pStyle w:val="NoSpacing"/>
              <w:rPr>
                <w:rFonts w:cstheme="minorHAnsi"/>
              </w:rPr>
            </w:pPr>
            <w:r w:rsidRPr="00612AB8">
              <w:t>Guinn</w:t>
            </w:r>
          </w:p>
        </w:tc>
        <w:tc>
          <w:tcPr>
            <w:tcW w:w="3177" w:type="pct"/>
            <w:gridSpan w:val="2"/>
          </w:tcPr>
          <w:p w14:paraId="26683D87" w14:textId="2CE4FD14" w:rsidR="00BF22DC" w:rsidRPr="00921844" w:rsidRDefault="00BF22DC" w:rsidP="00BF22DC">
            <w:pPr>
              <w:pStyle w:val="NoSpacing"/>
              <w:rPr>
                <w:rFonts w:cstheme="minorHAnsi"/>
              </w:rPr>
            </w:pPr>
            <w:r w:rsidRPr="00612AB8">
              <w:t xml:space="preserve">Hamilton Medical Center </w:t>
            </w:r>
          </w:p>
        </w:tc>
        <w:tc>
          <w:tcPr>
            <w:tcW w:w="611" w:type="pct"/>
            <w:noWrap/>
          </w:tcPr>
          <w:p w14:paraId="459CEDE6" w14:textId="454D525A" w:rsidR="00BF22DC" w:rsidRPr="00921844" w:rsidRDefault="00BF22DC" w:rsidP="00BF22DC">
            <w:pPr>
              <w:pStyle w:val="NoSpacing"/>
              <w:rPr>
                <w:rFonts w:cstheme="minorHAnsi"/>
              </w:rPr>
            </w:pPr>
            <w:r w:rsidRPr="005B7D13">
              <w:t>In person</w:t>
            </w:r>
          </w:p>
        </w:tc>
      </w:tr>
      <w:tr w:rsidR="00BF22DC" w:rsidRPr="00921844" w14:paraId="1A002C9F" w14:textId="77777777" w:rsidTr="00BF22DC">
        <w:trPr>
          <w:trHeight w:val="320"/>
        </w:trPr>
        <w:tc>
          <w:tcPr>
            <w:tcW w:w="578" w:type="pct"/>
            <w:noWrap/>
          </w:tcPr>
          <w:p w14:paraId="5A615541" w14:textId="4694D054" w:rsidR="00BF22DC" w:rsidRPr="00921844" w:rsidRDefault="00BF22DC" w:rsidP="00BF22DC">
            <w:pPr>
              <w:pStyle w:val="NoSpacing"/>
              <w:rPr>
                <w:rFonts w:cstheme="minorHAnsi"/>
              </w:rPr>
            </w:pPr>
            <w:r w:rsidRPr="00612AB8">
              <w:t>Mary Beth</w:t>
            </w:r>
          </w:p>
        </w:tc>
        <w:tc>
          <w:tcPr>
            <w:tcW w:w="635" w:type="pct"/>
            <w:noWrap/>
          </w:tcPr>
          <w:p w14:paraId="63108B2F" w14:textId="56090C31" w:rsidR="00BF22DC" w:rsidRPr="00921844" w:rsidRDefault="00BF22DC" w:rsidP="00BF22DC">
            <w:pPr>
              <w:pStyle w:val="NoSpacing"/>
              <w:rPr>
                <w:rFonts w:cstheme="minorHAnsi"/>
              </w:rPr>
            </w:pPr>
            <w:r w:rsidRPr="00612AB8">
              <w:t>Goodwin</w:t>
            </w:r>
          </w:p>
        </w:tc>
        <w:tc>
          <w:tcPr>
            <w:tcW w:w="3177" w:type="pct"/>
            <w:gridSpan w:val="2"/>
          </w:tcPr>
          <w:p w14:paraId="7A9C6BDB" w14:textId="67CDBDE8" w:rsidR="00BF22DC" w:rsidRPr="00921844" w:rsidRDefault="00BF22DC" w:rsidP="00BF22DC">
            <w:pPr>
              <w:pStyle w:val="NoSpacing"/>
              <w:rPr>
                <w:rFonts w:cstheme="minorHAnsi"/>
              </w:rPr>
            </w:pPr>
            <w:r w:rsidRPr="00612AB8">
              <w:t>John D. Archbold</w:t>
            </w:r>
          </w:p>
        </w:tc>
        <w:tc>
          <w:tcPr>
            <w:tcW w:w="611" w:type="pct"/>
            <w:noWrap/>
          </w:tcPr>
          <w:p w14:paraId="0CB86B7C" w14:textId="425D2A46" w:rsidR="00BF22DC" w:rsidRPr="00921844" w:rsidRDefault="00BF22DC" w:rsidP="00BF22DC">
            <w:pPr>
              <w:pStyle w:val="NoSpacing"/>
              <w:rPr>
                <w:rFonts w:cstheme="minorHAnsi"/>
              </w:rPr>
            </w:pPr>
            <w:r w:rsidRPr="005B7D13">
              <w:t>In person</w:t>
            </w:r>
          </w:p>
        </w:tc>
      </w:tr>
      <w:tr w:rsidR="00BF22DC" w:rsidRPr="00921844" w14:paraId="70D4B22F" w14:textId="77777777" w:rsidTr="00BF22DC">
        <w:trPr>
          <w:trHeight w:val="320"/>
        </w:trPr>
        <w:tc>
          <w:tcPr>
            <w:tcW w:w="578" w:type="pct"/>
            <w:noWrap/>
          </w:tcPr>
          <w:p w14:paraId="13BC888F" w14:textId="24BBD56B" w:rsidR="00BF22DC" w:rsidRPr="00921844" w:rsidRDefault="00BF22DC" w:rsidP="00BF22DC">
            <w:pPr>
              <w:pStyle w:val="NoSpacing"/>
              <w:rPr>
                <w:rFonts w:cstheme="minorHAnsi"/>
              </w:rPr>
            </w:pPr>
            <w:r w:rsidRPr="00612AB8">
              <w:t>Farrah</w:t>
            </w:r>
          </w:p>
        </w:tc>
        <w:tc>
          <w:tcPr>
            <w:tcW w:w="635" w:type="pct"/>
            <w:noWrap/>
          </w:tcPr>
          <w:p w14:paraId="42CFA3A6" w14:textId="54F7224B" w:rsidR="00BF22DC" w:rsidRPr="00921844" w:rsidRDefault="00BF22DC" w:rsidP="00BF22DC">
            <w:pPr>
              <w:pStyle w:val="NoSpacing"/>
              <w:rPr>
                <w:rFonts w:cstheme="minorHAnsi"/>
              </w:rPr>
            </w:pPr>
            <w:r w:rsidRPr="00612AB8">
              <w:t>Parker</w:t>
            </w:r>
          </w:p>
        </w:tc>
        <w:tc>
          <w:tcPr>
            <w:tcW w:w="3177" w:type="pct"/>
            <w:gridSpan w:val="2"/>
          </w:tcPr>
          <w:p w14:paraId="594E4112" w14:textId="5AFB5EB9" w:rsidR="00BF22DC" w:rsidRPr="00921844" w:rsidRDefault="00BF22DC" w:rsidP="00BF22DC">
            <w:pPr>
              <w:pStyle w:val="NoSpacing"/>
              <w:rPr>
                <w:rFonts w:cstheme="minorHAnsi"/>
              </w:rPr>
            </w:pPr>
            <w:r w:rsidRPr="00612AB8">
              <w:t>Joseph M. Still Burn Center</w:t>
            </w:r>
          </w:p>
        </w:tc>
        <w:tc>
          <w:tcPr>
            <w:tcW w:w="611" w:type="pct"/>
            <w:noWrap/>
          </w:tcPr>
          <w:p w14:paraId="32C5FF02" w14:textId="0B2BA8A2" w:rsidR="00BF22DC" w:rsidRPr="00921844" w:rsidRDefault="00BF22DC" w:rsidP="00BF22DC">
            <w:pPr>
              <w:pStyle w:val="NoSpacing"/>
              <w:rPr>
                <w:rFonts w:cstheme="minorHAnsi"/>
              </w:rPr>
            </w:pPr>
            <w:r w:rsidRPr="005B7D13">
              <w:t>In person</w:t>
            </w:r>
          </w:p>
        </w:tc>
      </w:tr>
      <w:tr w:rsidR="00BF22DC" w:rsidRPr="00921844" w14:paraId="364C8DBB" w14:textId="77777777" w:rsidTr="00BF22DC">
        <w:trPr>
          <w:trHeight w:val="320"/>
        </w:trPr>
        <w:tc>
          <w:tcPr>
            <w:tcW w:w="578" w:type="pct"/>
            <w:noWrap/>
          </w:tcPr>
          <w:p w14:paraId="2AC4B9B3" w14:textId="43F603B9" w:rsidR="00BF22DC" w:rsidRPr="00921844" w:rsidRDefault="00BF22DC" w:rsidP="00BF22DC">
            <w:pPr>
              <w:pStyle w:val="NoSpacing"/>
              <w:rPr>
                <w:rFonts w:cstheme="minorHAnsi"/>
              </w:rPr>
            </w:pPr>
            <w:r w:rsidRPr="00612AB8">
              <w:t>Kim</w:t>
            </w:r>
          </w:p>
        </w:tc>
        <w:tc>
          <w:tcPr>
            <w:tcW w:w="635" w:type="pct"/>
            <w:noWrap/>
          </w:tcPr>
          <w:p w14:paraId="5814CEFC" w14:textId="4FF999B6" w:rsidR="00BF22DC" w:rsidRPr="00921844" w:rsidRDefault="00BF22DC" w:rsidP="00BF22DC">
            <w:pPr>
              <w:pStyle w:val="NoSpacing"/>
              <w:rPr>
                <w:rFonts w:cstheme="minorHAnsi"/>
              </w:rPr>
            </w:pPr>
            <w:proofErr w:type="spellStart"/>
            <w:r w:rsidRPr="00612AB8">
              <w:t>Kottemann</w:t>
            </w:r>
            <w:proofErr w:type="spellEnd"/>
          </w:p>
        </w:tc>
        <w:tc>
          <w:tcPr>
            <w:tcW w:w="3177" w:type="pct"/>
            <w:gridSpan w:val="2"/>
          </w:tcPr>
          <w:p w14:paraId="236FCEF8" w14:textId="786DB931" w:rsidR="00BF22DC" w:rsidRPr="00921844" w:rsidRDefault="00BF22DC" w:rsidP="00BF22DC">
            <w:pPr>
              <w:pStyle w:val="NoSpacing"/>
              <w:rPr>
                <w:rFonts w:cstheme="minorHAnsi"/>
              </w:rPr>
            </w:pPr>
            <w:proofErr w:type="spellStart"/>
            <w:r w:rsidRPr="00612AB8">
              <w:t>LifeLink</w:t>
            </w:r>
            <w:proofErr w:type="spellEnd"/>
            <w:r w:rsidRPr="00612AB8">
              <w:t xml:space="preserve"> of Georgia</w:t>
            </w:r>
          </w:p>
        </w:tc>
        <w:tc>
          <w:tcPr>
            <w:tcW w:w="611" w:type="pct"/>
            <w:noWrap/>
          </w:tcPr>
          <w:p w14:paraId="315573E9" w14:textId="24F1033A" w:rsidR="00BF22DC" w:rsidRPr="00921844" w:rsidRDefault="00BF22DC" w:rsidP="00BF22DC">
            <w:pPr>
              <w:pStyle w:val="NoSpacing"/>
              <w:rPr>
                <w:rFonts w:cstheme="minorHAnsi"/>
              </w:rPr>
            </w:pPr>
            <w:r w:rsidRPr="005B7D13">
              <w:t>Virtually</w:t>
            </w:r>
          </w:p>
        </w:tc>
      </w:tr>
      <w:tr w:rsidR="00BF22DC" w:rsidRPr="00921844" w14:paraId="554A5000" w14:textId="77777777" w:rsidTr="00BF22DC">
        <w:trPr>
          <w:trHeight w:val="320"/>
        </w:trPr>
        <w:tc>
          <w:tcPr>
            <w:tcW w:w="578" w:type="pct"/>
            <w:noWrap/>
          </w:tcPr>
          <w:p w14:paraId="31E621D7" w14:textId="5BCEA1A1" w:rsidR="00BF22DC" w:rsidRPr="00921844" w:rsidRDefault="00BF22DC" w:rsidP="00BF22DC">
            <w:pPr>
              <w:pStyle w:val="NoSpacing"/>
              <w:rPr>
                <w:rFonts w:cstheme="minorHAnsi"/>
              </w:rPr>
            </w:pPr>
            <w:r w:rsidRPr="00612AB8">
              <w:t>Jeffrey</w:t>
            </w:r>
          </w:p>
        </w:tc>
        <w:tc>
          <w:tcPr>
            <w:tcW w:w="635" w:type="pct"/>
            <w:noWrap/>
          </w:tcPr>
          <w:p w14:paraId="64AD05F4" w14:textId="211B900E" w:rsidR="00BF22DC" w:rsidRPr="00921844" w:rsidRDefault="00BF22DC" w:rsidP="00BF22DC">
            <w:pPr>
              <w:pStyle w:val="NoSpacing"/>
              <w:rPr>
                <w:rFonts w:cstheme="minorHAnsi"/>
              </w:rPr>
            </w:pPr>
            <w:r w:rsidRPr="00612AB8">
              <w:t>Harden</w:t>
            </w:r>
          </w:p>
        </w:tc>
        <w:tc>
          <w:tcPr>
            <w:tcW w:w="3177" w:type="pct"/>
            <w:gridSpan w:val="2"/>
          </w:tcPr>
          <w:p w14:paraId="7830DD0E" w14:textId="246692C6" w:rsidR="00BF22DC" w:rsidRPr="00921844" w:rsidRDefault="00BF22DC" w:rsidP="00BF22DC">
            <w:pPr>
              <w:pStyle w:val="NoSpacing"/>
              <w:rPr>
                <w:rFonts w:cstheme="minorHAnsi"/>
              </w:rPr>
            </w:pPr>
            <w:r w:rsidRPr="00612AB8">
              <w:t>Memorial Health Meadows Hospital CNO</w:t>
            </w:r>
          </w:p>
        </w:tc>
        <w:tc>
          <w:tcPr>
            <w:tcW w:w="611" w:type="pct"/>
            <w:noWrap/>
          </w:tcPr>
          <w:p w14:paraId="5CCA3B1B" w14:textId="4D15A0A3" w:rsidR="00BF22DC" w:rsidRPr="00921844" w:rsidRDefault="00BF22DC" w:rsidP="00BF22DC">
            <w:pPr>
              <w:pStyle w:val="NoSpacing"/>
              <w:rPr>
                <w:rFonts w:cstheme="minorHAnsi"/>
              </w:rPr>
            </w:pPr>
            <w:r w:rsidRPr="005B7D13">
              <w:t>In person</w:t>
            </w:r>
          </w:p>
        </w:tc>
      </w:tr>
      <w:tr w:rsidR="00BF22DC" w:rsidRPr="00921844" w14:paraId="06DE0B59" w14:textId="77777777" w:rsidTr="00BF22DC">
        <w:trPr>
          <w:trHeight w:val="320"/>
        </w:trPr>
        <w:tc>
          <w:tcPr>
            <w:tcW w:w="578" w:type="pct"/>
            <w:noWrap/>
          </w:tcPr>
          <w:p w14:paraId="1EEBFDFF" w14:textId="7B8B9326" w:rsidR="00BF22DC" w:rsidRPr="00921844" w:rsidRDefault="00BF22DC" w:rsidP="00BF22DC">
            <w:pPr>
              <w:pStyle w:val="NoSpacing"/>
              <w:rPr>
                <w:rFonts w:cstheme="minorHAnsi"/>
              </w:rPr>
            </w:pPr>
            <w:r w:rsidRPr="00612AB8">
              <w:t>Kelsey</w:t>
            </w:r>
          </w:p>
        </w:tc>
        <w:tc>
          <w:tcPr>
            <w:tcW w:w="635" w:type="pct"/>
            <w:noWrap/>
          </w:tcPr>
          <w:p w14:paraId="5E7BEBFD" w14:textId="34992632" w:rsidR="00BF22DC" w:rsidRPr="00921844" w:rsidRDefault="00BF22DC" w:rsidP="00BF22DC">
            <w:pPr>
              <w:pStyle w:val="NoSpacing"/>
              <w:rPr>
                <w:rFonts w:cstheme="minorHAnsi"/>
              </w:rPr>
            </w:pPr>
            <w:r w:rsidRPr="00612AB8">
              <w:t>Palladino</w:t>
            </w:r>
          </w:p>
        </w:tc>
        <w:tc>
          <w:tcPr>
            <w:tcW w:w="3177" w:type="pct"/>
            <w:gridSpan w:val="2"/>
          </w:tcPr>
          <w:p w14:paraId="7F8EBCB2" w14:textId="0E198715" w:rsidR="00BF22DC" w:rsidRPr="00921844" w:rsidRDefault="00BF22DC" w:rsidP="00BF22DC">
            <w:pPr>
              <w:pStyle w:val="NoSpacing"/>
              <w:rPr>
                <w:rFonts w:cstheme="minorHAnsi"/>
              </w:rPr>
            </w:pPr>
            <w:r w:rsidRPr="00612AB8">
              <w:t xml:space="preserve">Memorial Savannah </w:t>
            </w:r>
          </w:p>
        </w:tc>
        <w:tc>
          <w:tcPr>
            <w:tcW w:w="611" w:type="pct"/>
            <w:noWrap/>
          </w:tcPr>
          <w:p w14:paraId="53192645" w14:textId="51C05B84" w:rsidR="00BF22DC" w:rsidRPr="00921844" w:rsidRDefault="00BF22DC" w:rsidP="00BF22DC">
            <w:pPr>
              <w:pStyle w:val="NoSpacing"/>
              <w:rPr>
                <w:rFonts w:cstheme="minorHAnsi"/>
              </w:rPr>
            </w:pPr>
            <w:r w:rsidRPr="005B7D13">
              <w:t>Virtually</w:t>
            </w:r>
          </w:p>
        </w:tc>
      </w:tr>
      <w:tr w:rsidR="00BF22DC" w:rsidRPr="00921844" w14:paraId="6A6C695B" w14:textId="77777777" w:rsidTr="00BF22DC">
        <w:trPr>
          <w:trHeight w:val="320"/>
        </w:trPr>
        <w:tc>
          <w:tcPr>
            <w:tcW w:w="578" w:type="pct"/>
            <w:noWrap/>
          </w:tcPr>
          <w:p w14:paraId="0F66067D" w14:textId="6017D65D" w:rsidR="00BF22DC" w:rsidRPr="00921844" w:rsidRDefault="00BF22DC" w:rsidP="00BF22DC">
            <w:pPr>
              <w:pStyle w:val="NoSpacing"/>
              <w:rPr>
                <w:rFonts w:cstheme="minorHAnsi"/>
              </w:rPr>
            </w:pPr>
            <w:r w:rsidRPr="00612AB8">
              <w:t>Kristina</w:t>
            </w:r>
          </w:p>
        </w:tc>
        <w:tc>
          <w:tcPr>
            <w:tcW w:w="635" w:type="pct"/>
            <w:noWrap/>
          </w:tcPr>
          <w:p w14:paraId="5813A2E1" w14:textId="0D87A839" w:rsidR="00BF22DC" w:rsidRPr="00921844" w:rsidRDefault="00BF22DC" w:rsidP="00BF22DC">
            <w:pPr>
              <w:pStyle w:val="NoSpacing"/>
              <w:rPr>
                <w:rFonts w:cstheme="minorHAnsi"/>
              </w:rPr>
            </w:pPr>
            <w:proofErr w:type="spellStart"/>
            <w:r w:rsidRPr="00612AB8">
              <w:t>Licursi</w:t>
            </w:r>
            <w:proofErr w:type="spellEnd"/>
          </w:p>
        </w:tc>
        <w:tc>
          <w:tcPr>
            <w:tcW w:w="3177" w:type="pct"/>
            <w:gridSpan w:val="2"/>
          </w:tcPr>
          <w:p w14:paraId="27A9D239" w14:textId="045FD93E" w:rsidR="00BF22DC" w:rsidRPr="00921844" w:rsidRDefault="00BF22DC" w:rsidP="00BF22DC">
            <w:pPr>
              <w:pStyle w:val="NoSpacing"/>
              <w:rPr>
                <w:rFonts w:cstheme="minorHAnsi"/>
              </w:rPr>
            </w:pPr>
            <w:r w:rsidRPr="00612AB8">
              <w:t>Memorial University Medical Center</w:t>
            </w:r>
          </w:p>
        </w:tc>
        <w:tc>
          <w:tcPr>
            <w:tcW w:w="611" w:type="pct"/>
            <w:noWrap/>
          </w:tcPr>
          <w:p w14:paraId="045C77CB" w14:textId="5B83A9AC" w:rsidR="00BF22DC" w:rsidRPr="00921844" w:rsidRDefault="00BF22DC" w:rsidP="00BF22DC">
            <w:pPr>
              <w:pStyle w:val="NoSpacing"/>
              <w:rPr>
                <w:rFonts w:cstheme="minorHAnsi"/>
              </w:rPr>
            </w:pPr>
            <w:r w:rsidRPr="005B7D13">
              <w:t>Virtually</w:t>
            </w:r>
          </w:p>
        </w:tc>
      </w:tr>
      <w:tr w:rsidR="00BF22DC" w:rsidRPr="00921844" w14:paraId="11A0D6C6" w14:textId="77777777" w:rsidTr="00BF22DC">
        <w:trPr>
          <w:trHeight w:val="320"/>
        </w:trPr>
        <w:tc>
          <w:tcPr>
            <w:tcW w:w="578" w:type="pct"/>
            <w:noWrap/>
          </w:tcPr>
          <w:p w14:paraId="5C12B441" w14:textId="5F5429ED" w:rsidR="00BF22DC" w:rsidRPr="00921844" w:rsidRDefault="00BF22DC" w:rsidP="00BF22DC">
            <w:pPr>
              <w:pStyle w:val="NoSpacing"/>
              <w:rPr>
                <w:rFonts w:cstheme="minorHAnsi"/>
              </w:rPr>
            </w:pPr>
            <w:r w:rsidRPr="00612AB8">
              <w:t>Michelle</w:t>
            </w:r>
          </w:p>
        </w:tc>
        <w:tc>
          <w:tcPr>
            <w:tcW w:w="635" w:type="pct"/>
            <w:noWrap/>
          </w:tcPr>
          <w:p w14:paraId="549A068A" w14:textId="3AD95DD6" w:rsidR="00BF22DC" w:rsidRPr="00921844" w:rsidRDefault="00BF22DC" w:rsidP="00BF22DC">
            <w:pPr>
              <w:pStyle w:val="NoSpacing"/>
              <w:rPr>
                <w:rFonts w:cstheme="minorHAnsi"/>
              </w:rPr>
            </w:pPr>
            <w:r w:rsidRPr="00612AB8">
              <w:t>Benton</w:t>
            </w:r>
          </w:p>
        </w:tc>
        <w:tc>
          <w:tcPr>
            <w:tcW w:w="3177" w:type="pct"/>
            <w:gridSpan w:val="2"/>
          </w:tcPr>
          <w:p w14:paraId="4E0E45D6" w14:textId="6C1DE43B" w:rsidR="00BF22DC" w:rsidRPr="00921844" w:rsidRDefault="00BF22DC" w:rsidP="00BF22DC">
            <w:pPr>
              <w:pStyle w:val="NoSpacing"/>
              <w:rPr>
                <w:rFonts w:cstheme="minorHAnsi"/>
              </w:rPr>
            </w:pPr>
            <w:r w:rsidRPr="00612AB8">
              <w:t>Morgan Medical Center</w:t>
            </w:r>
          </w:p>
        </w:tc>
        <w:tc>
          <w:tcPr>
            <w:tcW w:w="611" w:type="pct"/>
            <w:noWrap/>
          </w:tcPr>
          <w:p w14:paraId="33F9CFAC" w14:textId="651119B4" w:rsidR="00BF22DC" w:rsidRPr="00921844" w:rsidRDefault="00BF22DC" w:rsidP="00BF22DC">
            <w:pPr>
              <w:pStyle w:val="NoSpacing"/>
              <w:rPr>
                <w:rFonts w:cstheme="minorHAnsi"/>
              </w:rPr>
            </w:pPr>
            <w:r w:rsidRPr="005B7D13">
              <w:t>In person</w:t>
            </w:r>
          </w:p>
        </w:tc>
      </w:tr>
      <w:tr w:rsidR="00BF22DC" w:rsidRPr="00921844" w14:paraId="466DED6F" w14:textId="77777777" w:rsidTr="00BF22DC">
        <w:trPr>
          <w:trHeight w:val="320"/>
        </w:trPr>
        <w:tc>
          <w:tcPr>
            <w:tcW w:w="578" w:type="pct"/>
            <w:noWrap/>
          </w:tcPr>
          <w:p w14:paraId="625C22E0" w14:textId="448B8315" w:rsidR="00BF22DC" w:rsidRPr="00921844" w:rsidRDefault="00BF22DC" w:rsidP="00BF22DC">
            <w:pPr>
              <w:pStyle w:val="NoSpacing"/>
              <w:rPr>
                <w:rFonts w:cstheme="minorHAnsi"/>
              </w:rPr>
            </w:pPr>
            <w:r w:rsidRPr="00612AB8">
              <w:t>Christie</w:t>
            </w:r>
          </w:p>
        </w:tc>
        <w:tc>
          <w:tcPr>
            <w:tcW w:w="635" w:type="pct"/>
            <w:noWrap/>
          </w:tcPr>
          <w:p w14:paraId="03B2C704" w14:textId="37308A1B" w:rsidR="00BF22DC" w:rsidRPr="00921844" w:rsidRDefault="00BF22DC" w:rsidP="00BF22DC">
            <w:pPr>
              <w:pStyle w:val="NoSpacing"/>
              <w:rPr>
                <w:rFonts w:cstheme="minorHAnsi"/>
              </w:rPr>
            </w:pPr>
            <w:r w:rsidRPr="00612AB8">
              <w:t>Mathis</w:t>
            </w:r>
          </w:p>
        </w:tc>
        <w:tc>
          <w:tcPr>
            <w:tcW w:w="3177" w:type="pct"/>
            <w:gridSpan w:val="2"/>
          </w:tcPr>
          <w:p w14:paraId="744A7CFA" w14:textId="51C99AED" w:rsidR="00BF22DC" w:rsidRPr="00921844" w:rsidRDefault="00BF22DC" w:rsidP="00BF22DC">
            <w:pPr>
              <w:pStyle w:val="NoSpacing"/>
              <w:rPr>
                <w:rFonts w:cstheme="minorHAnsi"/>
              </w:rPr>
            </w:pPr>
            <w:r w:rsidRPr="00612AB8">
              <w:t>Morgan Medical Center</w:t>
            </w:r>
          </w:p>
        </w:tc>
        <w:tc>
          <w:tcPr>
            <w:tcW w:w="611" w:type="pct"/>
            <w:noWrap/>
          </w:tcPr>
          <w:p w14:paraId="7C899D8C" w14:textId="5C13EFA5" w:rsidR="00BF22DC" w:rsidRPr="00921844" w:rsidRDefault="00BF22DC" w:rsidP="00BF22DC">
            <w:pPr>
              <w:pStyle w:val="NoSpacing"/>
              <w:rPr>
                <w:rFonts w:cstheme="minorHAnsi"/>
              </w:rPr>
            </w:pPr>
            <w:r w:rsidRPr="005B7D13">
              <w:t>In person</w:t>
            </w:r>
          </w:p>
        </w:tc>
      </w:tr>
      <w:tr w:rsidR="00BF22DC" w:rsidRPr="00921844" w14:paraId="1F566588" w14:textId="77777777" w:rsidTr="00BF22DC">
        <w:trPr>
          <w:trHeight w:val="320"/>
        </w:trPr>
        <w:tc>
          <w:tcPr>
            <w:tcW w:w="578" w:type="pct"/>
            <w:noWrap/>
          </w:tcPr>
          <w:p w14:paraId="023A929F" w14:textId="64663A7C" w:rsidR="00BF22DC" w:rsidRPr="00921844" w:rsidRDefault="00BF22DC" w:rsidP="00BF22DC">
            <w:pPr>
              <w:pStyle w:val="NoSpacing"/>
              <w:rPr>
                <w:rFonts w:cstheme="minorHAnsi"/>
              </w:rPr>
            </w:pPr>
            <w:r w:rsidRPr="00612AB8">
              <w:t>Linda</w:t>
            </w:r>
          </w:p>
        </w:tc>
        <w:tc>
          <w:tcPr>
            <w:tcW w:w="635" w:type="pct"/>
            <w:noWrap/>
          </w:tcPr>
          <w:p w14:paraId="1C178254" w14:textId="40DE9EC8" w:rsidR="00BF22DC" w:rsidRPr="00921844" w:rsidRDefault="00BF22DC" w:rsidP="00BF22DC">
            <w:pPr>
              <w:pStyle w:val="NoSpacing"/>
              <w:rPr>
                <w:rFonts w:cstheme="minorHAnsi"/>
              </w:rPr>
            </w:pPr>
            <w:r w:rsidRPr="00612AB8">
              <w:t>Greene</w:t>
            </w:r>
          </w:p>
        </w:tc>
        <w:tc>
          <w:tcPr>
            <w:tcW w:w="3177" w:type="pct"/>
            <w:gridSpan w:val="2"/>
          </w:tcPr>
          <w:p w14:paraId="4851034E" w14:textId="3E495ABA" w:rsidR="00BF22DC" w:rsidRPr="00921844" w:rsidRDefault="00BF22DC" w:rsidP="00BF22DC">
            <w:pPr>
              <w:pStyle w:val="NoSpacing"/>
              <w:rPr>
                <w:rFonts w:cstheme="minorHAnsi"/>
              </w:rPr>
            </w:pPr>
            <w:proofErr w:type="spellStart"/>
            <w:r w:rsidRPr="00612AB8">
              <w:t>Nghs</w:t>
            </w:r>
            <w:proofErr w:type="spellEnd"/>
          </w:p>
        </w:tc>
        <w:tc>
          <w:tcPr>
            <w:tcW w:w="611" w:type="pct"/>
            <w:noWrap/>
          </w:tcPr>
          <w:p w14:paraId="4CEF9C92" w14:textId="03DD844E" w:rsidR="00BF22DC" w:rsidRPr="00921844" w:rsidRDefault="00BF22DC" w:rsidP="00BF22DC">
            <w:pPr>
              <w:pStyle w:val="NoSpacing"/>
              <w:rPr>
                <w:rFonts w:cstheme="minorHAnsi"/>
              </w:rPr>
            </w:pPr>
            <w:r w:rsidRPr="005B7D13">
              <w:t>Virtually</w:t>
            </w:r>
          </w:p>
        </w:tc>
      </w:tr>
      <w:tr w:rsidR="00BF22DC" w:rsidRPr="00921844" w14:paraId="6693AEBF" w14:textId="77777777" w:rsidTr="00BF22DC">
        <w:trPr>
          <w:trHeight w:val="320"/>
        </w:trPr>
        <w:tc>
          <w:tcPr>
            <w:tcW w:w="578" w:type="pct"/>
            <w:noWrap/>
          </w:tcPr>
          <w:p w14:paraId="5081D9BD" w14:textId="724118EF" w:rsidR="00BF22DC" w:rsidRPr="00921844" w:rsidRDefault="00BF22DC" w:rsidP="00BF22DC">
            <w:pPr>
              <w:pStyle w:val="NoSpacing"/>
              <w:rPr>
                <w:rFonts w:cstheme="minorHAnsi"/>
              </w:rPr>
            </w:pPr>
            <w:r w:rsidRPr="00612AB8">
              <w:t>Maria</w:t>
            </w:r>
          </w:p>
        </w:tc>
        <w:tc>
          <w:tcPr>
            <w:tcW w:w="635" w:type="pct"/>
            <w:noWrap/>
          </w:tcPr>
          <w:p w14:paraId="208AFE81" w14:textId="46668941" w:rsidR="00BF22DC" w:rsidRPr="00921844" w:rsidRDefault="00BF22DC" w:rsidP="00BF22DC">
            <w:pPr>
              <w:pStyle w:val="NoSpacing"/>
              <w:rPr>
                <w:rFonts w:cstheme="minorHAnsi"/>
              </w:rPr>
            </w:pPr>
            <w:r w:rsidRPr="00612AB8">
              <w:t>silva</w:t>
            </w:r>
          </w:p>
        </w:tc>
        <w:tc>
          <w:tcPr>
            <w:tcW w:w="3177" w:type="pct"/>
            <w:gridSpan w:val="2"/>
          </w:tcPr>
          <w:p w14:paraId="6C8B1EA9" w14:textId="1F2A693D" w:rsidR="00BF22DC" w:rsidRPr="00921844" w:rsidRDefault="00BF22DC" w:rsidP="00BF22DC">
            <w:pPr>
              <w:pStyle w:val="NoSpacing"/>
              <w:rPr>
                <w:rFonts w:cstheme="minorHAnsi"/>
              </w:rPr>
            </w:pPr>
            <w:r w:rsidRPr="00612AB8">
              <w:t xml:space="preserve">Northeast Ga Medical Center </w:t>
            </w:r>
          </w:p>
        </w:tc>
        <w:tc>
          <w:tcPr>
            <w:tcW w:w="611" w:type="pct"/>
            <w:noWrap/>
          </w:tcPr>
          <w:p w14:paraId="0F526259" w14:textId="6429655F" w:rsidR="00BF22DC" w:rsidRPr="00921844" w:rsidRDefault="00BF22DC" w:rsidP="00BF22DC">
            <w:pPr>
              <w:pStyle w:val="NoSpacing"/>
              <w:rPr>
                <w:rFonts w:cstheme="minorHAnsi"/>
              </w:rPr>
            </w:pPr>
            <w:r w:rsidRPr="005B7D13">
              <w:t>Virtually</w:t>
            </w:r>
          </w:p>
        </w:tc>
      </w:tr>
      <w:tr w:rsidR="00BF22DC" w:rsidRPr="00921844" w14:paraId="56E02791" w14:textId="77777777" w:rsidTr="00BF22DC">
        <w:trPr>
          <w:trHeight w:val="320"/>
        </w:trPr>
        <w:tc>
          <w:tcPr>
            <w:tcW w:w="578" w:type="pct"/>
            <w:noWrap/>
          </w:tcPr>
          <w:p w14:paraId="4AA3BAFD" w14:textId="4C9CB7AB" w:rsidR="00BF22DC" w:rsidRPr="00921844" w:rsidRDefault="00BF22DC" w:rsidP="00BF22DC">
            <w:pPr>
              <w:pStyle w:val="NoSpacing"/>
              <w:rPr>
                <w:rFonts w:cstheme="minorHAnsi"/>
              </w:rPr>
            </w:pPr>
            <w:r w:rsidRPr="00612AB8">
              <w:t>Jessica</w:t>
            </w:r>
          </w:p>
        </w:tc>
        <w:tc>
          <w:tcPr>
            <w:tcW w:w="635" w:type="pct"/>
            <w:noWrap/>
          </w:tcPr>
          <w:p w14:paraId="06496171" w14:textId="333F030C" w:rsidR="00BF22DC" w:rsidRPr="00921844" w:rsidRDefault="00BF22DC" w:rsidP="00BF22DC">
            <w:pPr>
              <w:pStyle w:val="NoSpacing"/>
              <w:rPr>
                <w:rFonts w:cstheme="minorHAnsi"/>
              </w:rPr>
            </w:pPr>
            <w:r w:rsidRPr="00612AB8">
              <w:t>Mantooth</w:t>
            </w:r>
          </w:p>
        </w:tc>
        <w:tc>
          <w:tcPr>
            <w:tcW w:w="3177" w:type="pct"/>
            <w:gridSpan w:val="2"/>
          </w:tcPr>
          <w:p w14:paraId="79214FFC" w14:textId="39141091" w:rsidR="00BF22DC" w:rsidRPr="00921844" w:rsidRDefault="00BF22DC" w:rsidP="00BF22DC">
            <w:pPr>
              <w:pStyle w:val="NoSpacing"/>
              <w:rPr>
                <w:rFonts w:cstheme="minorHAnsi"/>
              </w:rPr>
            </w:pPr>
            <w:r w:rsidRPr="00612AB8">
              <w:t>Northeast Georgia Medical Center</w:t>
            </w:r>
          </w:p>
        </w:tc>
        <w:tc>
          <w:tcPr>
            <w:tcW w:w="611" w:type="pct"/>
            <w:noWrap/>
          </w:tcPr>
          <w:p w14:paraId="482BE43F" w14:textId="2322E0D4" w:rsidR="00BF22DC" w:rsidRPr="00921844" w:rsidRDefault="00BF22DC" w:rsidP="00BF22DC">
            <w:pPr>
              <w:pStyle w:val="NoSpacing"/>
              <w:rPr>
                <w:rFonts w:cstheme="minorHAnsi"/>
              </w:rPr>
            </w:pPr>
            <w:r w:rsidRPr="005B7D13">
              <w:t>Virtually</w:t>
            </w:r>
          </w:p>
        </w:tc>
      </w:tr>
      <w:tr w:rsidR="00BF22DC" w:rsidRPr="00921844" w14:paraId="6C105FF6" w14:textId="77777777" w:rsidTr="00BF22DC">
        <w:trPr>
          <w:trHeight w:val="320"/>
        </w:trPr>
        <w:tc>
          <w:tcPr>
            <w:tcW w:w="578" w:type="pct"/>
            <w:noWrap/>
          </w:tcPr>
          <w:p w14:paraId="705AC7FB" w14:textId="60951A86" w:rsidR="00BF22DC" w:rsidRPr="00921844" w:rsidRDefault="00BF22DC" w:rsidP="00BF22DC">
            <w:pPr>
              <w:pStyle w:val="NoSpacing"/>
              <w:rPr>
                <w:rFonts w:cstheme="minorHAnsi"/>
              </w:rPr>
            </w:pPr>
            <w:r w:rsidRPr="00612AB8">
              <w:t>Laura</w:t>
            </w:r>
          </w:p>
        </w:tc>
        <w:tc>
          <w:tcPr>
            <w:tcW w:w="635" w:type="pct"/>
            <w:noWrap/>
          </w:tcPr>
          <w:p w14:paraId="65B6CE02" w14:textId="53276EE7" w:rsidR="00BF22DC" w:rsidRPr="00921844" w:rsidRDefault="00BF22DC" w:rsidP="00BF22DC">
            <w:pPr>
              <w:pStyle w:val="NoSpacing"/>
              <w:rPr>
                <w:rFonts w:cstheme="minorHAnsi"/>
              </w:rPr>
            </w:pPr>
            <w:r w:rsidRPr="00612AB8">
              <w:t>Wolf</w:t>
            </w:r>
          </w:p>
        </w:tc>
        <w:tc>
          <w:tcPr>
            <w:tcW w:w="3177" w:type="pct"/>
            <w:gridSpan w:val="2"/>
          </w:tcPr>
          <w:p w14:paraId="25D33A6E" w14:textId="51CC687C" w:rsidR="00BF22DC" w:rsidRPr="00921844" w:rsidRDefault="00BF22DC" w:rsidP="00BF22DC">
            <w:pPr>
              <w:pStyle w:val="NoSpacing"/>
              <w:rPr>
                <w:rFonts w:cstheme="minorHAnsi"/>
              </w:rPr>
            </w:pPr>
            <w:r w:rsidRPr="00612AB8">
              <w:t>Northeast Georgia Medical Center</w:t>
            </w:r>
          </w:p>
        </w:tc>
        <w:tc>
          <w:tcPr>
            <w:tcW w:w="611" w:type="pct"/>
            <w:noWrap/>
          </w:tcPr>
          <w:p w14:paraId="310A1D3C" w14:textId="0C17ED66" w:rsidR="00BF22DC" w:rsidRPr="00921844" w:rsidRDefault="00BF22DC" w:rsidP="00BF22DC">
            <w:pPr>
              <w:pStyle w:val="NoSpacing"/>
              <w:rPr>
                <w:rFonts w:cstheme="minorHAnsi"/>
              </w:rPr>
            </w:pPr>
            <w:r w:rsidRPr="005B7D13">
              <w:t>Virtually</w:t>
            </w:r>
          </w:p>
        </w:tc>
      </w:tr>
      <w:tr w:rsidR="00BF22DC" w:rsidRPr="00921844" w14:paraId="5113A057" w14:textId="77777777" w:rsidTr="00BF22DC">
        <w:trPr>
          <w:trHeight w:val="320"/>
        </w:trPr>
        <w:tc>
          <w:tcPr>
            <w:tcW w:w="578" w:type="pct"/>
            <w:noWrap/>
          </w:tcPr>
          <w:p w14:paraId="4B3E400D" w14:textId="7C352D20" w:rsidR="00BF22DC" w:rsidRPr="00921844" w:rsidRDefault="00BF22DC" w:rsidP="00BF22DC">
            <w:pPr>
              <w:pStyle w:val="NoSpacing"/>
              <w:rPr>
                <w:rFonts w:cstheme="minorHAnsi"/>
              </w:rPr>
            </w:pPr>
            <w:r w:rsidRPr="00612AB8">
              <w:t>Jesse</w:t>
            </w:r>
          </w:p>
        </w:tc>
        <w:tc>
          <w:tcPr>
            <w:tcW w:w="635" w:type="pct"/>
            <w:noWrap/>
          </w:tcPr>
          <w:p w14:paraId="2E2C0AEA" w14:textId="1F112522" w:rsidR="00BF22DC" w:rsidRPr="00921844" w:rsidRDefault="00BF22DC" w:rsidP="00BF22DC">
            <w:pPr>
              <w:pStyle w:val="NoSpacing"/>
              <w:rPr>
                <w:rFonts w:cstheme="minorHAnsi"/>
              </w:rPr>
            </w:pPr>
            <w:r w:rsidRPr="00612AB8">
              <w:t xml:space="preserve">Gibson </w:t>
            </w:r>
          </w:p>
        </w:tc>
        <w:tc>
          <w:tcPr>
            <w:tcW w:w="3177" w:type="pct"/>
            <w:gridSpan w:val="2"/>
          </w:tcPr>
          <w:p w14:paraId="39EB1758" w14:textId="29D146C6" w:rsidR="00BF22DC" w:rsidRPr="00921844" w:rsidRDefault="00BF22DC" w:rsidP="00BF22DC">
            <w:pPr>
              <w:pStyle w:val="NoSpacing"/>
              <w:rPr>
                <w:rFonts w:cstheme="minorHAnsi"/>
              </w:rPr>
            </w:pPr>
            <w:r w:rsidRPr="00612AB8">
              <w:t xml:space="preserve">Northeast Georgia Medical Center </w:t>
            </w:r>
          </w:p>
        </w:tc>
        <w:tc>
          <w:tcPr>
            <w:tcW w:w="611" w:type="pct"/>
            <w:noWrap/>
          </w:tcPr>
          <w:p w14:paraId="6AAB84D4" w14:textId="0CFB275E" w:rsidR="00BF22DC" w:rsidRPr="00921844" w:rsidRDefault="00BF22DC" w:rsidP="00BF22DC">
            <w:pPr>
              <w:pStyle w:val="NoSpacing"/>
              <w:rPr>
                <w:rFonts w:cstheme="minorHAnsi"/>
              </w:rPr>
            </w:pPr>
            <w:r w:rsidRPr="005B7D13">
              <w:t>Virtually</w:t>
            </w:r>
          </w:p>
        </w:tc>
      </w:tr>
      <w:tr w:rsidR="00BF22DC" w:rsidRPr="00921844" w14:paraId="2B5F9EC8" w14:textId="77777777" w:rsidTr="00BF22DC">
        <w:trPr>
          <w:trHeight w:val="320"/>
        </w:trPr>
        <w:tc>
          <w:tcPr>
            <w:tcW w:w="578" w:type="pct"/>
            <w:noWrap/>
          </w:tcPr>
          <w:p w14:paraId="78FB15F3" w14:textId="6CA6D0FC" w:rsidR="00BF22DC" w:rsidRPr="00921844" w:rsidRDefault="00BF22DC" w:rsidP="00BF22DC">
            <w:pPr>
              <w:pStyle w:val="NoSpacing"/>
              <w:rPr>
                <w:rFonts w:cstheme="minorHAnsi"/>
              </w:rPr>
            </w:pPr>
            <w:r w:rsidRPr="00612AB8">
              <w:t>Jackie</w:t>
            </w:r>
          </w:p>
        </w:tc>
        <w:tc>
          <w:tcPr>
            <w:tcW w:w="635" w:type="pct"/>
            <w:noWrap/>
          </w:tcPr>
          <w:p w14:paraId="5385FE24" w14:textId="56AC3780" w:rsidR="00BF22DC" w:rsidRPr="00921844" w:rsidRDefault="00BF22DC" w:rsidP="00BF22DC">
            <w:pPr>
              <w:pStyle w:val="NoSpacing"/>
              <w:rPr>
                <w:rFonts w:cstheme="minorHAnsi"/>
              </w:rPr>
            </w:pPr>
            <w:r w:rsidRPr="00612AB8">
              <w:t>Payne</w:t>
            </w:r>
          </w:p>
        </w:tc>
        <w:tc>
          <w:tcPr>
            <w:tcW w:w="3177" w:type="pct"/>
            <w:gridSpan w:val="2"/>
          </w:tcPr>
          <w:p w14:paraId="02761729" w14:textId="5C94D8B8" w:rsidR="00BF22DC" w:rsidRPr="00921844" w:rsidRDefault="00BF22DC" w:rsidP="00BF22DC">
            <w:pPr>
              <w:pStyle w:val="NoSpacing"/>
              <w:rPr>
                <w:rFonts w:cstheme="minorHAnsi"/>
              </w:rPr>
            </w:pPr>
            <w:r w:rsidRPr="00612AB8">
              <w:t xml:space="preserve">Northeast Georgia Medical Center </w:t>
            </w:r>
          </w:p>
        </w:tc>
        <w:tc>
          <w:tcPr>
            <w:tcW w:w="611" w:type="pct"/>
            <w:noWrap/>
          </w:tcPr>
          <w:p w14:paraId="56739673" w14:textId="1A21F54D" w:rsidR="00BF22DC" w:rsidRPr="00921844" w:rsidRDefault="00BF22DC" w:rsidP="00BF22DC">
            <w:pPr>
              <w:pStyle w:val="NoSpacing"/>
              <w:rPr>
                <w:rFonts w:cstheme="minorHAnsi"/>
              </w:rPr>
            </w:pPr>
            <w:r w:rsidRPr="005B7D13">
              <w:t>In person</w:t>
            </w:r>
          </w:p>
        </w:tc>
      </w:tr>
      <w:tr w:rsidR="00BF22DC" w:rsidRPr="00921844" w14:paraId="6C1DBEAB" w14:textId="77777777" w:rsidTr="00BF22DC">
        <w:trPr>
          <w:trHeight w:val="320"/>
        </w:trPr>
        <w:tc>
          <w:tcPr>
            <w:tcW w:w="578" w:type="pct"/>
            <w:noWrap/>
          </w:tcPr>
          <w:p w14:paraId="0E5B32CE" w14:textId="316395B1" w:rsidR="00BF22DC" w:rsidRPr="00921844" w:rsidRDefault="00BF22DC" w:rsidP="00BF22DC">
            <w:pPr>
              <w:pStyle w:val="NoSpacing"/>
              <w:rPr>
                <w:rFonts w:cstheme="minorHAnsi"/>
              </w:rPr>
            </w:pPr>
            <w:r w:rsidRPr="00612AB8">
              <w:t>Elaina</w:t>
            </w:r>
          </w:p>
        </w:tc>
        <w:tc>
          <w:tcPr>
            <w:tcW w:w="635" w:type="pct"/>
            <w:noWrap/>
          </w:tcPr>
          <w:p w14:paraId="5BB8BBA3" w14:textId="547264D1" w:rsidR="00BF22DC" w:rsidRPr="00921844" w:rsidRDefault="00BF22DC" w:rsidP="00BF22DC">
            <w:pPr>
              <w:pStyle w:val="NoSpacing"/>
              <w:rPr>
                <w:rFonts w:cstheme="minorHAnsi"/>
              </w:rPr>
            </w:pPr>
            <w:r w:rsidRPr="00612AB8">
              <w:t>Lee</w:t>
            </w:r>
          </w:p>
        </w:tc>
        <w:tc>
          <w:tcPr>
            <w:tcW w:w="3177" w:type="pct"/>
            <w:gridSpan w:val="2"/>
          </w:tcPr>
          <w:p w14:paraId="04D32863" w14:textId="554AECED" w:rsidR="00BF22DC" w:rsidRPr="00921844" w:rsidRDefault="00BF22DC" w:rsidP="00BF22DC">
            <w:pPr>
              <w:pStyle w:val="NoSpacing"/>
              <w:rPr>
                <w:rFonts w:cstheme="minorHAnsi"/>
              </w:rPr>
            </w:pPr>
            <w:r w:rsidRPr="00612AB8">
              <w:t>Northeast Georgia Medical Center, Trauma Services</w:t>
            </w:r>
          </w:p>
        </w:tc>
        <w:tc>
          <w:tcPr>
            <w:tcW w:w="611" w:type="pct"/>
            <w:noWrap/>
          </w:tcPr>
          <w:p w14:paraId="59033BE6" w14:textId="23CC4EA3" w:rsidR="00BF22DC" w:rsidRPr="00921844" w:rsidRDefault="00BF22DC" w:rsidP="00BF22DC">
            <w:pPr>
              <w:pStyle w:val="NoSpacing"/>
              <w:rPr>
                <w:rFonts w:cstheme="minorHAnsi"/>
              </w:rPr>
            </w:pPr>
            <w:r w:rsidRPr="005B7D13">
              <w:t>Virtually</w:t>
            </w:r>
          </w:p>
        </w:tc>
      </w:tr>
      <w:tr w:rsidR="00BF22DC" w:rsidRPr="00921844" w14:paraId="69FA148E" w14:textId="77777777" w:rsidTr="00BF22DC">
        <w:trPr>
          <w:trHeight w:val="320"/>
        </w:trPr>
        <w:tc>
          <w:tcPr>
            <w:tcW w:w="578" w:type="pct"/>
            <w:noWrap/>
          </w:tcPr>
          <w:p w14:paraId="4C289756" w14:textId="334B74A9" w:rsidR="00BF22DC" w:rsidRPr="00921844" w:rsidRDefault="00BF22DC" w:rsidP="00BF22DC">
            <w:pPr>
              <w:pStyle w:val="NoSpacing"/>
              <w:rPr>
                <w:rFonts w:cstheme="minorHAnsi"/>
              </w:rPr>
            </w:pPr>
            <w:proofErr w:type="spellStart"/>
            <w:r w:rsidRPr="00612AB8">
              <w:t>Rayma</w:t>
            </w:r>
            <w:proofErr w:type="spellEnd"/>
          </w:p>
        </w:tc>
        <w:tc>
          <w:tcPr>
            <w:tcW w:w="635" w:type="pct"/>
            <w:noWrap/>
          </w:tcPr>
          <w:p w14:paraId="4C42A9C4" w14:textId="70C7379B" w:rsidR="00BF22DC" w:rsidRPr="00921844" w:rsidRDefault="00BF22DC" w:rsidP="00BF22DC">
            <w:pPr>
              <w:pStyle w:val="NoSpacing"/>
              <w:rPr>
                <w:rFonts w:cstheme="minorHAnsi"/>
              </w:rPr>
            </w:pPr>
            <w:r w:rsidRPr="00612AB8">
              <w:t>Stephens</w:t>
            </w:r>
          </w:p>
        </w:tc>
        <w:tc>
          <w:tcPr>
            <w:tcW w:w="3177" w:type="pct"/>
            <w:gridSpan w:val="2"/>
          </w:tcPr>
          <w:p w14:paraId="108194D9" w14:textId="36701105" w:rsidR="00BF22DC" w:rsidRPr="00921844" w:rsidRDefault="00BF22DC" w:rsidP="00BF22DC">
            <w:pPr>
              <w:pStyle w:val="NoSpacing"/>
              <w:rPr>
                <w:rFonts w:cstheme="minorHAnsi"/>
              </w:rPr>
            </w:pPr>
            <w:r w:rsidRPr="00612AB8">
              <w:t>Northside Gwinnett</w:t>
            </w:r>
          </w:p>
        </w:tc>
        <w:tc>
          <w:tcPr>
            <w:tcW w:w="611" w:type="pct"/>
            <w:noWrap/>
          </w:tcPr>
          <w:p w14:paraId="347790C8" w14:textId="6FF17783" w:rsidR="00BF22DC" w:rsidRPr="00921844" w:rsidRDefault="00BF22DC" w:rsidP="00BF22DC">
            <w:pPr>
              <w:pStyle w:val="NoSpacing"/>
              <w:rPr>
                <w:rFonts w:cstheme="minorHAnsi"/>
              </w:rPr>
            </w:pPr>
            <w:r w:rsidRPr="005B7D13">
              <w:t>Virtually</w:t>
            </w:r>
          </w:p>
        </w:tc>
      </w:tr>
      <w:tr w:rsidR="00BF22DC" w:rsidRPr="00921844" w14:paraId="6FEF16BF" w14:textId="77777777" w:rsidTr="00BF22DC">
        <w:trPr>
          <w:trHeight w:val="320"/>
        </w:trPr>
        <w:tc>
          <w:tcPr>
            <w:tcW w:w="578" w:type="pct"/>
            <w:noWrap/>
          </w:tcPr>
          <w:p w14:paraId="39F38BDD" w14:textId="1E098C6E" w:rsidR="00BF22DC" w:rsidRPr="00921844" w:rsidRDefault="00BF22DC" w:rsidP="00BF22DC">
            <w:pPr>
              <w:pStyle w:val="NoSpacing"/>
              <w:rPr>
                <w:rFonts w:cstheme="minorHAnsi"/>
              </w:rPr>
            </w:pPr>
            <w:r w:rsidRPr="00612AB8">
              <w:t>Colleen</w:t>
            </w:r>
          </w:p>
        </w:tc>
        <w:tc>
          <w:tcPr>
            <w:tcW w:w="635" w:type="pct"/>
            <w:noWrap/>
          </w:tcPr>
          <w:p w14:paraId="4F4975ED" w14:textId="6F5D0CA2" w:rsidR="00BF22DC" w:rsidRPr="00921844" w:rsidRDefault="00BF22DC" w:rsidP="00BF22DC">
            <w:pPr>
              <w:pStyle w:val="NoSpacing"/>
              <w:rPr>
                <w:rFonts w:cstheme="minorHAnsi"/>
              </w:rPr>
            </w:pPr>
            <w:r w:rsidRPr="00612AB8">
              <w:t>Horne</w:t>
            </w:r>
          </w:p>
        </w:tc>
        <w:tc>
          <w:tcPr>
            <w:tcW w:w="3177" w:type="pct"/>
            <w:gridSpan w:val="2"/>
          </w:tcPr>
          <w:p w14:paraId="3B2527E6" w14:textId="0449CD41" w:rsidR="00BF22DC" w:rsidRPr="00921844" w:rsidRDefault="00BF22DC" w:rsidP="00BF22DC">
            <w:pPr>
              <w:pStyle w:val="NoSpacing"/>
              <w:rPr>
                <w:rFonts w:cstheme="minorHAnsi"/>
              </w:rPr>
            </w:pPr>
            <w:r w:rsidRPr="00612AB8">
              <w:t xml:space="preserve">Northside Gwinnett </w:t>
            </w:r>
          </w:p>
        </w:tc>
        <w:tc>
          <w:tcPr>
            <w:tcW w:w="611" w:type="pct"/>
            <w:noWrap/>
          </w:tcPr>
          <w:p w14:paraId="503DDA5E" w14:textId="1D82D48D" w:rsidR="00BF22DC" w:rsidRPr="00921844" w:rsidRDefault="00BF22DC" w:rsidP="00BF22DC">
            <w:pPr>
              <w:pStyle w:val="NoSpacing"/>
              <w:rPr>
                <w:rFonts w:cstheme="minorHAnsi"/>
              </w:rPr>
            </w:pPr>
            <w:r w:rsidRPr="005B7D13">
              <w:t>Virtually</w:t>
            </w:r>
          </w:p>
        </w:tc>
      </w:tr>
      <w:tr w:rsidR="00BF22DC" w:rsidRPr="00921844" w14:paraId="4D1DA80C" w14:textId="77777777" w:rsidTr="00BF22DC">
        <w:trPr>
          <w:trHeight w:val="320"/>
        </w:trPr>
        <w:tc>
          <w:tcPr>
            <w:tcW w:w="578" w:type="pct"/>
            <w:noWrap/>
          </w:tcPr>
          <w:p w14:paraId="42488BFB" w14:textId="1608B7C7" w:rsidR="00BF22DC" w:rsidRPr="00921844" w:rsidRDefault="00BF22DC" w:rsidP="00BF22DC">
            <w:pPr>
              <w:pStyle w:val="NoSpacing"/>
              <w:rPr>
                <w:rFonts w:cstheme="minorHAnsi"/>
              </w:rPr>
            </w:pPr>
            <w:proofErr w:type="spellStart"/>
            <w:r w:rsidRPr="00612AB8">
              <w:t>Naila</w:t>
            </w:r>
            <w:proofErr w:type="spellEnd"/>
          </w:p>
        </w:tc>
        <w:tc>
          <w:tcPr>
            <w:tcW w:w="635" w:type="pct"/>
            <w:noWrap/>
          </w:tcPr>
          <w:p w14:paraId="742EF9EB" w14:textId="677EFED2" w:rsidR="00BF22DC" w:rsidRPr="00921844" w:rsidRDefault="00BF22DC" w:rsidP="00BF22DC">
            <w:pPr>
              <w:pStyle w:val="NoSpacing"/>
              <w:rPr>
                <w:rFonts w:cstheme="minorHAnsi"/>
              </w:rPr>
            </w:pPr>
            <w:r w:rsidRPr="00612AB8">
              <w:t>Avery</w:t>
            </w:r>
          </w:p>
        </w:tc>
        <w:tc>
          <w:tcPr>
            <w:tcW w:w="3177" w:type="pct"/>
            <w:gridSpan w:val="2"/>
          </w:tcPr>
          <w:p w14:paraId="797C9286" w14:textId="1E53E153" w:rsidR="00BF22DC" w:rsidRPr="00921844" w:rsidRDefault="00BF22DC" w:rsidP="00BF22DC">
            <w:pPr>
              <w:pStyle w:val="NoSpacing"/>
              <w:rPr>
                <w:rFonts w:cstheme="minorHAnsi"/>
              </w:rPr>
            </w:pPr>
            <w:r w:rsidRPr="00612AB8">
              <w:t>Northside Gwinnett Hospital</w:t>
            </w:r>
          </w:p>
        </w:tc>
        <w:tc>
          <w:tcPr>
            <w:tcW w:w="611" w:type="pct"/>
            <w:noWrap/>
          </w:tcPr>
          <w:p w14:paraId="49368F20" w14:textId="3F20F7B8" w:rsidR="00BF22DC" w:rsidRPr="00921844" w:rsidRDefault="00BF22DC" w:rsidP="00BF22DC">
            <w:pPr>
              <w:pStyle w:val="NoSpacing"/>
              <w:rPr>
                <w:rFonts w:cstheme="minorHAnsi"/>
              </w:rPr>
            </w:pPr>
            <w:r w:rsidRPr="005B7D13">
              <w:t>In person</w:t>
            </w:r>
          </w:p>
        </w:tc>
      </w:tr>
      <w:tr w:rsidR="00BF22DC" w:rsidRPr="00921844" w14:paraId="52E4A59A" w14:textId="77777777" w:rsidTr="00BF22DC">
        <w:trPr>
          <w:trHeight w:val="320"/>
        </w:trPr>
        <w:tc>
          <w:tcPr>
            <w:tcW w:w="578" w:type="pct"/>
            <w:noWrap/>
          </w:tcPr>
          <w:p w14:paraId="05C4C402" w14:textId="1CE1022E" w:rsidR="00BF22DC" w:rsidRPr="00921844" w:rsidRDefault="00BF22DC" w:rsidP="00BF22DC">
            <w:pPr>
              <w:pStyle w:val="NoSpacing"/>
              <w:rPr>
                <w:rFonts w:cstheme="minorHAnsi"/>
              </w:rPr>
            </w:pPr>
            <w:r w:rsidRPr="00612AB8">
              <w:t>Tracy</w:t>
            </w:r>
          </w:p>
        </w:tc>
        <w:tc>
          <w:tcPr>
            <w:tcW w:w="635" w:type="pct"/>
            <w:noWrap/>
          </w:tcPr>
          <w:p w14:paraId="68A02690" w14:textId="7F1D52EF" w:rsidR="00BF22DC" w:rsidRPr="00921844" w:rsidRDefault="00BF22DC" w:rsidP="00BF22DC">
            <w:pPr>
              <w:pStyle w:val="NoSpacing"/>
              <w:rPr>
                <w:rFonts w:cstheme="minorHAnsi"/>
              </w:rPr>
            </w:pPr>
            <w:r w:rsidRPr="00612AB8">
              <w:t>Harris</w:t>
            </w:r>
          </w:p>
        </w:tc>
        <w:tc>
          <w:tcPr>
            <w:tcW w:w="3177" w:type="pct"/>
            <w:gridSpan w:val="2"/>
          </w:tcPr>
          <w:p w14:paraId="24DB1745" w14:textId="12F7F529" w:rsidR="00BF22DC" w:rsidRPr="00921844" w:rsidRDefault="00BF22DC" w:rsidP="00BF22DC">
            <w:pPr>
              <w:pStyle w:val="NoSpacing"/>
              <w:rPr>
                <w:rFonts w:cstheme="minorHAnsi"/>
              </w:rPr>
            </w:pPr>
            <w:r w:rsidRPr="00612AB8">
              <w:t xml:space="preserve">Northside Gwinnett Hospital </w:t>
            </w:r>
          </w:p>
        </w:tc>
        <w:tc>
          <w:tcPr>
            <w:tcW w:w="611" w:type="pct"/>
            <w:noWrap/>
          </w:tcPr>
          <w:p w14:paraId="62F45819" w14:textId="6ECC2728" w:rsidR="00BF22DC" w:rsidRPr="00921844" w:rsidRDefault="00BF22DC" w:rsidP="00BF22DC">
            <w:pPr>
              <w:pStyle w:val="NoSpacing"/>
              <w:rPr>
                <w:rFonts w:cstheme="minorHAnsi"/>
              </w:rPr>
            </w:pPr>
            <w:r w:rsidRPr="005B7D13">
              <w:t>Virtually</w:t>
            </w:r>
          </w:p>
        </w:tc>
      </w:tr>
      <w:tr w:rsidR="00BF22DC" w:rsidRPr="00921844" w14:paraId="1C25C537" w14:textId="77777777" w:rsidTr="00BF22DC">
        <w:trPr>
          <w:trHeight w:val="320"/>
        </w:trPr>
        <w:tc>
          <w:tcPr>
            <w:tcW w:w="578" w:type="pct"/>
            <w:noWrap/>
          </w:tcPr>
          <w:p w14:paraId="28B1DBB7" w14:textId="58807890" w:rsidR="00BF22DC" w:rsidRPr="00921844" w:rsidRDefault="00BF22DC" w:rsidP="00BF22DC">
            <w:pPr>
              <w:pStyle w:val="NoSpacing"/>
              <w:rPr>
                <w:rFonts w:cstheme="minorHAnsi"/>
              </w:rPr>
            </w:pPr>
            <w:proofErr w:type="spellStart"/>
            <w:r w:rsidRPr="00612AB8">
              <w:t>Barlynda</w:t>
            </w:r>
            <w:proofErr w:type="spellEnd"/>
          </w:p>
        </w:tc>
        <w:tc>
          <w:tcPr>
            <w:tcW w:w="635" w:type="pct"/>
            <w:noWrap/>
          </w:tcPr>
          <w:p w14:paraId="4A46BBFE" w14:textId="539E2193" w:rsidR="00BF22DC" w:rsidRPr="00921844" w:rsidRDefault="00BF22DC" w:rsidP="00BF22DC">
            <w:pPr>
              <w:pStyle w:val="NoSpacing"/>
              <w:rPr>
                <w:rFonts w:cstheme="minorHAnsi"/>
              </w:rPr>
            </w:pPr>
            <w:r w:rsidRPr="00612AB8">
              <w:t>Bryant</w:t>
            </w:r>
          </w:p>
        </w:tc>
        <w:tc>
          <w:tcPr>
            <w:tcW w:w="3177" w:type="pct"/>
            <w:gridSpan w:val="2"/>
          </w:tcPr>
          <w:p w14:paraId="3BA54180" w14:textId="4D84EEB9" w:rsidR="00BF22DC" w:rsidRPr="00921844" w:rsidRDefault="00BF22DC" w:rsidP="00BF22DC">
            <w:pPr>
              <w:pStyle w:val="NoSpacing"/>
              <w:rPr>
                <w:rFonts w:cstheme="minorHAnsi"/>
              </w:rPr>
            </w:pPr>
            <w:r w:rsidRPr="00612AB8">
              <w:t>Northside Hospital Gwinnett</w:t>
            </w:r>
          </w:p>
        </w:tc>
        <w:tc>
          <w:tcPr>
            <w:tcW w:w="611" w:type="pct"/>
            <w:noWrap/>
          </w:tcPr>
          <w:p w14:paraId="16A6E82D" w14:textId="29071727" w:rsidR="00BF22DC" w:rsidRPr="00921844" w:rsidRDefault="00BF22DC" w:rsidP="00BF22DC">
            <w:pPr>
              <w:pStyle w:val="NoSpacing"/>
              <w:rPr>
                <w:rFonts w:cstheme="minorHAnsi"/>
              </w:rPr>
            </w:pPr>
            <w:r w:rsidRPr="005B7D13">
              <w:t>Virtually</w:t>
            </w:r>
          </w:p>
        </w:tc>
      </w:tr>
      <w:tr w:rsidR="00BF22DC" w:rsidRPr="00921844" w14:paraId="2447A8EB" w14:textId="77777777" w:rsidTr="00BF22DC">
        <w:trPr>
          <w:trHeight w:val="320"/>
        </w:trPr>
        <w:tc>
          <w:tcPr>
            <w:tcW w:w="578" w:type="pct"/>
            <w:noWrap/>
          </w:tcPr>
          <w:p w14:paraId="700B91AA" w14:textId="0A517CA7" w:rsidR="00BF22DC" w:rsidRPr="00921844" w:rsidRDefault="00BF22DC" w:rsidP="00BF22DC">
            <w:pPr>
              <w:pStyle w:val="NoSpacing"/>
              <w:rPr>
                <w:rFonts w:cstheme="minorHAnsi"/>
              </w:rPr>
            </w:pPr>
            <w:proofErr w:type="spellStart"/>
            <w:r w:rsidRPr="00612AB8">
              <w:t>Nadirah</w:t>
            </w:r>
            <w:proofErr w:type="spellEnd"/>
          </w:p>
        </w:tc>
        <w:tc>
          <w:tcPr>
            <w:tcW w:w="635" w:type="pct"/>
            <w:noWrap/>
          </w:tcPr>
          <w:p w14:paraId="06E019ED" w14:textId="7327CE75" w:rsidR="00BF22DC" w:rsidRPr="00FA58A9" w:rsidRDefault="00BF22DC" w:rsidP="00BF22DC">
            <w:pPr>
              <w:pStyle w:val="NoSpacing"/>
              <w:rPr>
                <w:rFonts w:cstheme="minorHAnsi"/>
              </w:rPr>
            </w:pPr>
            <w:r w:rsidRPr="00612AB8">
              <w:t>Burgess</w:t>
            </w:r>
          </w:p>
        </w:tc>
        <w:tc>
          <w:tcPr>
            <w:tcW w:w="3177" w:type="pct"/>
            <w:gridSpan w:val="2"/>
          </w:tcPr>
          <w:p w14:paraId="0842D377" w14:textId="7FC71E52" w:rsidR="00BF22DC" w:rsidRPr="00FA58A9" w:rsidRDefault="00BF22DC" w:rsidP="00BF22DC">
            <w:pPr>
              <w:pStyle w:val="NoSpacing"/>
              <w:rPr>
                <w:rFonts w:cstheme="minorHAnsi"/>
              </w:rPr>
            </w:pPr>
            <w:r w:rsidRPr="00612AB8">
              <w:t>Northside Hospital Gwinnett</w:t>
            </w:r>
          </w:p>
        </w:tc>
        <w:tc>
          <w:tcPr>
            <w:tcW w:w="611" w:type="pct"/>
            <w:noWrap/>
          </w:tcPr>
          <w:p w14:paraId="5E4F539D" w14:textId="1010031F" w:rsidR="00BF22DC" w:rsidRPr="00FA58A9" w:rsidRDefault="00BF22DC" w:rsidP="00BF22DC">
            <w:pPr>
              <w:pStyle w:val="NoSpacing"/>
              <w:rPr>
                <w:rFonts w:cstheme="minorHAnsi"/>
              </w:rPr>
            </w:pPr>
            <w:r w:rsidRPr="005B7D13">
              <w:t>Virtually</w:t>
            </w:r>
          </w:p>
        </w:tc>
      </w:tr>
      <w:tr w:rsidR="00BF22DC" w:rsidRPr="00921844" w14:paraId="5D7E1E0A" w14:textId="77777777" w:rsidTr="00BF22DC">
        <w:trPr>
          <w:trHeight w:val="320"/>
        </w:trPr>
        <w:tc>
          <w:tcPr>
            <w:tcW w:w="578" w:type="pct"/>
            <w:noWrap/>
          </w:tcPr>
          <w:p w14:paraId="6C281503" w14:textId="2359A8B4" w:rsidR="00BF22DC" w:rsidRPr="00921844" w:rsidRDefault="00BF22DC" w:rsidP="00BF22DC">
            <w:pPr>
              <w:pStyle w:val="NoSpacing"/>
              <w:rPr>
                <w:rFonts w:cstheme="minorHAnsi"/>
              </w:rPr>
            </w:pPr>
            <w:r w:rsidRPr="00612AB8">
              <w:t>Sharon</w:t>
            </w:r>
          </w:p>
        </w:tc>
        <w:tc>
          <w:tcPr>
            <w:tcW w:w="635" w:type="pct"/>
            <w:noWrap/>
          </w:tcPr>
          <w:p w14:paraId="58BB0588" w14:textId="41A9C1C1" w:rsidR="00BF22DC" w:rsidRPr="00FA58A9" w:rsidRDefault="00BF22DC" w:rsidP="00BF22DC">
            <w:pPr>
              <w:pStyle w:val="NoSpacing"/>
              <w:rPr>
                <w:rFonts w:cstheme="minorHAnsi"/>
              </w:rPr>
            </w:pPr>
            <w:proofErr w:type="spellStart"/>
            <w:r w:rsidRPr="00612AB8">
              <w:t>Grason</w:t>
            </w:r>
            <w:proofErr w:type="spellEnd"/>
          </w:p>
        </w:tc>
        <w:tc>
          <w:tcPr>
            <w:tcW w:w="3177" w:type="pct"/>
            <w:gridSpan w:val="2"/>
          </w:tcPr>
          <w:p w14:paraId="3FC480DD" w14:textId="14E33E4E" w:rsidR="00BF22DC" w:rsidRPr="00FA58A9" w:rsidRDefault="00BF22DC" w:rsidP="00BF22DC">
            <w:pPr>
              <w:pStyle w:val="NoSpacing"/>
              <w:rPr>
                <w:rFonts w:cstheme="minorHAnsi"/>
              </w:rPr>
            </w:pPr>
            <w:r w:rsidRPr="00612AB8">
              <w:t>Northside Hospital Gwinnett</w:t>
            </w:r>
          </w:p>
        </w:tc>
        <w:tc>
          <w:tcPr>
            <w:tcW w:w="611" w:type="pct"/>
            <w:noWrap/>
          </w:tcPr>
          <w:p w14:paraId="19D00C8C" w14:textId="51546878" w:rsidR="00BF22DC" w:rsidRPr="00FA58A9" w:rsidRDefault="00BF22DC" w:rsidP="00BF22DC">
            <w:pPr>
              <w:pStyle w:val="NoSpacing"/>
              <w:rPr>
                <w:rFonts w:cstheme="minorHAnsi"/>
              </w:rPr>
            </w:pPr>
            <w:r w:rsidRPr="005B7D13">
              <w:t>In person</w:t>
            </w:r>
          </w:p>
        </w:tc>
      </w:tr>
      <w:tr w:rsidR="00BF22DC" w:rsidRPr="00921844" w14:paraId="155A3416" w14:textId="77777777" w:rsidTr="00BF22DC">
        <w:trPr>
          <w:trHeight w:val="320"/>
        </w:trPr>
        <w:tc>
          <w:tcPr>
            <w:tcW w:w="578" w:type="pct"/>
            <w:noWrap/>
          </w:tcPr>
          <w:p w14:paraId="0734B465" w14:textId="4CD2B9E9" w:rsidR="00BF22DC" w:rsidRPr="00612AB8" w:rsidRDefault="00BF22DC" w:rsidP="00BF22DC">
            <w:pPr>
              <w:pStyle w:val="NoSpacing"/>
            </w:pPr>
            <w:r w:rsidRPr="004C3865">
              <w:t>Dana</w:t>
            </w:r>
          </w:p>
        </w:tc>
        <w:tc>
          <w:tcPr>
            <w:tcW w:w="635" w:type="pct"/>
            <w:noWrap/>
          </w:tcPr>
          <w:p w14:paraId="0BF93946" w14:textId="4B32EED8" w:rsidR="00BF22DC" w:rsidRPr="00612AB8" w:rsidRDefault="00BF22DC" w:rsidP="00BF22DC">
            <w:pPr>
              <w:pStyle w:val="NoSpacing"/>
            </w:pPr>
            <w:r w:rsidRPr="004C3865">
              <w:t>Davis</w:t>
            </w:r>
          </w:p>
        </w:tc>
        <w:tc>
          <w:tcPr>
            <w:tcW w:w="3177" w:type="pct"/>
            <w:gridSpan w:val="2"/>
          </w:tcPr>
          <w:p w14:paraId="7316D6D8" w14:textId="6CD9FC64" w:rsidR="00BF22DC" w:rsidRPr="00612AB8" w:rsidRDefault="00BF22DC" w:rsidP="00BF22DC">
            <w:pPr>
              <w:pStyle w:val="NoSpacing"/>
            </w:pPr>
            <w:r w:rsidRPr="004C3865">
              <w:t xml:space="preserve">Northside Hospital Gwinnett </w:t>
            </w:r>
          </w:p>
        </w:tc>
        <w:tc>
          <w:tcPr>
            <w:tcW w:w="611" w:type="pct"/>
            <w:noWrap/>
          </w:tcPr>
          <w:p w14:paraId="4E3D00F2" w14:textId="2E38A3E1" w:rsidR="00BF22DC" w:rsidRPr="00612AB8" w:rsidRDefault="00BF22DC" w:rsidP="00BF22DC">
            <w:pPr>
              <w:pStyle w:val="NoSpacing"/>
            </w:pPr>
            <w:r w:rsidRPr="005B7D13">
              <w:t>Virtually</w:t>
            </w:r>
          </w:p>
        </w:tc>
      </w:tr>
      <w:tr w:rsidR="00BF22DC" w:rsidRPr="00921844" w14:paraId="7C7CFF65" w14:textId="77777777" w:rsidTr="00BF22DC">
        <w:trPr>
          <w:trHeight w:val="320"/>
        </w:trPr>
        <w:tc>
          <w:tcPr>
            <w:tcW w:w="578" w:type="pct"/>
            <w:noWrap/>
          </w:tcPr>
          <w:p w14:paraId="50E0DE8A" w14:textId="3DF47E4E" w:rsidR="00BF22DC" w:rsidRPr="00612AB8" w:rsidRDefault="00BF22DC" w:rsidP="00BF22DC">
            <w:pPr>
              <w:pStyle w:val="NoSpacing"/>
            </w:pPr>
            <w:r w:rsidRPr="004C3865">
              <w:t>Cassie</w:t>
            </w:r>
          </w:p>
        </w:tc>
        <w:tc>
          <w:tcPr>
            <w:tcW w:w="635" w:type="pct"/>
            <w:noWrap/>
          </w:tcPr>
          <w:p w14:paraId="5DC641E7" w14:textId="679E4A67" w:rsidR="00BF22DC" w:rsidRPr="00612AB8" w:rsidRDefault="00BF22DC" w:rsidP="00BF22DC">
            <w:pPr>
              <w:pStyle w:val="NoSpacing"/>
            </w:pPr>
            <w:proofErr w:type="spellStart"/>
            <w:r w:rsidRPr="004C3865">
              <w:t>Longhart</w:t>
            </w:r>
            <w:proofErr w:type="spellEnd"/>
          </w:p>
        </w:tc>
        <w:tc>
          <w:tcPr>
            <w:tcW w:w="3177" w:type="pct"/>
            <w:gridSpan w:val="2"/>
          </w:tcPr>
          <w:p w14:paraId="19DB18BB" w14:textId="01B4822A" w:rsidR="00BF22DC" w:rsidRPr="00612AB8" w:rsidRDefault="00BF22DC" w:rsidP="00BF22DC">
            <w:pPr>
              <w:pStyle w:val="NoSpacing"/>
            </w:pPr>
            <w:r w:rsidRPr="004C3865">
              <w:t>OEMST</w:t>
            </w:r>
          </w:p>
        </w:tc>
        <w:tc>
          <w:tcPr>
            <w:tcW w:w="611" w:type="pct"/>
            <w:noWrap/>
          </w:tcPr>
          <w:p w14:paraId="0550814C" w14:textId="4DF3B1E0" w:rsidR="00BF22DC" w:rsidRPr="00612AB8" w:rsidRDefault="00BF22DC" w:rsidP="00BF22DC">
            <w:pPr>
              <w:pStyle w:val="NoSpacing"/>
            </w:pPr>
            <w:r w:rsidRPr="005B7D13">
              <w:t>In person</w:t>
            </w:r>
          </w:p>
        </w:tc>
      </w:tr>
      <w:tr w:rsidR="00BF22DC" w:rsidRPr="00921844" w14:paraId="13CE7C89" w14:textId="77777777" w:rsidTr="00BF22DC">
        <w:trPr>
          <w:trHeight w:val="320"/>
        </w:trPr>
        <w:tc>
          <w:tcPr>
            <w:tcW w:w="578" w:type="pct"/>
            <w:noWrap/>
          </w:tcPr>
          <w:p w14:paraId="14DBDC73" w14:textId="3E0AD4DE" w:rsidR="00BF22DC" w:rsidRPr="00612AB8" w:rsidRDefault="00BF22DC" w:rsidP="00BF22DC">
            <w:pPr>
              <w:pStyle w:val="NoSpacing"/>
            </w:pPr>
            <w:r w:rsidRPr="004C3865">
              <w:t>Renee</w:t>
            </w:r>
          </w:p>
        </w:tc>
        <w:tc>
          <w:tcPr>
            <w:tcW w:w="635" w:type="pct"/>
            <w:noWrap/>
          </w:tcPr>
          <w:p w14:paraId="51A4ED3C" w14:textId="40951706" w:rsidR="00BF22DC" w:rsidRPr="00612AB8" w:rsidRDefault="00BF22DC" w:rsidP="00BF22DC">
            <w:pPr>
              <w:pStyle w:val="NoSpacing"/>
            </w:pPr>
            <w:r w:rsidRPr="004C3865">
              <w:t>Morgan</w:t>
            </w:r>
          </w:p>
        </w:tc>
        <w:tc>
          <w:tcPr>
            <w:tcW w:w="3177" w:type="pct"/>
            <w:gridSpan w:val="2"/>
          </w:tcPr>
          <w:p w14:paraId="3F2DFF3F" w14:textId="04F24639" w:rsidR="00BF22DC" w:rsidRPr="00612AB8" w:rsidRDefault="00BF22DC" w:rsidP="00BF22DC">
            <w:pPr>
              <w:pStyle w:val="NoSpacing"/>
            </w:pPr>
            <w:r w:rsidRPr="004C3865">
              <w:t>OEMST</w:t>
            </w:r>
          </w:p>
        </w:tc>
        <w:tc>
          <w:tcPr>
            <w:tcW w:w="611" w:type="pct"/>
            <w:noWrap/>
          </w:tcPr>
          <w:p w14:paraId="62A5F5AB" w14:textId="18FBAEA0" w:rsidR="00BF22DC" w:rsidRPr="00612AB8" w:rsidRDefault="00BF22DC" w:rsidP="00BF22DC">
            <w:pPr>
              <w:pStyle w:val="NoSpacing"/>
            </w:pPr>
            <w:r w:rsidRPr="005B7D13">
              <w:t>Virtually</w:t>
            </w:r>
          </w:p>
        </w:tc>
      </w:tr>
      <w:tr w:rsidR="00BF22DC" w:rsidRPr="00921844" w14:paraId="699BF7FD" w14:textId="77777777" w:rsidTr="00BF22DC">
        <w:trPr>
          <w:trHeight w:val="320"/>
        </w:trPr>
        <w:tc>
          <w:tcPr>
            <w:tcW w:w="578" w:type="pct"/>
            <w:noWrap/>
          </w:tcPr>
          <w:p w14:paraId="2BF7A370" w14:textId="6C73A104" w:rsidR="00BF22DC" w:rsidRPr="00612AB8" w:rsidRDefault="00BF22DC" w:rsidP="00BF22DC">
            <w:pPr>
              <w:pStyle w:val="NoSpacing"/>
            </w:pPr>
            <w:r w:rsidRPr="004C3865">
              <w:t>Marie</w:t>
            </w:r>
          </w:p>
        </w:tc>
        <w:tc>
          <w:tcPr>
            <w:tcW w:w="635" w:type="pct"/>
            <w:noWrap/>
          </w:tcPr>
          <w:p w14:paraId="5645B7CF" w14:textId="2AF50A4B" w:rsidR="00BF22DC" w:rsidRPr="00612AB8" w:rsidRDefault="00BF22DC" w:rsidP="00BF22DC">
            <w:pPr>
              <w:pStyle w:val="NoSpacing"/>
            </w:pPr>
            <w:r w:rsidRPr="004C3865">
              <w:t>Probst</w:t>
            </w:r>
          </w:p>
        </w:tc>
        <w:tc>
          <w:tcPr>
            <w:tcW w:w="3177" w:type="pct"/>
            <w:gridSpan w:val="2"/>
          </w:tcPr>
          <w:p w14:paraId="4BA95BE9" w14:textId="5D7CBEB1" w:rsidR="00BF22DC" w:rsidRPr="00612AB8" w:rsidRDefault="00BF22DC" w:rsidP="00BF22DC">
            <w:pPr>
              <w:pStyle w:val="NoSpacing"/>
            </w:pPr>
            <w:r w:rsidRPr="004C3865">
              <w:t>OEMST</w:t>
            </w:r>
          </w:p>
        </w:tc>
        <w:tc>
          <w:tcPr>
            <w:tcW w:w="611" w:type="pct"/>
            <w:noWrap/>
          </w:tcPr>
          <w:p w14:paraId="3B37E012" w14:textId="0A66F836" w:rsidR="00BF22DC" w:rsidRPr="00612AB8" w:rsidRDefault="00BF22DC" w:rsidP="00BF22DC">
            <w:pPr>
              <w:pStyle w:val="NoSpacing"/>
            </w:pPr>
            <w:r w:rsidRPr="005B7D13">
              <w:t>Virtually</w:t>
            </w:r>
          </w:p>
        </w:tc>
      </w:tr>
      <w:tr w:rsidR="00BF22DC" w:rsidRPr="00921844" w14:paraId="16E675EF" w14:textId="77777777" w:rsidTr="00BF22DC">
        <w:trPr>
          <w:trHeight w:val="320"/>
        </w:trPr>
        <w:tc>
          <w:tcPr>
            <w:tcW w:w="578" w:type="pct"/>
            <w:noWrap/>
          </w:tcPr>
          <w:p w14:paraId="4525894E" w14:textId="6F7F0F34" w:rsidR="00BF22DC" w:rsidRPr="00612AB8" w:rsidRDefault="00BF22DC" w:rsidP="00BF22DC">
            <w:pPr>
              <w:pStyle w:val="NoSpacing"/>
            </w:pPr>
            <w:r w:rsidRPr="004C3865">
              <w:lastRenderedPageBreak/>
              <w:t>Brandi</w:t>
            </w:r>
          </w:p>
        </w:tc>
        <w:tc>
          <w:tcPr>
            <w:tcW w:w="635" w:type="pct"/>
            <w:noWrap/>
          </w:tcPr>
          <w:p w14:paraId="4C1145BC" w14:textId="7877365F" w:rsidR="00BF22DC" w:rsidRPr="00612AB8" w:rsidRDefault="00BF22DC" w:rsidP="00BF22DC">
            <w:pPr>
              <w:pStyle w:val="NoSpacing"/>
            </w:pPr>
            <w:r w:rsidRPr="004C3865">
              <w:t>Fitzgerald</w:t>
            </w:r>
          </w:p>
        </w:tc>
        <w:tc>
          <w:tcPr>
            <w:tcW w:w="3177" w:type="pct"/>
            <w:gridSpan w:val="2"/>
          </w:tcPr>
          <w:p w14:paraId="4DAD1350" w14:textId="15AC6FCD" w:rsidR="00BF22DC" w:rsidRPr="00612AB8" w:rsidRDefault="00BF22DC" w:rsidP="00BF22DC">
            <w:pPr>
              <w:pStyle w:val="NoSpacing"/>
            </w:pPr>
            <w:r w:rsidRPr="004C3865">
              <w:t>Phoebe Putney Memorial Hospital</w:t>
            </w:r>
          </w:p>
        </w:tc>
        <w:tc>
          <w:tcPr>
            <w:tcW w:w="611" w:type="pct"/>
            <w:noWrap/>
          </w:tcPr>
          <w:p w14:paraId="03CAD1FC" w14:textId="2B4CD90E" w:rsidR="00BF22DC" w:rsidRPr="00612AB8" w:rsidRDefault="00BF22DC" w:rsidP="00BF22DC">
            <w:pPr>
              <w:pStyle w:val="NoSpacing"/>
            </w:pPr>
            <w:r w:rsidRPr="005B7D13">
              <w:t>Virtually</w:t>
            </w:r>
          </w:p>
        </w:tc>
      </w:tr>
      <w:tr w:rsidR="00BF22DC" w:rsidRPr="00921844" w14:paraId="48F6A13A" w14:textId="77777777" w:rsidTr="00BF22DC">
        <w:trPr>
          <w:trHeight w:val="320"/>
        </w:trPr>
        <w:tc>
          <w:tcPr>
            <w:tcW w:w="578" w:type="pct"/>
            <w:noWrap/>
          </w:tcPr>
          <w:p w14:paraId="5BA76D33" w14:textId="531ACD0E" w:rsidR="00BF22DC" w:rsidRPr="00612AB8" w:rsidRDefault="00BF22DC" w:rsidP="00BF22DC">
            <w:pPr>
              <w:pStyle w:val="NoSpacing"/>
            </w:pPr>
            <w:r w:rsidRPr="004C3865">
              <w:t>Denise</w:t>
            </w:r>
          </w:p>
        </w:tc>
        <w:tc>
          <w:tcPr>
            <w:tcW w:w="635" w:type="pct"/>
            <w:noWrap/>
          </w:tcPr>
          <w:p w14:paraId="411511BF" w14:textId="46396B2D" w:rsidR="00BF22DC" w:rsidRPr="00612AB8" w:rsidRDefault="00BF22DC" w:rsidP="00BF22DC">
            <w:pPr>
              <w:pStyle w:val="NoSpacing"/>
            </w:pPr>
            <w:r w:rsidRPr="004C3865">
              <w:t>Bennett</w:t>
            </w:r>
          </w:p>
        </w:tc>
        <w:tc>
          <w:tcPr>
            <w:tcW w:w="3177" w:type="pct"/>
            <w:gridSpan w:val="2"/>
          </w:tcPr>
          <w:p w14:paraId="6056AC85" w14:textId="1349B80F" w:rsidR="00BF22DC" w:rsidRPr="00612AB8" w:rsidRDefault="00BF22DC" w:rsidP="00BF22DC">
            <w:pPr>
              <w:pStyle w:val="NoSpacing"/>
            </w:pPr>
            <w:r w:rsidRPr="004C3865">
              <w:t>Piedmont Athens Regional</w:t>
            </w:r>
          </w:p>
        </w:tc>
        <w:tc>
          <w:tcPr>
            <w:tcW w:w="611" w:type="pct"/>
            <w:noWrap/>
          </w:tcPr>
          <w:p w14:paraId="782545E0" w14:textId="3E2FB2B8" w:rsidR="00BF22DC" w:rsidRPr="00612AB8" w:rsidRDefault="00BF22DC" w:rsidP="00BF22DC">
            <w:pPr>
              <w:pStyle w:val="NoSpacing"/>
            </w:pPr>
            <w:r w:rsidRPr="005B7D13">
              <w:t>In person</w:t>
            </w:r>
          </w:p>
        </w:tc>
      </w:tr>
      <w:tr w:rsidR="00BF22DC" w:rsidRPr="00921844" w14:paraId="34A46C63" w14:textId="77777777" w:rsidTr="00BF22DC">
        <w:trPr>
          <w:trHeight w:val="320"/>
        </w:trPr>
        <w:tc>
          <w:tcPr>
            <w:tcW w:w="578" w:type="pct"/>
            <w:noWrap/>
          </w:tcPr>
          <w:p w14:paraId="0D1D4B14" w14:textId="00F95D35" w:rsidR="00BF22DC" w:rsidRPr="00612AB8" w:rsidRDefault="00BF22DC" w:rsidP="00BF22DC">
            <w:pPr>
              <w:pStyle w:val="NoSpacing"/>
            </w:pPr>
            <w:r w:rsidRPr="004C3865">
              <w:t>Cammie</w:t>
            </w:r>
          </w:p>
        </w:tc>
        <w:tc>
          <w:tcPr>
            <w:tcW w:w="635" w:type="pct"/>
            <w:noWrap/>
          </w:tcPr>
          <w:p w14:paraId="37D5E8E7" w14:textId="79795C7E" w:rsidR="00BF22DC" w:rsidRPr="00612AB8" w:rsidRDefault="00BF22DC" w:rsidP="00BF22DC">
            <w:pPr>
              <w:pStyle w:val="NoSpacing"/>
            </w:pPr>
            <w:proofErr w:type="spellStart"/>
            <w:r w:rsidRPr="004C3865">
              <w:t>Cruce</w:t>
            </w:r>
            <w:proofErr w:type="spellEnd"/>
          </w:p>
        </w:tc>
        <w:tc>
          <w:tcPr>
            <w:tcW w:w="3177" w:type="pct"/>
            <w:gridSpan w:val="2"/>
          </w:tcPr>
          <w:p w14:paraId="2454A6F5" w14:textId="0E26CDDA" w:rsidR="00BF22DC" w:rsidRPr="00612AB8" w:rsidRDefault="00BF22DC" w:rsidP="00BF22DC">
            <w:pPr>
              <w:pStyle w:val="NoSpacing"/>
            </w:pPr>
            <w:r w:rsidRPr="004C3865">
              <w:t>Piedmont Athens Regional</w:t>
            </w:r>
          </w:p>
        </w:tc>
        <w:tc>
          <w:tcPr>
            <w:tcW w:w="611" w:type="pct"/>
            <w:noWrap/>
          </w:tcPr>
          <w:p w14:paraId="5E95D1F4" w14:textId="46E8255E" w:rsidR="00BF22DC" w:rsidRPr="00612AB8" w:rsidRDefault="00BF22DC" w:rsidP="00BF22DC">
            <w:pPr>
              <w:pStyle w:val="NoSpacing"/>
            </w:pPr>
            <w:r w:rsidRPr="005B7D13">
              <w:t>Virtually</w:t>
            </w:r>
          </w:p>
        </w:tc>
      </w:tr>
      <w:tr w:rsidR="00BF22DC" w:rsidRPr="00921844" w14:paraId="4C65CC3F" w14:textId="77777777" w:rsidTr="00BF22DC">
        <w:trPr>
          <w:trHeight w:val="320"/>
        </w:trPr>
        <w:tc>
          <w:tcPr>
            <w:tcW w:w="578" w:type="pct"/>
            <w:noWrap/>
          </w:tcPr>
          <w:p w14:paraId="61CC30C5" w14:textId="539215B3" w:rsidR="00BF22DC" w:rsidRPr="00612AB8" w:rsidRDefault="00BF22DC" w:rsidP="00BF22DC">
            <w:pPr>
              <w:pStyle w:val="NoSpacing"/>
            </w:pPr>
            <w:r w:rsidRPr="004C3865">
              <w:t>Heather</w:t>
            </w:r>
          </w:p>
        </w:tc>
        <w:tc>
          <w:tcPr>
            <w:tcW w:w="635" w:type="pct"/>
            <w:noWrap/>
          </w:tcPr>
          <w:p w14:paraId="7177EE59" w14:textId="265755A9" w:rsidR="00BF22DC" w:rsidRPr="00612AB8" w:rsidRDefault="00BF22DC" w:rsidP="00BF22DC">
            <w:pPr>
              <w:pStyle w:val="NoSpacing"/>
            </w:pPr>
            <w:r w:rsidRPr="004C3865">
              <w:t>Morgan</w:t>
            </w:r>
          </w:p>
        </w:tc>
        <w:tc>
          <w:tcPr>
            <w:tcW w:w="3177" w:type="pct"/>
            <w:gridSpan w:val="2"/>
          </w:tcPr>
          <w:p w14:paraId="20FFC50B" w14:textId="01B3D2BB" w:rsidR="00BF22DC" w:rsidRPr="00612AB8" w:rsidRDefault="00BF22DC" w:rsidP="00BF22DC">
            <w:pPr>
              <w:pStyle w:val="NoSpacing"/>
            </w:pPr>
            <w:r w:rsidRPr="004C3865">
              <w:t>Piedmont Athens Regional</w:t>
            </w:r>
          </w:p>
        </w:tc>
        <w:tc>
          <w:tcPr>
            <w:tcW w:w="611" w:type="pct"/>
            <w:noWrap/>
          </w:tcPr>
          <w:p w14:paraId="0F370274" w14:textId="52EE6FE6" w:rsidR="00BF22DC" w:rsidRPr="00612AB8" w:rsidRDefault="00BF22DC" w:rsidP="00BF22DC">
            <w:pPr>
              <w:pStyle w:val="NoSpacing"/>
            </w:pPr>
            <w:r w:rsidRPr="005B7D13">
              <w:t>Virtually</w:t>
            </w:r>
          </w:p>
        </w:tc>
      </w:tr>
      <w:tr w:rsidR="00BF22DC" w:rsidRPr="00921844" w14:paraId="71C47360" w14:textId="77777777" w:rsidTr="00BF22DC">
        <w:trPr>
          <w:trHeight w:val="320"/>
        </w:trPr>
        <w:tc>
          <w:tcPr>
            <w:tcW w:w="578" w:type="pct"/>
            <w:noWrap/>
          </w:tcPr>
          <w:p w14:paraId="5D7F6F7D" w14:textId="37B1C619" w:rsidR="00BF22DC" w:rsidRPr="00612AB8" w:rsidRDefault="00BF22DC" w:rsidP="00BF22DC">
            <w:pPr>
              <w:pStyle w:val="NoSpacing"/>
            </w:pPr>
            <w:r w:rsidRPr="004C3865">
              <w:t>Shannon</w:t>
            </w:r>
          </w:p>
        </w:tc>
        <w:tc>
          <w:tcPr>
            <w:tcW w:w="635" w:type="pct"/>
            <w:noWrap/>
          </w:tcPr>
          <w:p w14:paraId="7CE4E7B9" w14:textId="3A099130" w:rsidR="00BF22DC" w:rsidRPr="00612AB8" w:rsidRDefault="00BF22DC" w:rsidP="00BF22DC">
            <w:pPr>
              <w:pStyle w:val="NoSpacing"/>
            </w:pPr>
            <w:r w:rsidRPr="004C3865">
              <w:t>Thomas</w:t>
            </w:r>
          </w:p>
        </w:tc>
        <w:tc>
          <w:tcPr>
            <w:tcW w:w="3177" w:type="pct"/>
            <w:gridSpan w:val="2"/>
          </w:tcPr>
          <w:p w14:paraId="749A91D3" w14:textId="6AA7FBB0" w:rsidR="00BF22DC" w:rsidRPr="00612AB8" w:rsidRDefault="00BF22DC" w:rsidP="00BF22DC">
            <w:pPr>
              <w:pStyle w:val="NoSpacing"/>
            </w:pPr>
            <w:r w:rsidRPr="004C3865">
              <w:t>Piedmont Athens Regional</w:t>
            </w:r>
          </w:p>
        </w:tc>
        <w:tc>
          <w:tcPr>
            <w:tcW w:w="611" w:type="pct"/>
            <w:noWrap/>
          </w:tcPr>
          <w:p w14:paraId="68D941F6" w14:textId="2047A1D9" w:rsidR="00BF22DC" w:rsidRPr="00612AB8" w:rsidRDefault="00BF22DC" w:rsidP="00BF22DC">
            <w:pPr>
              <w:pStyle w:val="NoSpacing"/>
            </w:pPr>
            <w:r w:rsidRPr="005B7D13">
              <w:t>Virtually</w:t>
            </w:r>
          </w:p>
        </w:tc>
      </w:tr>
      <w:tr w:rsidR="00BF22DC" w:rsidRPr="00921844" w14:paraId="3B4D8A2C" w14:textId="77777777" w:rsidTr="00BF22DC">
        <w:trPr>
          <w:trHeight w:val="320"/>
        </w:trPr>
        <w:tc>
          <w:tcPr>
            <w:tcW w:w="578" w:type="pct"/>
            <w:noWrap/>
          </w:tcPr>
          <w:p w14:paraId="3BC02F8E" w14:textId="722029FC" w:rsidR="00BF22DC" w:rsidRPr="00612AB8" w:rsidRDefault="00BF22DC" w:rsidP="00BF22DC">
            <w:pPr>
              <w:pStyle w:val="NoSpacing"/>
            </w:pPr>
            <w:r w:rsidRPr="004C3865">
              <w:t xml:space="preserve">Mary Jane </w:t>
            </w:r>
          </w:p>
        </w:tc>
        <w:tc>
          <w:tcPr>
            <w:tcW w:w="635" w:type="pct"/>
            <w:noWrap/>
          </w:tcPr>
          <w:p w14:paraId="56ED406A" w14:textId="56F7AAEC" w:rsidR="00BF22DC" w:rsidRPr="00612AB8" w:rsidRDefault="00BF22DC" w:rsidP="00BF22DC">
            <w:pPr>
              <w:pStyle w:val="NoSpacing"/>
            </w:pPr>
            <w:r w:rsidRPr="004C3865">
              <w:t xml:space="preserve">Brock </w:t>
            </w:r>
          </w:p>
        </w:tc>
        <w:tc>
          <w:tcPr>
            <w:tcW w:w="3177" w:type="pct"/>
            <w:gridSpan w:val="2"/>
          </w:tcPr>
          <w:p w14:paraId="66CCF693" w14:textId="496F9224" w:rsidR="00BF22DC" w:rsidRPr="00612AB8" w:rsidRDefault="00BF22DC" w:rsidP="00BF22DC">
            <w:pPr>
              <w:pStyle w:val="NoSpacing"/>
            </w:pPr>
            <w:r w:rsidRPr="004C3865">
              <w:t xml:space="preserve">Piedmont Athens Regional </w:t>
            </w:r>
          </w:p>
        </w:tc>
        <w:tc>
          <w:tcPr>
            <w:tcW w:w="611" w:type="pct"/>
            <w:noWrap/>
          </w:tcPr>
          <w:p w14:paraId="601C5DF6" w14:textId="7718CCC2" w:rsidR="00BF22DC" w:rsidRPr="00612AB8" w:rsidRDefault="00BF22DC" w:rsidP="00BF22DC">
            <w:pPr>
              <w:pStyle w:val="NoSpacing"/>
            </w:pPr>
            <w:r w:rsidRPr="005B7D13">
              <w:t>In person</w:t>
            </w:r>
          </w:p>
        </w:tc>
      </w:tr>
      <w:tr w:rsidR="00BF22DC" w:rsidRPr="00921844" w14:paraId="3F4DA1C9" w14:textId="77777777" w:rsidTr="00BF22DC">
        <w:trPr>
          <w:trHeight w:val="320"/>
        </w:trPr>
        <w:tc>
          <w:tcPr>
            <w:tcW w:w="578" w:type="pct"/>
            <w:noWrap/>
          </w:tcPr>
          <w:p w14:paraId="646954A0" w14:textId="7ABE9D61" w:rsidR="00BF22DC" w:rsidRPr="00612AB8" w:rsidRDefault="00BF22DC" w:rsidP="00BF22DC">
            <w:pPr>
              <w:pStyle w:val="NoSpacing"/>
            </w:pPr>
            <w:r w:rsidRPr="004C3865">
              <w:t>Michael</w:t>
            </w:r>
          </w:p>
        </w:tc>
        <w:tc>
          <w:tcPr>
            <w:tcW w:w="635" w:type="pct"/>
            <w:noWrap/>
          </w:tcPr>
          <w:p w14:paraId="37E071F7" w14:textId="7DA878E3" w:rsidR="00BF22DC" w:rsidRPr="00612AB8" w:rsidRDefault="00BF22DC" w:rsidP="00BF22DC">
            <w:pPr>
              <w:pStyle w:val="NoSpacing"/>
            </w:pPr>
            <w:r w:rsidRPr="004C3865">
              <w:t>Shotwell</w:t>
            </w:r>
          </w:p>
        </w:tc>
        <w:tc>
          <w:tcPr>
            <w:tcW w:w="3177" w:type="pct"/>
            <w:gridSpan w:val="2"/>
          </w:tcPr>
          <w:p w14:paraId="3880E387" w14:textId="58463B94" w:rsidR="00BF22DC" w:rsidRPr="00612AB8" w:rsidRDefault="00BF22DC" w:rsidP="00BF22DC">
            <w:pPr>
              <w:pStyle w:val="NoSpacing"/>
            </w:pPr>
            <w:r w:rsidRPr="004C3865">
              <w:t xml:space="preserve">Piedmont Athens Regional </w:t>
            </w:r>
          </w:p>
        </w:tc>
        <w:tc>
          <w:tcPr>
            <w:tcW w:w="611" w:type="pct"/>
            <w:noWrap/>
          </w:tcPr>
          <w:p w14:paraId="43A580DE" w14:textId="0D7420E5" w:rsidR="00BF22DC" w:rsidRPr="00612AB8" w:rsidRDefault="00BF22DC" w:rsidP="00BF22DC">
            <w:pPr>
              <w:pStyle w:val="NoSpacing"/>
            </w:pPr>
            <w:r w:rsidRPr="005B7D13">
              <w:t>Virtually</w:t>
            </w:r>
          </w:p>
        </w:tc>
      </w:tr>
      <w:tr w:rsidR="00BF22DC" w:rsidRPr="00921844" w14:paraId="5F9DB508" w14:textId="77777777" w:rsidTr="00BF22DC">
        <w:trPr>
          <w:trHeight w:val="320"/>
        </w:trPr>
        <w:tc>
          <w:tcPr>
            <w:tcW w:w="578" w:type="pct"/>
            <w:noWrap/>
          </w:tcPr>
          <w:p w14:paraId="6024FA9C" w14:textId="73EC3E50" w:rsidR="00BF22DC" w:rsidRPr="00612AB8" w:rsidRDefault="00BF22DC" w:rsidP="00BF22DC">
            <w:pPr>
              <w:pStyle w:val="NoSpacing"/>
            </w:pPr>
            <w:r w:rsidRPr="004C3865">
              <w:t>John</w:t>
            </w:r>
          </w:p>
        </w:tc>
        <w:tc>
          <w:tcPr>
            <w:tcW w:w="635" w:type="pct"/>
            <w:noWrap/>
          </w:tcPr>
          <w:p w14:paraId="05AF1967" w14:textId="491F7D6C" w:rsidR="00BF22DC" w:rsidRPr="00612AB8" w:rsidRDefault="00BF22DC" w:rsidP="00BF22DC">
            <w:pPr>
              <w:pStyle w:val="NoSpacing"/>
            </w:pPr>
            <w:r w:rsidRPr="004C3865">
              <w:t>Pope</w:t>
            </w:r>
          </w:p>
        </w:tc>
        <w:tc>
          <w:tcPr>
            <w:tcW w:w="3177" w:type="pct"/>
            <w:gridSpan w:val="2"/>
          </w:tcPr>
          <w:p w14:paraId="296E3905" w14:textId="19688811" w:rsidR="00BF22DC" w:rsidRPr="00612AB8" w:rsidRDefault="00BF22DC" w:rsidP="00BF22DC">
            <w:pPr>
              <w:pStyle w:val="NoSpacing"/>
            </w:pPr>
            <w:r w:rsidRPr="004C3865">
              <w:t xml:space="preserve">Piedmont Cartersville </w:t>
            </w:r>
          </w:p>
        </w:tc>
        <w:tc>
          <w:tcPr>
            <w:tcW w:w="611" w:type="pct"/>
            <w:noWrap/>
          </w:tcPr>
          <w:p w14:paraId="048E3BED" w14:textId="3B1EB2C1" w:rsidR="00BF22DC" w:rsidRPr="00612AB8" w:rsidRDefault="00BF22DC" w:rsidP="00BF22DC">
            <w:pPr>
              <w:pStyle w:val="NoSpacing"/>
            </w:pPr>
            <w:r w:rsidRPr="005B7D13">
              <w:t>In person</w:t>
            </w:r>
          </w:p>
        </w:tc>
      </w:tr>
      <w:tr w:rsidR="00BF22DC" w:rsidRPr="00921844" w14:paraId="3B5B637B" w14:textId="77777777" w:rsidTr="00BF22DC">
        <w:trPr>
          <w:trHeight w:val="320"/>
        </w:trPr>
        <w:tc>
          <w:tcPr>
            <w:tcW w:w="578" w:type="pct"/>
            <w:noWrap/>
          </w:tcPr>
          <w:p w14:paraId="48A5900A" w14:textId="3069E601" w:rsidR="00BF22DC" w:rsidRPr="00612AB8" w:rsidRDefault="00BF22DC" w:rsidP="00BF22DC">
            <w:pPr>
              <w:pStyle w:val="NoSpacing"/>
            </w:pPr>
            <w:r w:rsidRPr="004C3865">
              <w:t>Kelly</w:t>
            </w:r>
          </w:p>
        </w:tc>
        <w:tc>
          <w:tcPr>
            <w:tcW w:w="635" w:type="pct"/>
            <w:noWrap/>
          </w:tcPr>
          <w:p w14:paraId="12939A6A" w14:textId="69A986A2" w:rsidR="00BF22DC" w:rsidRPr="00612AB8" w:rsidRDefault="00BF22DC" w:rsidP="00BF22DC">
            <w:pPr>
              <w:pStyle w:val="NoSpacing"/>
            </w:pPr>
            <w:r w:rsidRPr="004C3865">
              <w:t>Gasser</w:t>
            </w:r>
          </w:p>
        </w:tc>
        <w:tc>
          <w:tcPr>
            <w:tcW w:w="3177" w:type="pct"/>
            <w:gridSpan w:val="2"/>
          </w:tcPr>
          <w:p w14:paraId="43979E16" w14:textId="5A38ABD9" w:rsidR="00BF22DC" w:rsidRPr="00612AB8" w:rsidRDefault="00BF22DC" w:rsidP="00BF22DC">
            <w:pPr>
              <w:pStyle w:val="NoSpacing"/>
            </w:pPr>
            <w:r w:rsidRPr="004C3865">
              <w:t>Piedmont Columbus Midtown</w:t>
            </w:r>
          </w:p>
        </w:tc>
        <w:tc>
          <w:tcPr>
            <w:tcW w:w="611" w:type="pct"/>
            <w:noWrap/>
          </w:tcPr>
          <w:p w14:paraId="2A989A12" w14:textId="23BC6D7B" w:rsidR="00BF22DC" w:rsidRPr="00612AB8" w:rsidRDefault="00BF22DC" w:rsidP="00BF22DC">
            <w:pPr>
              <w:pStyle w:val="NoSpacing"/>
            </w:pPr>
            <w:r w:rsidRPr="005B7D13">
              <w:t>Virtually</w:t>
            </w:r>
          </w:p>
        </w:tc>
      </w:tr>
      <w:tr w:rsidR="00BF22DC" w:rsidRPr="00921844" w14:paraId="053D1F8E" w14:textId="77777777" w:rsidTr="00BF22DC">
        <w:trPr>
          <w:trHeight w:val="320"/>
        </w:trPr>
        <w:tc>
          <w:tcPr>
            <w:tcW w:w="578" w:type="pct"/>
            <w:noWrap/>
          </w:tcPr>
          <w:p w14:paraId="01655D66" w14:textId="3555FE23" w:rsidR="00BF22DC" w:rsidRPr="00612AB8" w:rsidRDefault="00BF22DC" w:rsidP="00BF22DC">
            <w:pPr>
              <w:pStyle w:val="NoSpacing"/>
            </w:pPr>
            <w:r w:rsidRPr="004C3865">
              <w:t>Mary</w:t>
            </w:r>
          </w:p>
        </w:tc>
        <w:tc>
          <w:tcPr>
            <w:tcW w:w="635" w:type="pct"/>
            <w:noWrap/>
          </w:tcPr>
          <w:p w14:paraId="28BCB845" w14:textId="3F035AE2" w:rsidR="00BF22DC" w:rsidRPr="00612AB8" w:rsidRDefault="00BF22DC" w:rsidP="00BF22DC">
            <w:pPr>
              <w:pStyle w:val="NoSpacing"/>
            </w:pPr>
            <w:proofErr w:type="spellStart"/>
            <w:r w:rsidRPr="004C3865">
              <w:t>Bizilia</w:t>
            </w:r>
            <w:proofErr w:type="spellEnd"/>
          </w:p>
        </w:tc>
        <w:tc>
          <w:tcPr>
            <w:tcW w:w="3177" w:type="pct"/>
            <w:gridSpan w:val="2"/>
          </w:tcPr>
          <w:p w14:paraId="6AF5FAF8" w14:textId="4B257C19" w:rsidR="00BF22DC" w:rsidRPr="00612AB8" w:rsidRDefault="00BF22DC" w:rsidP="00BF22DC">
            <w:pPr>
              <w:pStyle w:val="NoSpacing"/>
            </w:pPr>
            <w:r w:rsidRPr="004C3865">
              <w:t xml:space="preserve">Piedmont Columbus Regional </w:t>
            </w:r>
          </w:p>
        </w:tc>
        <w:tc>
          <w:tcPr>
            <w:tcW w:w="611" w:type="pct"/>
            <w:noWrap/>
          </w:tcPr>
          <w:p w14:paraId="79A9E182" w14:textId="0EC0D995" w:rsidR="00BF22DC" w:rsidRPr="00612AB8" w:rsidRDefault="00BF22DC" w:rsidP="00BF22DC">
            <w:pPr>
              <w:pStyle w:val="NoSpacing"/>
            </w:pPr>
            <w:r w:rsidRPr="005B7D13">
              <w:t>In person</w:t>
            </w:r>
          </w:p>
        </w:tc>
      </w:tr>
      <w:tr w:rsidR="00BF22DC" w:rsidRPr="00921844" w14:paraId="6B0DEA59" w14:textId="77777777" w:rsidTr="00BF22DC">
        <w:trPr>
          <w:trHeight w:val="320"/>
        </w:trPr>
        <w:tc>
          <w:tcPr>
            <w:tcW w:w="578" w:type="pct"/>
            <w:noWrap/>
          </w:tcPr>
          <w:p w14:paraId="17400D46" w14:textId="288BAA71" w:rsidR="00BF22DC" w:rsidRPr="00612AB8" w:rsidRDefault="00BF22DC" w:rsidP="00BF22DC">
            <w:pPr>
              <w:pStyle w:val="NoSpacing"/>
            </w:pPr>
            <w:r w:rsidRPr="004C3865">
              <w:t>Karen</w:t>
            </w:r>
          </w:p>
        </w:tc>
        <w:tc>
          <w:tcPr>
            <w:tcW w:w="635" w:type="pct"/>
            <w:noWrap/>
          </w:tcPr>
          <w:p w14:paraId="0F49FA9E" w14:textId="1116698D" w:rsidR="00BF22DC" w:rsidRPr="00612AB8" w:rsidRDefault="00BF22DC" w:rsidP="00BF22DC">
            <w:pPr>
              <w:pStyle w:val="NoSpacing"/>
            </w:pPr>
            <w:proofErr w:type="spellStart"/>
            <w:r w:rsidRPr="004C3865">
              <w:t>Hust</w:t>
            </w:r>
            <w:proofErr w:type="spellEnd"/>
          </w:p>
        </w:tc>
        <w:tc>
          <w:tcPr>
            <w:tcW w:w="3177" w:type="pct"/>
            <w:gridSpan w:val="2"/>
          </w:tcPr>
          <w:p w14:paraId="24203E1E" w14:textId="7816A3DE" w:rsidR="00BF22DC" w:rsidRPr="00612AB8" w:rsidRDefault="00BF22DC" w:rsidP="00BF22DC">
            <w:pPr>
              <w:pStyle w:val="NoSpacing"/>
            </w:pPr>
            <w:r w:rsidRPr="004C3865">
              <w:t>Piedmont Walton</w:t>
            </w:r>
          </w:p>
        </w:tc>
        <w:tc>
          <w:tcPr>
            <w:tcW w:w="611" w:type="pct"/>
            <w:noWrap/>
          </w:tcPr>
          <w:p w14:paraId="03FBB9A7" w14:textId="1767F110" w:rsidR="00BF22DC" w:rsidRPr="00612AB8" w:rsidRDefault="00BF22DC" w:rsidP="00BF22DC">
            <w:pPr>
              <w:pStyle w:val="NoSpacing"/>
            </w:pPr>
            <w:r w:rsidRPr="005B7D13">
              <w:t>In person</w:t>
            </w:r>
          </w:p>
        </w:tc>
      </w:tr>
      <w:tr w:rsidR="00BF22DC" w:rsidRPr="00921844" w14:paraId="38730CE7" w14:textId="77777777" w:rsidTr="00BF22DC">
        <w:trPr>
          <w:trHeight w:val="320"/>
        </w:trPr>
        <w:tc>
          <w:tcPr>
            <w:tcW w:w="578" w:type="pct"/>
            <w:noWrap/>
          </w:tcPr>
          <w:p w14:paraId="120F6CA8" w14:textId="74D5A441" w:rsidR="00BF22DC" w:rsidRPr="00612AB8" w:rsidRDefault="00BF22DC" w:rsidP="00BF22DC">
            <w:pPr>
              <w:pStyle w:val="NoSpacing"/>
            </w:pPr>
            <w:r w:rsidRPr="004C3865">
              <w:t>Marty</w:t>
            </w:r>
          </w:p>
        </w:tc>
        <w:tc>
          <w:tcPr>
            <w:tcW w:w="635" w:type="pct"/>
            <w:noWrap/>
          </w:tcPr>
          <w:p w14:paraId="74C817B5" w14:textId="430B3DE3" w:rsidR="00BF22DC" w:rsidRPr="00612AB8" w:rsidRDefault="00BF22DC" w:rsidP="00BF22DC">
            <w:pPr>
              <w:pStyle w:val="NoSpacing"/>
            </w:pPr>
            <w:r w:rsidRPr="004C3865">
              <w:t>Wynn</w:t>
            </w:r>
          </w:p>
        </w:tc>
        <w:tc>
          <w:tcPr>
            <w:tcW w:w="3177" w:type="pct"/>
            <w:gridSpan w:val="2"/>
          </w:tcPr>
          <w:p w14:paraId="3B42812D" w14:textId="17998538" w:rsidR="00BF22DC" w:rsidRPr="00612AB8" w:rsidRDefault="00BF22DC" w:rsidP="00BF22DC">
            <w:pPr>
              <w:pStyle w:val="NoSpacing"/>
            </w:pPr>
            <w:r w:rsidRPr="004C3865">
              <w:t>Piedmont Walton</w:t>
            </w:r>
          </w:p>
        </w:tc>
        <w:tc>
          <w:tcPr>
            <w:tcW w:w="611" w:type="pct"/>
            <w:noWrap/>
          </w:tcPr>
          <w:p w14:paraId="01627018" w14:textId="0997B4AE" w:rsidR="00BF22DC" w:rsidRPr="00612AB8" w:rsidRDefault="00BF22DC" w:rsidP="00BF22DC">
            <w:pPr>
              <w:pStyle w:val="NoSpacing"/>
            </w:pPr>
            <w:r w:rsidRPr="005B7D13">
              <w:t>In person</w:t>
            </w:r>
          </w:p>
        </w:tc>
      </w:tr>
      <w:tr w:rsidR="00BF22DC" w:rsidRPr="00921844" w14:paraId="411540BF" w14:textId="77777777" w:rsidTr="00BF22DC">
        <w:trPr>
          <w:trHeight w:val="320"/>
        </w:trPr>
        <w:tc>
          <w:tcPr>
            <w:tcW w:w="578" w:type="pct"/>
            <w:noWrap/>
          </w:tcPr>
          <w:p w14:paraId="36B05E74" w14:textId="398F30A3" w:rsidR="00BF22DC" w:rsidRPr="00612AB8" w:rsidRDefault="00BF22DC" w:rsidP="00BF22DC">
            <w:pPr>
              <w:pStyle w:val="NoSpacing"/>
            </w:pPr>
            <w:r w:rsidRPr="004C3865">
              <w:t>Lesa</w:t>
            </w:r>
          </w:p>
        </w:tc>
        <w:tc>
          <w:tcPr>
            <w:tcW w:w="635" w:type="pct"/>
            <w:noWrap/>
          </w:tcPr>
          <w:p w14:paraId="2724632E" w14:textId="4549B960" w:rsidR="00BF22DC" w:rsidRPr="00612AB8" w:rsidRDefault="00BF22DC" w:rsidP="00BF22DC">
            <w:pPr>
              <w:pStyle w:val="NoSpacing"/>
            </w:pPr>
            <w:r w:rsidRPr="004C3865">
              <w:t>Jackson</w:t>
            </w:r>
          </w:p>
        </w:tc>
        <w:tc>
          <w:tcPr>
            <w:tcW w:w="3177" w:type="pct"/>
            <w:gridSpan w:val="2"/>
          </w:tcPr>
          <w:p w14:paraId="39FDA9C9" w14:textId="77987BB3" w:rsidR="00BF22DC" w:rsidRPr="00612AB8" w:rsidRDefault="00BF22DC" w:rsidP="00BF22DC">
            <w:pPr>
              <w:pStyle w:val="NoSpacing"/>
            </w:pPr>
            <w:r w:rsidRPr="004C3865">
              <w:t>Polk Medical Center</w:t>
            </w:r>
          </w:p>
        </w:tc>
        <w:tc>
          <w:tcPr>
            <w:tcW w:w="611" w:type="pct"/>
            <w:noWrap/>
          </w:tcPr>
          <w:p w14:paraId="53676833" w14:textId="1BFB1DBA" w:rsidR="00BF22DC" w:rsidRPr="00612AB8" w:rsidRDefault="00BF22DC" w:rsidP="00BF22DC">
            <w:pPr>
              <w:pStyle w:val="NoSpacing"/>
            </w:pPr>
            <w:r w:rsidRPr="005B7D13">
              <w:t>Virtually</w:t>
            </w:r>
          </w:p>
        </w:tc>
      </w:tr>
      <w:tr w:rsidR="00BF22DC" w:rsidRPr="00921844" w14:paraId="506E98EB" w14:textId="77777777" w:rsidTr="00BF22DC">
        <w:trPr>
          <w:trHeight w:val="320"/>
        </w:trPr>
        <w:tc>
          <w:tcPr>
            <w:tcW w:w="578" w:type="pct"/>
            <w:noWrap/>
          </w:tcPr>
          <w:p w14:paraId="39A9880C" w14:textId="36687529" w:rsidR="00BF22DC" w:rsidRPr="00612AB8" w:rsidRDefault="00BF22DC" w:rsidP="00BF22DC">
            <w:pPr>
              <w:pStyle w:val="NoSpacing"/>
            </w:pPr>
            <w:r w:rsidRPr="004C3865">
              <w:t xml:space="preserve">Brian </w:t>
            </w:r>
          </w:p>
        </w:tc>
        <w:tc>
          <w:tcPr>
            <w:tcW w:w="635" w:type="pct"/>
            <w:noWrap/>
          </w:tcPr>
          <w:p w14:paraId="37D4FBD7" w14:textId="60637791" w:rsidR="00BF22DC" w:rsidRPr="00612AB8" w:rsidRDefault="00BF22DC" w:rsidP="00BF22DC">
            <w:pPr>
              <w:pStyle w:val="NoSpacing"/>
            </w:pPr>
            <w:r w:rsidRPr="004C3865">
              <w:t xml:space="preserve">Dorriety </w:t>
            </w:r>
          </w:p>
        </w:tc>
        <w:tc>
          <w:tcPr>
            <w:tcW w:w="3177" w:type="pct"/>
            <w:gridSpan w:val="2"/>
          </w:tcPr>
          <w:p w14:paraId="00CE4BE3" w14:textId="2FCE715F" w:rsidR="00BF22DC" w:rsidRPr="00612AB8" w:rsidRDefault="00BF22DC" w:rsidP="00BF22DC">
            <w:pPr>
              <w:pStyle w:val="NoSpacing"/>
            </w:pPr>
            <w:r w:rsidRPr="004C3865">
              <w:t xml:space="preserve">RTAC 7 </w:t>
            </w:r>
          </w:p>
        </w:tc>
        <w:tc>
          <w:tcPr>
            <w:tcW w:w="611" w:type="pct"/>
            <w:noWrap/>
          </w:tcPr>
          <w:p w14:paraId="054202B5" w14:textId="0BB029FC" w:rsidR="00BF22DC" w:rsidRPr="00612AB8" w:rsidRDefault="00BF22DC" w:rsidP="00BF22DC">
            <w:pPr>
              <w:pStyle w:val="NoSpacing"/>
            </w:pPr>
            <w:r w:rsidRPr="005B7D13">
              <w:t>Virtually</w:t>
            </w:r>
          </w:p>
        </w:tc>
      </w:tr>
      <w:tr w:rsidR="00BF22DC" w:rsidRPr="00921844" w14:paraId="7A97382E" w14:textId="77777777" w:rsidTr="00BF22DC">
        <w:trPr>
          <w:trHeight w:val="320"/>
        </w:trPr>
        <w:tc>
          <w:tcPr>
            <w:tcW w:w="578" w:type="pct"/>
            <w:noWrap/>
          </w:tcPr>
          <w:p w14:paraId="6CE5BCC6" w14:textId="245F742C" w:rsidR="00BF22DC" w:rsidRPr="00612AB8" w:rsidRDefault="00BF22DC" w:rsidP="00BF22DC">
            <w:pPr>
              <w:pStyle w:val="NoSpacing"/>
            </w:pPr>
            <w:r w:rsidRPr="004C3865">
              <w:t>Tina</w:t>
            </w:r>
          </w:p>
        </w:tc>
        <w:tc>
          <w:tcPr>
            <w:tcW w:w="635" w:type="pct"/>
            <w:noWrap/>
          </w:tcPr>
          <w:p w14:paraId="4487D85D" w14:textId="7CF88808" w:rsidR="00BF22DC" w:rsidRPr="00612AB8" w:rsidRDefault="00BF22DC" w:rsidP="00BF22DC">
            <w:pPr>
              <w:pStyle w:val="NoSpacing"/>
            </w:pPr>
            <w:r w:rsidRPr="004C3865">
              <w:t>Miller</w:t>
            </w:r>
          </w:p>
        </w:tc>
        <w:tc>
          <w:tcPr>
            <w:tcW w:w="3177" w:type="pct"/>
            <w:gridSpan w:val="2"/>
          </w:tcPr>
          <w:p w14:paraId="2A8438EF" w14:textId="1DE0205B" w:rsidR="00BF22DC" w:rsidRPr="00612AB8" w:rsidRDefault="00BF22DC" w:rsidP="00BF22DC">
            <w:pPr>
              <w:pStyle w:val="NoSpacing"/>
            </w:pPr>
            <w:r w:rsidRPr="004C3865">
              <w:t xml:space="preserve">SGMC </w:t>
            </w:r>
          </w:p>
        </w:tc>
        <w:tc>
          <w:tcPr>
            <w:tcW w:w="611" w:type="pct"/>
            <w:noWrap/>
          </w:tcPr>
          <w:p w14:paraId="2D88F7CD" w14:textId="004771FB" w:rsidR="00BF22DC" w:rsidRPr="00612AB8" w:rsidRDefault="00BF22DC" w:rsidP="00BF22DC">
            <w:pPr>
              <w:pStyle w:val="NoSpacing"/>
            </w:pPr>
            <w:r w:rsidRPr="005B7D13">
              <w:t>Virtually</w:t>
            </w:r>
          </w:p>
        </w:tc>
      </w:tr>
      <w:tr w:rsidR="00BF22DC" w:rsidRPr="00921844" w14:paraId="7E3756AB" w14:textId="77777777" w:rsidTr="00BF22DC">
        <w:trPr>
          <w:trHeight w:val="320"/>
        </w:trPr>
        <w:tc>
          <w:tcPr>
            <w:tcW w:w="578" w:type="pct"/>
            <w:noWrap/>
          </w:tcPr>
          <w:p w14:paraId="13EF9474" w14:textId="7E2A1B26" w:rsidR="00BF22DC" w:rsidRPr="00612AB8" w:rsidRDefault="00BF22DC" w:rsidP="00BF22DC">
            <w:pPr>
              <w:pStyle w:val="NoSpacing"/>
            </w:pPr>
            <w:proofErr w:type="spellStart"/>
            <w:r w:rsidRPr="004C3865">
              <w:t>Jolleen</w:t>
            </w:r>
            <w:proofErr w:type="spellEnd"/>
          </w:p>
        </w:tc>
        <w:tc>
          <w:tcPr>
            <w:tcW w:w="635" w:type="pct"/>
            <w:noWrap/>
          </w:tcPr>
          <w:p w14:paraId="691EE980" w14:textId="30608CD9" w:rsidR="00BF22DC" w:rsidRPr="00612AB8" w:rsidRDefault="00BF22DC" w:rsidP="00BF22DC">
            <w:pPr>
              <w:pStyle w:val="NoSpacing"/>
            </w:pPr>
            <w:proofErr w:type="spellStart"/>
            <w:r w:rsidRPr="004C3865">
              <w:t>Thies</w:t>
            </w:r>
            <w:proofErr w:type="spellEnd"/>
          </w:p>
        </w:tc>
        <w:tc>
          <w:tcPr>
            <w:tcW w:w="3177" w:type="pct"/>
            <w:gridSpan w:val="2"/>
          </w:tcPr>
          <w:p w14:paraId="61F0B8A7" w14:textId="3A460A8A" w:rsidR="00BF22DC" w:rsidRPr="00612AB8" w:rsidRDefault="00BF22DC" w:rsidP="00BF22DC">
            <w:pPr>
              <w:pStyle w:val="NoSpacing"/>
            </w:pPr>
            <w:r w:rsidRPr="004C3865">
              <w:t>South Georgia Medical Center</w:t>
            </w:r>
          </w:p>
        </w:tc>
        <w:tc>
          <w:tcPr>
            <w:tcW w:w="611" w:type="pct"/>
            <w:noWrap/>
          </w:tcPr>
          <w:p w14:paraId="6AE8C0BF" w14:textId="4FEC5DF5" w:rsidR="00BF22DC" w:rsidRPr="00612AB8" w:rsidRDefault="00BF22DC" w:rsidP="00BF22DC">
            <w:pPr>
              <w:pStyle w:val="NoSpacing"/>
            </w:pPr>
            <w:r w:rsidRPr="005B7D13">
              <w:t>Virtually</w:t>
            </w:r>
          </w:p>
        </w:tc>
      </w:tr>
      <w:tr w:rsidR="00BF22DC" w:rsidRPr="00921844" w14:paraId="3B8A49C2" w14:textId="77777777" w:rsidTr="00BF22DC">
        <w:trPr>
          <w:trHeight w:val="320"/>
        </w:trPr>
        <w:tc>
          <w:tcPr>
            <w:tcW w:w="578" w:type="pct"/>
            <w:noWrap/>
          </w:tcPr>
          <w:p w14:paraId="0C378E23" w14:textId="10DF3A93" w:rsidR="00BF22DC" w:rsidRPr="00612AB8" w:rsidRDefault="00BF22DC" w:rsidP="00BF22DC">
            <w:pPr>
              <w:pStyle w:val="NoSpacing"/>
            </w:pPr>
            <w:r w:rsidRPr="004C3865">
              <w:t>Jill</w:t>
            </w:r>
          </w:p>
        </w:tc>
        <w:tc>
          <w:tcPr>
            <w:tcW w:w="635" w:type="pct"/>
            <w:noWrap/>
          </w:tcPr>
          <w:p w14:paraId="4A5492FB" w14:textId="5ED6C2D6" w:rsidR="00BF22DC" w:rsidRPr="00612AB8" w:rsidRDefault="00BF22DC" w:rsidP="00BF22DC">
            <w:pPr>
              <w:pStyle w:val="NoSpacing"/>
            </w:pPr>
            <w:r w:rsidRPr="004C3865">
              <w:t>Williams</w:t>
            </w:r>
          </w:p>
        </w:tc>
        <w:tc>
          <w:tcPr>
            <w:tcW w:w="3177" w:type="pct"/>
            <w:gridSpan w:val="2"/>
          </w:tcPr>
          <w:p w14:paraId="29977EDA" w14:textId="2C0F34EA" w:rsidR="00BF22DC" w:rsidRPr="00612AB8" w:rsidRDefault="00BF22DC" w:rsidP="00BF22DC">
            <w:pPr>
              <w:pStyle w:val="NoSpacing"/>
            </w:pPr>
            <w:r w:rsidRPr="004C3865">
              <w:t xml:space="preserve">Tanner health </w:t>
            </w:r>
          </w:p>
        </w:tc>
        <w:tc>
          <w:tcPr>
            <w:tcW w:w="611" w:type="pct"/>
            <w:noWrap/>
          </w:tcPr>
          <w:p w14:paraId="33EA389A" w14:textId="39DD6D8D" w:rsidR="00BF22DC" w:rsidRPr="00612AB8" w:rsidRDefault="00BF22DC" w:rsidP="00BF22DC">
            <w:pPr>
              <w:pStyle w:val="NoSpacing"/>
            </w:pPr>
            <w:r w:rsidRPr="005B7D13">
              <w:t>Virtually</w:t>
            </w:r>
          </w:p>
        </w:tc>
      </w:tr>
      <w:tr w:rsidR="00BF22DC" w:rsidRPr="00921844" w14:paraId="14A2C1D1" w14:textId="77777777" w:rsidTr="00BF22DC">
        <w:trPr>
          <w:trHeight w:val="320"/>
        </w:trPr>
        <w:tc>
          <w:tcPr>
            <w:tcW w:w="578" w:type="pct"/>
            <w:noWrap/>
          </w:tcPr>
          <w:p w14:paraId="7C6AE5FF" w14:textId="2FF008E6" w:rsidR="00BF22DC" w:rsidRPr="00612AB8" w:rsidRDefault="00BF22DC" w:rsidP="00BF22DC">
            <w:pPr>
              <w:pStyle w:val="NoSpacing"/>
            </w:pPr>
            <w:r w:rsidRPr="004C3865">
              <w:t>Kerry</w:t>
            </w:r>
          </w:p>
        </w:tc>
        <w:tc>
          <w:tcPr>
            <w:tcW w:w="635" w:type="pct"/>
            <w:noWrap/>
          </w:tcPr>
          <w:p w14:paraId="2C065AF4" w14:textId="26923DD1" w:rsidR="00BF22DC" w:rsidRPr="00612AB8" w:rsidRDefault="00BF22DC" w:rsidP="00BF22DC">
            <w:pPr>
              <w:pStyle w:val="NoSpacing"/>
            </w:pPr>
            <w:r w:rsidRPr="004C3865">
              <w:t>Carter</w:t>
            </w:r>
          </w:p>
        </w:tc>
        <w:tc>
          <w:tcPr>
            <w:tcW w:w="3177" w:type="pct"/>
            <w:gridSpan w:val="2"/>
          </w:tcPr>
          <w:p w14:paraId="0ADC0B1A" w14:textId="5E6DB43F" w:rsidR="00BF22DC" w:rsidRPr="00612AB8" w:rsidRDefault="00BF22DC" w:rsidP="00BF22DC">
            <w:pPr>
              <w:pStyle w:val="NoSpacing"/>
            </w:pPr>
            <w:r w:rsidRPr="004C3865">
              <w:t>Wellstar</w:t>
            </w:r>
          </w:p>
        </w:tc>
        <w:tc>
          <w:tcPr>
            <w:tcW w:w="611" w:type="pct"/>
            <w:noWrap/>
          </w:tcPr>
          <w:p w14:paraId="36A28A5C" w14:textId="7EC09183" w:rsidR="00BF22DC" w:rsidRPr="00612AB8" w:rsidRDefault="00BF22DC" w:rsidP="00BF22DC">
            <w:pPr>
              <w:pStyle w:val="NoSpacing"/>
            </w:pPr>
            <w:r w:rsidRPr="005B7D13">
              <w:t>Virtually</w:t>
            </w:r>
          </w:p>
        </w:tc>
      </w:tr>
      <w:tr w:rsidR="00BF22DC" w:rsidRPr="00921844" w14:paraId="4C5AB085" w14:textId="77777777" w:rsidTr="00BF22DC">
        <w:trPr>
          <w:trHeight w:val="320"/>
        </w:trPr>
        <w:tc>
          <w:tcPr>
            <w:tcW w:w="578" w:type="pct"/>
            <w:noWrap/>
          </w:tcPr>
          <w:p w14:paraId="1513C257" w14:textId="20B4BE8A" w:rsidR="00BF22DC" w:rsidRPr="00612AB8" w:rsidRDefault="00BF22DC" w:rsidP="00BF22DC">
            <w:pPr>
              <w:pStyle w:val="NoSpacing"/>
            </w:pPr>
            <w:r w:rsidRPr="004C3865">
              <w:t>Emily</w:t>
            </w:r>
          </w:p>
        </w:tc>
        <w:tc>
          <w:tcPr>
            <w:tcW w:w="635" w:type="pct"/>
            <w:noWrap/>
          </w:tcPr>
          <w:p w14:paraId="321334AF" w14:textId="50FE6FED" w:rsidR="00BF22DC" w:rsidRPr="00612AB8" w:rsidRDefault="00BF22DC" w:rsidP="00BF22DC">
            <w:pPr>
              <w:pStyle w:val="NoSpacing"/>
            </w:pPr>
            <w:r w:rsidRPr="004C3865">
              <w:t>Page</w:t>
            </w:r>
          </w:p>
        </w:tc>
        <w:tc>
          <w:tcPr>
            <w:tcW w:w="3177" w:type="pct"/>
            <w:gridSpan w:val="2"/>
          </w:tcPr>
          <w:p w14:paraId="25D8F671" w14:textId="31A8BA6A" w:rsidR="00BF22DC" w:rsidRPr="00612AB8" w:rsidRDefault="00BF22DC" w:rsidP="00BF22DC">
            <w:pPr>
              <w:pStyle w:val="NoSpacing"/>
            </w:pPr>
            <w:r w:rsidRPr="004C3865">
              <w:t>WellStar</w:t>
            </w:r>
          </w:p>
        </w:tc>
        <w:tc>
          <w:tcPr>
            <w:tcW w:w="611" w:type="pct"/>
            <w:noWrap/>
          </w:tcPr>
          <w:p w14:paraId="0F7310DD" w14:textId="3C9B3FE2" w:rsidR="00BF22DC" w:rsidRPr="00612AB8" w:rsidRDefault="00BF22DC" w:rsidP="00BF22DC">
            <w:pPr>
              <w:pStyle w:val="NoSpacing"/>
            </w:pPr>
            <w:r w:rsidRPr="005B7D13">
              <w:t>In person</w:t>
            </w:r>
          </w:p>
        </w:tc>
      </w:tr>
      <w:tr w:rsidR="00BF22DC" w:rsidRPr="00921844" w14:paraId="0F30728D" w14:textId="77777777" w:rsidTr="00BF22DC">
        <w:trPr>
          <w:trHeight w:val="320"/>
        </w:trPr>
        <w:tc>
          <w:tcPr>
            <w:tcW w:w="578" w:type="pct"/>
            <w:noWrap/>
          </w:tcPr>
          <w:p w14:paraId="484A671A" w14:textId="4FC1E827" w:rsidR="00BF22DC" w:rsidRPr="00612AB8" w:rsidRDefault="00BF22DC" w:rsidP="00BF22DC">
            <w:pPr>
              <w:pStyle w:val="NoSpacing"/>
            </w:pPr>
            <w:proofErr w:type="spellStart"/>
            <w:r w:rsidRPr="004C3865">
              <w:t>Kionna</w:t>
            </w:r>
            <w:proofErr w:type="spellEnd"/>
          </w:p>
        </w:tc>
        <w:tc>
          <w:tcPr>
            <w:tcW w:w="635" w:type="pct"/>
            <w:noWrap/>
          </w:tcPr>
          <w:p w14:paraId="696222B7" w14:textId="5CF40B04" w:rsidR="00BF22DC" w:rsidRPr="00612AB8" w:rsidRDefault="00BF22DC" w:rsidP="00BF22DC">
            <w:pPr>
              <w:pStyle w:val="NoSpacing"/>
            </w:pPr>
            <w:r w:rsidRPr="004C3865">
              <w:t>Harvey</w:t>
            </w:r>
          </w:p>
        </w:tc>
        <w:tc>
          <w:tcPr>
            <w:tcW w:w="3177" w:type="pct"/>
            <w:gridSpan w:val="2"/>
          </w:tcPr>
          <w:p w14:paraId="74DAB140" w14:textId="31045312" w:rsidR="00BF22DC" w:rsidRPr="00612AB8" w:rsidRDefault="00BF22DC" w:rsidP="00BF22DC">
            <w:pPr>
              <w:pStyle w:val="NoSpacing"/>
            </w:pPr>
            <w:r w:rsidRPr="004C3865">
              <w:t xml:space="preserve">Wellstar </w:t>
            </w:r>
          </w:p>
        </w:tc>
        <w:tc>
          <w:tcPr>
            <w:tcW w:w="611" w:type="pct"/>
            <w:noWrap/>
          </w:tcPr>
          <w:p w14:paraId="04CEDE3D" w14:textId="2AEE8D28" w:rsidR="00BF22DC" w:rsidRPr="00612AB8" w:rsidRDefault="00BF22DC" w:rsidP="00BF22DC">
            <w:pPr>
              <w:pStyle w:val="NoSpacing"/>
            </w:pPr>
            <w:r w:rsidRPr="005B7D13">
              <w:t>Virtually</w:t>
            </w:r>
          </w:p>
        </w:tc>
      </w:tr>
      <w:tr w:rsidR="00BF22DC" w:rsidRPr="00921844" w14:paraId="52043B56" w14:textId="77777777" w:rsidTr="00BF22DC">
        <w:trPr>
          <w:trHeight w:val="320"/>
        </w:trPr>
        <w:tc>
          <w:tcPr>
            <w:tcW w:w="578" w:type="pct"/>
            <w:noWrap/>
          </w:tcPr>
          <w:p w14:paraId="762F4AC0" w14:textId="5693CBAB" w:rsidR="00BF22DC" w:rsidRPr="00612AB8" w:rsidRDefault="00BF22DC" w:rsidP="00BF22DC">
            <w:pPr>
              <w:pStyle w:val="NoSpacing"/>
            </w:pPr>
            <w:r w:rsidRPr="004C3865">
              <w:t>Katherine</w:t>
            </w:r>
          </w:p>
        </w:tc>
        <w:tc>
          <w:tcPr>
            <w:tcW w:w="635" w:type="pct"/>
            <w:noWrap/>
          </w:tcPr>
          <w:p w14:paraId="0F53A64F" w14:textId="7EF93117" w:rsidR="00BF22DC" w:rsidRPr="00612AB8" w:rsidRDefault="00BF22DC" w:rsidP="00BF22DC">
            <w:pPr>
              <w:pStyle w:val="NoSpacing"/>
            </w:pPr>
            <w:r w:rsidRPr="004C3865">
              <w:t>Kohler</w:t>
            </w:r>
          </w:p>
        </w:tc>
        <w:tc>
          <w:tcPr>
            <w:tcW w:w="3177" w:type="pct"/>
            <w:gridSpan w:val="2"/>
          </w:tcPr>
          <w:p w14:paraId="171FE72A" w14:textId="0DF395DC" w:rsidR="00BF22DC" w:rsidRPr="00612AB8" w:rsidRDefault="00BF22DC" w:rsidP="00BF22DC">
            <w:pPr>
              <w:pStyle w:val="NoSpacing"/>
            </w:pPr>
            <w:r w:rsidRPr="004C3865">
              <w:t>WellStar AMC</w:t>
            </w:r>
          </w:p>
        </w:tc>
        <w:tc>
          <w:tcPr>
            <w:tcW w:w="611" w:type="pct"/>
            <w:noWrap/>
          </w:tcPr>
          <w:p w14:paraId="3DF3EE28" w14:textId="1CA9F905" w:rsidR="00BF22DC" w:rsidRPr="00612AB8" w:rsidRDefault="00BF22DC" w:rsidP="00BF22DC">
            <w:pPr>
              <w:pStyle w:val="NoSpacing"/>
            </w:pPr>
            <w:r w:rsidRPr="005B7D13">
              <w:t>Virtually</w:t>
            </w:r>
          </w:p>
        </w:tc>
      </w:tr>
      <w:tr w:rsidR="00BF22DC" w:rsidRPr="00921844" w14:paraId="089F9742" w14:textId="77777777" w:rsidTr="00BF22DC">
        <w:trPr>
          <w:trHeight w:val="320"/>
        </w:trPr>
        <w:tc>
          <w:tcPr>
            <w:tcW w:w="578" w:type="pct"/>
            <w:noWrap/>
            <w:vAlign w:val="bottom"/>
          </w:tcPr>
          <w:p w14:paraId="0CF3D963" w14:textId="6F6B07DA" w:rsidR="00BF22DC" w:rsidRPr="004C3865" w:rsidRDefault="00BF22DC" w:rsidP="00BF22DC">
            <w:pPr>
              <w:pStyle w:val="NoSpacing"/>
            </w:pPr>
            <w:r>
              <w:rPr>
                <w:rFonts w:ascii="Calibri" w:hAnsi="Calibri" w:cs="Calibri"/>
                <w:color w:val="000000"/>
              </w:rPr>
              <w:t>Roger</w:t>
            </w:r>
          </w:p>
        </w:tc>
        <w:tc>
          <w:tcPr>
            <w:tcW w:w="635" w:type="pct"/>
            <w:noWrap/>
            <w:vAlign w:val="bottom"/>
          </w:tcPr>
          <w:p w14:paraId="01E75A2C" w14:textId="78193173" w:rsidR="00BF22DC" w:rsidRPr="004C3865" w:rsidRDefault="00BF22DC" w:rsidP="00BF22DC">
            <w:pPr>
              <w:pStyle w:val="NoSpacing"/>
            </w:pPr>
            <w:r>
              <w:rPr>
                <w:rFonts w:ascii="Calibri" w:hAnsi="Calibri" w:cs="Calibri"/>
                <w:color w:val="000000"/>
              </w:rPr>
              <w:t>Smith</w:t>
            </w:r>
          </w:p>
        </w:tc>
        <w:tc>
          <w:tcPr>
            <w:tcW w:w="3177" w:type="pct"/>
            <w:gridSpan w:val="2"/>
            <w:vAlign w:val="bottom"/>
          </w:tcPr>
          <w:p w14:paraId="237B0E19" w14:textId="54C8D4DD" w:rsidR="00BF22DC" w:rsidRPr="004C3865" w:rsidRDefault="00BF22DC" w:rsidP="00BF22DC">
            <w:pPr>
              <w:pStyle w:val="NoSpacing"/>
            </w:pPr>
            <w:r>
              <w:rPr>
                <w:rFonts w:ascii="Calibri" w:hAnsi="Calibri" w:cs="Calibri"/>
                <w:color w:val="000000"/>
              </w:rPr>
              <w:t>Wellstar AMC</w:t>
            </w:r>
          </w:p>
        </w:tc>
        <w:tc>
          <w:tcPr>
            <w:tcW w:w="611" w:type="pct"/>
            <w:noWrap/>
          </w:tcPr>
          <w:p w14:paraId="42D88CD5" w14:textId="3FC30537" w:rsidR="00BF22DC" w:rsidRPr="004C3865" w:rsidRDefault="00BF22DC" w:rsidP="00BF22DC">
            <w:pPr>
              <w:pStyle w:val="NoSpacing"/>
            </w:pPr>
            <w:r w:rsidRPr="005B7D13">
              <w:t>In person</w:t>
            </w:r>
          </w:p>
        </w:tc>
      </w:tr>
      <w:tr w:rsidR="00BF22DC" w:rsidRPr="00921844" w14:paraId="4E84400A" w14:textId="77777777" w:rsidTr="00BF22DC">
        <w:trPr>
          <w:trHeight w:val="320"/>
        </w:trPr>
        <w:tc>
          <w:tcPr>
            <w:tcW w:w="578" w:type="pct"/>
            <w:noWrap/>
            <w:vAlign w:val="bottom"/>
          </w:tcPr>
          <w:p w14:paraId="4278934B" w14:textId="13D9980D" w:rsidR="00BF22DC" w:rsidRPr="004C3865" w:rsidRDefault="00BF22DC" w:rsidP="00BF22DC">
            <w:pPr>
              <w:pStyle w:val="NoSpacing"/>
            </w:pPr>
            <w:r>
              <w:rPr>
                <w:rFonts w:ascii="Calibri" w:hAnsi="Calibri" w:cs="Calibri"/>
                <w:color w:val="000000"/>
              </w:rPr>
              <w:t>Pamela</w:t>
            </w:r>
          </w:p>
        </w:tc>
        <w:tc>
          <w:tcPr>
            <w:tcW w:w="635" w:type="pct"/>
            <w:noWrap/>
            <w:vAlign w:val="bottom"/>
          </w:tcPr>
          <w:p w14:paraId="26B7892D" w14:textId="1DAAD596" w:rsidR="00BF22DC" w:rsidRPr="004C3865" w:rsidRDefault="00BF22DC" w:rsidP="00BF22DC">
            <w:pPr>
              <w:pStyle w:val="NoSpacing"/>
            </w:pPr>
            <w:proofErr w:type="spellStart"/>
            <w:r>
              <w:rPr>
                <w:rFonts w:ascii="Calibri" w:hAnsi="Calibri" w:cs="Calibri"/>
                <w:color w:val="000000"/>
              </w:rPr>
              <w:t>Vanderberg</w:t>
            </w:r>
            <w:proofErr w:type="spellEnd"/>
          </w:p>
        </w:tc>
        <w:tc>
          <w:tcPr>
            <w:tcW w:w="3177" w:type="pct"/>
            <w:gridSpan w:val="2"/>
            <w:vAlign w:val="bottom"/>
          </w:tcPr>
          <w:p w14:paraId="6A165086" w14:textId="379B081D" w:rsidR="00BF22DC" w:rsidRPr="004C3865" w:rsidRDefault="00BF22DC" w:rsidP="00BF22DC">
            <w:pPr>
              <w:pStyle w:val="NoSpacing"/>
            </w:pPr>
            <w:r>
              <w:rPr>
                <w:rFonts w:ascii="Calibri" w:hAnsi="Calibri" w:cs="Calibri"/>
                <w:color w:val="000000"/>
              </w:rPr>
              <w:t>Wellstar AMC</w:t>
            </w:r>
          </w:p>
        </w:tc>
        <w:tc>
          <w:tcPr>
            <w:tcW w:w="611" w:type="pct"/>
            <w:noWrap/>
          </w:tcPr>
          <w:p w14:paraId="751C01F6" w14:textId="37ABE500" w:rsidR="00BF22DC" w:rsidRPr="004C3865" w:rsidRDefault="00BF22DC" w:rsidP="00BF22DC">
            <w:pPr>
              <w:pStyle w:val="NoSpacing"/>
            </w:pPr>
            <w:r w:rsidRPr="005B7D13">
              <w:t>In person</w:t>
            </w:r>
          </w:p>
        </w:tc>
      </w:tr>
      <w:tr w:rsidR="00BF22DC" w:rsidRPr="00921844" w14:paraId="34E8ECAC" w14:textId="77777777" w:rsidTr="00BF22DC">
        <w:trPr>
          <w:trHeight w:val="320"/>
        </w:trPr>
        <w:tc>
          <w:tcPr>
            <w:tcW w:w="578" w:type="pct"/>
            <w:noWrap/>
            <w:vAlign w:val="bottom"/>
          </w:tcPr>
          <w:p w14:paraId="2F2E7A57" w14:textId="74DC6346" w:rsidR="00BF22DC" w:rsidRPr="004C3865" w:rsidRDefault="00BF22DC" w:rsidP="00BF22DC">
            <w:pPr>
              <w:pStyle w:val="NoSpacing"/>
            </w:pPr>
            <w:r>
              <w:rPr>
                <w:rFonts w:ascii="Calibri" w:hAnsi="Calibri" w:cs="Calibri"/>
                <w:color w:val="000000"/>
              </w:rPr>
              <w:t>Karen K</w:t>
            </w:r>
          </w:p>
        </w:tc>
        <w:tc>
          <w:tcPr>
            <w:tcW w:w="635" w:type="pct"/>
            <w:noWrap/>
            <w:vAlign w:val="bottom"/>
          </w:tcPr>
          <w:p w14:paraId="25182BC8" w14:textId="45D97BE6" w:rsidR="00BF22DC" w:rsidRPr="004C3865" w:rsidRDefault="00BF22DC" w:rsidP="00BF22DC">
            <w:pPr>
              <w:pStyle w:val="NoSpacing"/>
            </w:pPr>
            <w:r>
              <w:rPr>
                <w:rFonts w:ascii="Calibri" w:hAnsi="Calibri" w:cs="Calibri"/>
                <w:color w:val="000000"/>
              </w:rPr>
              <w:t>Johnson</w:t>
            </w:r>
          </w:p>
        </w:tc>
        <w:tc>
          <w:tcPr>
            <w:tcW w:w="3177" w:type="pct"/>
            <w:gridSpan w:val="2"/>
            <w:vAlign w:val="bottom"/>
          </w:tcPr>
          <w:p w14:paraId="2B5458C5" w14:textId="5193149B" w:rsidR="00BF22DC" w:rsidRPr="004C3865" w:rsidRDefault="00BF22DC" w:rsidP="00BF22DC">
            <w:pPr>
              <w:pStyle w:val="NoSpacing"/>
            </w:pPr>
            <w:r>
              <w:rPr>
                <w:rFonts w:ascii="Calibri" w:hAnsi="Calibri" w:cs="Calibri"/>
                <w:color w:val="000000"/>
              </w:rPr>
              <w:t>Wellstar Atlanta Medical Center</w:t>
            </w:r>
          </w:p>
        </w:tc>
        <w:tc>
          <w:tcPr>
            <w:tcW w:w="611" w:type="pct"/>
            <w:noWrap/>
          </w:tcPr>
          <w:p w14:paraId="5DDE517C" w14:textId="587CF88E" w:rsidR="00BF22DC" w:rsidRPr="004C3865" w:rsidRDefault="00BF22DC" w:rsidP="00BF22DC">
            <w:pPr>
              <w:pStyle w:val="NoSpacing"/>
            </w:pPr>
            <w:r w:rsidRPr="005B7D13">
              <w:t>Virtually</w:t>
            </w:r>
          </w:p>
        </w:tc>
      </w:tr>
      <w:tr w:rsidR="00BF22DC" w:rsidRPr="00921844" w14:paraId="0EB46503" w14:textId="77777777" w:rsidTr="00BF22DC">
        <w:trPr>
          <w:trHeight w:val="320"/>
        </w:trPr>
        <w:tc>
          <w:tcPr>
            <w:tcW w:w="578" w:type="pct"/>
            <w:noWrap/>
            <w:vAlign w:val="bottom"/>
          </w:tcPr>
          <w:p w14:paraId="4B2EC533" w14:textId="0FFB7670" w:rsidR="00BF22DC" w:rsidRPr="004C3865" w:rsidRDefault="00BF22DC" w:rsidP="00BF22DC">
            <w:pPr>
              <w:pStyle w:val="NoSpacing"/>
            </w:pPr>
            <w:r>
              <w:rPr>
                <w:rFonts w:ascii="Calibri" w:hAnsi="Calibri" w:cs="Calibri"/>
                <w:color w:val="000000"/>
              </w:rPr>
              <w:t>Rhonda</w:t>
            </w:r>
          </w:p>
        </w:tc>
        <w:tc>
          <w:tcPr>
            <w:tcW w:w="635" w:type="pct"/>
            <w:noWrap/>
            <w:vAlign w:val="bottom"/>
          </w:tcPr>
          <w:p w14:paraId="5C501403" w14:textId="3CFB4FC0" w:rsidR="00BF22DC" w:rsidRPr="004C3865" w:rsidRDefault="00BF22DC" w:rsidP="00BF22DC">
            <w:pPr>
              <w:pStyle w:val="NoSpacing"/>
            </w:pPr>
            <w:r>
              <w:rPr>
                <w:rFonts w:ascii="Calibri" w:hAnsi="Calibri" w:cs="Calibri"/>
                <w:color w:val="000000"/>
              </w:rPr>
              <w:t>Jones</w:t>
            </w:r>
          </w:p>
        </w:tc>
        <w:tc>
          <w:tcPr>
            <w:tcW w:w="3177" w:type="pct"/>
            <w:gridSpan w:val="2"/>
            <w:vAlign w:val="bottom"/>
          </w:tcPr>
          <w:p w14:paraId="071C92CE" w14:textId="128A5082" w:rsidR="00BF22DC" w:rsidRPr="004C3865" w:rsidRDefault="00BF22DC" w:rsidP="00BF22DC">
            <w:pPr>
              <w:pStyle w:val="NoSpacing"/>
            </w:pPr>
            <w:r>
              <w:rPr>
                <w:rFonts w:ascii="Calibri" w:hAnsi="Calibri" w:cs="Calibri"/>
                <w:color w:val="000000"/>
              </w:rPr>
              <w:t>Wellstar Atlanta Medical Center</w:t>
            </w:r>
          </w:p>
        </w:tc>
        <w:tc>
          <w:tcPr>
            <w:tcW w:w="611" w:type="pct"/>
            <w:noWrap/>
          </w:tcPr>
          <w:p w14:paraId="6E38A8E6" w14:textId="4D584B55" w:rsidR="00BF22DC" w:rsidRPr="004C3865" w:rsidRDefault="00BF22DC" w:rsidP="00BF22DC">
            <w:pPr>
              <w:pStyle w:val="NoSpacing"/>
            </w:pPr>
            <w:r w:rsidRPr="005B7D13">
              <w:t>Virtually</w:t>
            </w:r>
          </w:p>
        </w:tc>
      </w:tr>
      <w:tr w:rsidR="00BF22DC" w:rsidRPr="00921844" w14:paraId="008DCF31" w14:textId="77777777" w:rsidTr="00BF22DC">
        <w:trPr>
          <w:trHeight w:val="320"/>
        </w:trPr>
        <w:tc>
          <w:tcPr>
            <w:tcW w:w="578" w:type="pct"/>
            <w:noWrap/>
            <w:vAlign w:val="bottom"/>
          </w:tcPr>
          <w:p w14:paraId="36CDF49E" w14:textId="63B5423C" w:rsidR="00BF22DC" w:rsidRPr="004C3865" w:rsidRDefault="00BF22DC" w:rsidP="00BF22DC">
            <w:pPr>
              <w:pStyle w:val="NoSpacing"/>
            </w:pPr>
            <w:r>
              <w:rPr>
                <w:rFonts w:ascii="Calibri" w:hAnsi="Calibri" w:cs="Calibri"/>
                <w:color w:val="000000"/>
              </w:rPr>
              <w:t>Dawn</w:t>
            </w:r>
          </w:p>
        </w:tc>
        <w:tc>
          <w:tcPr>
            <w:tcW w:w="635" w:type="pct"/>
            <w:noWrap/>
            <w:vAlign w:val="bottom"/>
          </w:tcPr>
          <w:p w14:paraId="162E1AC2" w14:textId="3BBAE0C6" w:rsidR="00BF22DC" w:rsidRPr="004C3865" w:rsidRDefault="00BF22DC" w:rsidP="00BF22DC">
            <w:pPr>
              <w:pStyle w:val="NoSpacing"/>
            </w:pPr>
            <w:proofErr w:type="spellStart"/>
            <w:r>
              <w:rPr>
                <w:rFonts w:ascii="Calibri" w:hAnsi="Calibri" w:cs="Calibri"/>
                <w:color w:val="000000"/>
              </w:rPr>
              <w:t>Schelkopf</w:t>
            </w:r>
            <w:proofErr w:type="spellEnd"/>
          </w:p>
        </w:tc>
        <w:tc>
          <w:tcPr>
            <w:tcW w:w="3177" w:type="pct"/>
            <w:gridSpan w:val="2"/>
            <w:vAlign w:val="bottom"/>
          </w:tcPr>
          <w:p w14:paraId="01C5314A" w14:textId="5F3F48AB" w:rsidR="00BF22DC" w:rsidRPr="004C3865" w:rsidRDefault="00BF22DC" w:rsidP="00BF22DC">
            <w:pPr>
              <w:pStyle w:val="NoSpacing"/>
            </w:pPr>
            <w:r>
              <w:rPr>
                <w:rFonts w:ascii="Calibri" w:hAnsi="Calibri" w:cs="Calibri"/>
                <w:color w:val="000000"/>
              </w:rPr>
              <w:t>Wellstar Atlanta Medical Center</w:t>
            </w:r>
          </w:p>
        </w:tc>
        <w:tc>
          <w:tcPr>
            <w:tcW w:w="611" w:type="pct"/>
            <w:noWrap/>
          </w:tcPr>
          <w:p w14:paraId="050088D4" w14:textId="4F4EDD5C" w:rsidR="00BF22DC" w:rsidRPr="004C3865" w:rsidRDefault="00BF22DC" w:rsidP="00BF22DC">
            <w:pPr>
              <w:pStyle w:val="NoSpacing"/>
            </w:pPr>
            <w:r w:rsidRPr="005B7D13">
              <w:t>Virtually</w:t>
            </w:r>
          </w:p>
        </w:tc>
      </w:tr>
      <w:tr w:rsidR="00BF22DC" w:rsidRPr="00921844" w14:paraId="61080763" w14:textId="77777777" w:rsidTr="00BF22DC">
        <w:trPr>
          <w:trHeight w:val="320"/>
        </w:trPr>
        <w:tc>
          <w:tcPr>
            <w:tcW w:w="578" w:type="pct"/>
            <w:noWrap/>
            <w:vAlign w:val="bottom"/>
          </w:tcPr>
          <w:p w14:paraId="58DB3422" w14:textId="7C2AF4BD" w:rsidR="00BF22DC" w:rsidRPr="004C3865" w:rsidRDefault="00BF22DC" w:rsidP="00BF22DC">
            <w:pPr>
              <w:pStyle w:val="NoSpacing"/>
            </w:pPr>
            <w:proofErr w:type="spellStart"/>
            <w:r>
              <w:rPr>
                <w:rFonts w:ascii="Calibri" w:hAnsi="Calibri" w:cs="Calibri"/>
                <w:color w:val="000000"/>
              </w:rPr>
              <w:t>Tamra</w:t>
            </w:r>
            <w:proofErr w:type="spellEnd"/>
          </w:p>
        </w:tc>
        <w:tc>
          <w:tcPr>
            <w:tcW w:w="635" w:type="pct"/>
            <w:noWrap/>
            <w:vAlign w:val="bottom"/>
          </w:tcPr>
          <w:p w14:paraId="6C6BDDFB" w14:textId="16FBFA50" w:rsidR="00BF22DC" w:rsidRPr="004C3865" w:rsidRDefault="00BF22DC" w:rsidP="00BF22DC">
            <w:pPr>
              <w:pStyle w:val="NoSpacing"/>
            </w:pPr>
            <w:r>
              <w:rPr>
                <w:rFonts w:ascii="Calibri" w:hAnsi="Calibri" w:cs="Calibri"/>
                <w:color w:val="000000"/>
              </w:rPr>
              <w:t>Skinner</w:t>
            </w:r>
          </w:p>
        </w:tc>
        <w:tc>
          <w:tcPr>
            <w:tcW w:w="3177" w:type="pct"/>
            <w:gridSpan w:val="2"/>
            <w:vAlign w:val="bottom"/>
          </w:tcPr>
          <w:p w14:paraId="012FDA07" w14:textId="19D39FDD" w:rsidR="00BF22DC" w:rsidRPr="004C3865" w:rsidRDefault="00BF22DC" w:rsidP="00BF22DC">
            <w:pPr>
              <w:pStyle w:val="NoSpacing"/>
            </w:pPr>
            <w:r>
              <w:rPr>
                <w:rFonts w:ascii="Calibri" w:hAnsi="Calibri" w:cs="Calibri"/>
                <w:color w:val="000000"/>
              </w:rPr>
              <w:t>WellStar Cobb</w:t>
            </w:r>
          </w:p>
        </w:tc>
        <w:tc>
          <w:tcPr>
            <w:tcW w:w="611" w:type="pct"/>
            <w:noWrap/>
          </w:tcPr>
          <w:p w14:paraId="23CBEB21" w14:textId="1F8EF854" w:rsidR="00BF22DC" w:rsidRPr="004C3865" w:rsidRDefault="00BF22DC" w:rsidP="00BF22DC">
            <w:pPr>
              <w:pStyle w:val="NoSpacing"/>
            </w:pPr>
            <w:r w:rsidRPr="005B7D13">
              <w:t>In person</w:t>
            </w:r>
          </w:p>
        </w:tc>
      </w:tr>
      <w:tr w:rsidR="00BF22DC" w:rsidRPr="00921844" w14:paraId="56104207" w14:textId="77777777" w:rsidTr="00BF22DC">
        <w:trPr>
          <w:trHeight w:val="320"/>
        </w:trPr>
        <w:tc>
          <w:tcPr>
            <w:tcW w:w="578" w:type="pct"/>
            <w:noWrap/>
            <w:vAlign w:val="bottom"/>
          </w:tcPr>
          <w:p w14:paraId="179CF7C5" w14:textId="7C198922" w:rsidR="00BF22DC" w:rsidRPr="004C3865" w:rsidRDefault="00BF22DC" w:rsidP="00BF22DC">
            <w:pPr>
              <w:pStyle w:val="NoSpacing"/>
            </w:pPr>
            <w:proofErr w:type="spellStart"/>
            <w:r>
              <w:rPr>
                <w:rFonts w:ascii="Calibri" w:hAnsi="Calibri" w:cs="Calibri"/>
                <w:color w:val="000000"/>
              </w:rPr>
              <w:t>Temprest</w:t>
            </w:r>
            <w:proofErr w:type="spellEnd"/>
          </w:p>
        </w:tc>
        <w:tc>
          <w:tcPr>
            <w:tcW w:w="635" w:type="pct"/>
            <w:noWrap/>
            <w:vAlign w:val="bottom"/>
          </w:tcPr>
          <w:p w14:paraId="7BD9F7C9" w14:textId="7AAEC74C" w:rsidR="00BF22DC" w:rsidRPr="004C3865" w:rsidRDefault="00BF22DC" w:rsidP="00BF22DC">
            <w:pPr>
              <w:pStyle w:val="NoSpacing"/>
            </w:pPr>
            <w:r>
              <w:rPr>
                <w:rFonts w:ascii="Calibri" w:hAnsi="Calibri" w:cs="Calibri"/>
                <w:color w:val="000000"/>
              </w:rPr>
              <w:t xml:space="preserve">Jones </w:t>
            </w:r>
          </w:p>
        </w:tc>
        <w:tc>
          <w:tcPr>
            <w:tcW w:w="3177" w:type="pct"/>
            <w:gridSpan w:val="2"/>
            <w:vAlign w:val="bottom"/>
          </w:tcPr>
          <w:p w14:paraId="7403D533" w14:textId="66A8AFA8" w:rsidR="00BF22DC" w:rsidRPr="004C3865" w:rsidRDefault="00BF22DC" w:rsidP="00BF22DC">
            <w:pPr>
              <w:pStyle w:val="NoSpacing"/>
            </w:pPr>
            <w:r>
              <w:rPr>
                <w:rFonts w:ascii="Calibri" w:hAnsi="Calibri" w:cs="Calibri"/>
                <w:color w:val="000000"/>
              </w:rPr>
              <w:t>Wellstar Health System</w:t>
            </w:r>
          </w:p>
        </w:tc>
        <w:tc>
          <w:tcPr>
            <w:tcW w:w="611" w:type="pct"/>
            <w:noWrap/>
          </w:tcPr>
          <w:p w14:paraId="5216F70B" w14:textId="4AD96331" w:rsidR="00BF22DC" w:rsidRPr="004C3865" w:rsidRDefault="00BF22DC" w:rsidP="00BF22DC">
            <w:pPr>
              <w:pStyle w:val="NoSpacing"/>
            </w:pPr>
            <w:r w:rsidRPr="005B7D13">
              <w:t>Virtually</w:t>
            </w:r>
          </w:p>
        </w:tc>
      </w:tr>
      <w:tr w:rsidR="00BF22DC" w:rsidRPr="00921844" w14:paraId="7A4677F4" w14:textId="77777777" w:rsidTr="00BF22DC">
        <w:trPr>
          <w:trHeight w:val="320"/>
        </w:trPr>
        <w:tc>
          <w:tcPr>
            <w:tcW w:w="578" w:type="pct"/>
            <w:noWrap/>
            <w:vAlign w:val="bottom"/>
          </w:tcPr>
          <w:p w14:paraId="6F64AC36" w14:textId="25BF26CE" w:rsidR="00BF22DC" w:rsidRPr="004C3865" w:rsidRDefault="00BF22DC" w:rsidP="00BF22DC">
            <w:pPr>
              <w:pStyle w:val="NoSpacing"/>
            </w:pPr>
            <w:r>
              <w:rPr>
                <w:rFonts w:ascii="Calibri" w:hAnsi="Calibri" w:cs="Calibri"/>
                <w:color w:val="000000"/>
              </w:rPr>
              <w:lastRenderedPageBreak/>
              <w:t>Megan</w:t>
            </w:r>
          </w:p>
        </w:tc>
        <w:tc>
          <w:tcPr>
            <w:tcW w:w="635" w:type="pct"/>
            <w:noWrap/>
            <w:vAlign w:val="bottom"/>
          </w:tcPr>
          <w:p w14:paraId="042F95D9" w14:textId="31407F55" w:rsidR="00BF22DC" w:rsidRPr="004C3865" w:rsidRDefault="00BF22DC" w:rsidP="00BF22DC">
            <w:pPr>
              <w:pStyle w:val="NoSpacing"/>
            </w:pPr>
            <w:r>
              <w:rPr>
                <w:rFonts w:ascii="Calibri" w:hAnsi="Calibri" w:cs="Calibri"/>
                <w:color w:val="000000"/>
              </w:rPr>
              <w:t>Dawson</w:t>
            </w:r>
          </w:p>
        </w:tc>
        <w:tc>
          <w:tcPr>
            <w:tcW w:w="3177" w:type="pct"/>
            <w:gridSpan w:val="2"/>
            <w:vAlign w:val="bottom"/>
          </w:tcPr>
          <w:p w14:paraId="30944D9F" w14:textId="7067C015" w:rsidR="00BF22DC" w:rsidRPr="004C3865" w:rsidRDefault="00BF22DC" w:rsidP="00BF22DC">
            <w:pPr>
              <w:pStyle w:val="NoSpacing"/>
            </w:pPr>
            <w:r>
              <w:rPr>
                <w:rFonts w:ascii="Calibri" w:hAnsi="Calibri" w:cs="Calibri"/>
                <w:color w:val="000000"/>
              </w:rPr>
              <w:t>Wellstar Kennestone</w:t>
            </w:r>
          </w:p>
        </w:tc>
        <w:tc>
          <w:tcPr>
            <w:tcW w:w="611" w:type="pct"/>
            <w:noWrap/>
          </w:tcPr>
          <w:p w14:paraId="4472918C" w14:textId="10BF1CE1" w:rsidR="00BF22DC" w:rsidRPr="004C3865" w:rsidRDefault="00BF22DC" w:rsidP="00BF22DC">
            <w:pPr>
              <w:pStyle w:val="NoSpacing"/>
            </w:pPr>
            <w:r w:rsidRPr="005B7D13">
              <w:t>Virtually</w:t>
            </w:r>
          </w:p>
        </w:tc>
      </w:tr>
      <w:tr w:rsidR="00BF22DC" w:rsidRPr="00921844" w14:paraId="463A6A1D" w14:textId="77777777" w:rsidTr="00BF22DC">
        <w:trPr>
          <w:trHeight w:val="320"/>
        </w:trPr>
        <w:tc>
          <w:tcPr>
            <w:tcW w:w="578" w:type="pct"/>
            <w:noWrap/>
            <w:vAlign w:val="bottom"/>
          </w:tcPr>
          <w:p w14:paraId="1CE3EBED" w14:textId="0F07511C" w:rsidR="00BF22DC" w:rsidRPr="004C3865" w:rsidRDefault="00BF22DC" w:rsidP="00BF22DC">
            <w:pPr>
              <w:pStyle w:val="NoSpacing"/>
            </w:pPr>
            <w:r>
              <w:rPr>
                <w:rFonts w:ascii="Calibri" w:hAnsi="Calibri" w:cs="Calibri"/>
                <w:color w:val="000000"/>
              </w:rPr>
              <w:t>Jamie</w:t>
            </w:r>
          </w:p>
        </w:tc>
        <w:tc>
          <w:tcPr>
            <w:tcW w:w="635" w:type="pct"/>
            <w:noWrap/>
            <w:vAlign w:val="bottom"/>
          </w:tcPr>
          <w:p w14:paraId="6EDE9E97" w14:textId="26BF6AC7" w:rsidR="00BF22DC" w:rsidRPr="004C3865" w:rsidRDefault="00BF22DC" w:rsidP="00BF22DC">
            <w:pPr>
              <w:pStyle w:val="NoSpacing"/>
            </w:pPr>
            <w:r>
              <w:rPr>
                <w:rFonts w:ascii="Calibri" w:hAnsi="Calibri" w:cs="Calibri"/>
                <w:color w:val="000000"/>
              </w:rPr>
              <w:t>Van Ness</w:t>
            </w:r>
          </w:p>
        </w:tc>
        <w:tc>
          <w:tcPr>
            <w:tcW w:w="3177" w:type="pct"/>
            <w:gridSpan w:val="2"/>
            <w:vAlign w:val="bottom"/>
          </w:tcPr>
          <w:p w14:paraId="6D76E93C" w14:textId="5740CFBA" w:rsidR="00BF22DC" w:rsidRPr="004C3865" w:rsidRDefault="00BF22DC" w:rsidP="00BF22DC">
            <w:pPr>
              <w:pStyle w:val="NoSpacing"/>
            </w:pPr>
            <w:r>
              <w:rPr>
                <w:rFonts w:ascii="Calibri" w:hAnsi="Calibri" w:cs="Calibri"/>
                <w:color w:val="000000"/>
              </w:rPr>
              <w:t>Wellstar Kennestone</w:t>
            </w:r>
          </w:p>
        </w:tc>
        <w:tc>
          <w:tcPr>
            <w:tcW w:w="611" w:type="pct"/>
            <w:noWrap/>
          </w:tcPr>
          <w:p w14:paraId="05DE8FAC" w14:textId="0EC3A18F" w:rsidR="00BF22DC" w:rsidRPr="004C3865" w:rsidRDefault="00BF22DC" w:rsidP="00BF22DC">
            <w:pPr>
              <w:pStyle w:val="NoSpacing"/>
            </w:pPr>
            <w:r w:rsidRPr="005B7D13">
              <w:t>In person</w:t>
            </w:r>
          </w:p>
        </w:tc>
      </w:tr>
      <w:tr w:rsidR="00BF22DC" w:rsidRPr="00921844" w14:paraId="03C93EBB" w14:textId="77777777" w:rsidTr="00BF22DC">
        <w:trPr>
          <w:trHeight w:val="320"/>
        </w:trPr>
        <w:tc>
          <w:tcPr>
            <w:tcW w:w="578" w:type="pct"/>
            <w:noWrap/>
            <w:vAlign w:val="bottom"/>
          </w:tcPr>
          <w:p w14:paraId="0F7D8E4E" w14:textId="1D4A6A23" w:rsidR="00BF22DC" w:rsidRPr="004C3865" w:rsidRDefault="00BF22DC" w:rsidP="00BF22DC">
            <w:pPr>
              <w:pStyle w:val="NoSpacing"/>
            </w:pPr>
            <w:r>
              <w:rPr>
                <w:rFonts w:ascii="Calibri" w:hAnsi="Calibri" w:cs="Calibri"/>
                <w:color w:val="000000"/>
              </w:rPr>
              <w:t xml:space="preserve">Nancy </w:t>
            </w:r>
          </w:p>
        </w:tc>
        <w:tc>
          <w:tcPr>
            <w:tcW w:w="635" w:type="pct"/>
            <w:noWrap/>
            <w:vAlign w:val="bottom"/>
          </w:tcPr>
          <w:p w14:paraId="5EC90666" w14:textId="4AD6770A" w:rsidR="00BF22DC" w:rsidRPr="004C3865" w:rsidRDefault="00BF22DC" w:rsidP="00BF22DC">
            <w:pPr>
              <w:pStyle w:val="NoSpacing"/>
            </w:pPr>
            <w:r>
              <w:rPr>
                <w:rFonts w:ascii="Calibri" w:hAnsi="Calibri" w:cs="Calibri"/>
                <w:color w:val="000000"/>
              </w:rPr>
              <w:t xml:space="preserve">Friedel </w:t>
            </w:r>
          </w:p>
        </w:tc>
        <w:tc>
          <w:tcPr>
            <w:tcW w:w="3177" w:type="pct"/>
            <w:gridSpan w:val="2"/>
            <w:vAlign w:val="bottom"/>
          </w:tcPr>
          <w:p w14:paraId="61075C82" w14:textId="6C6DF433" w:rsidR="00BF22DC" w:rsidRPr="004C3865" w:rsidRDefault="00BF22DC" w:rsidP="00BF22DC">
            <w:pPr>
              <w:pStyle w:val="NoSpacing"/>
            </w:pPr>
            <w:r>
              <w:rPr>
                <w:rFonts w:ascii="Calibri" w:hAnsi="Calibri" w:cs="Calibri"/>
                <w:color w:val="000000"/>
              </w:rPr>
              <w:t xml:space="preserve">Wellstar Kennestone </w:t>
            </w:r>
          </w:p>
        </w:tc>
        <w:tc>
          <w:tcPr>
            <w:tcW w:w="611" w:type="pct"/>
            <w:noWrap/>
          </w:tcPr>
          <w:p w14:paraId="7274BED1" w14:textId="021998CF" w:rsidR="00BF22DC" w:rsidRPr="004C3865" w:rsidRDefault="00BF22DC" w:rsidP="00BF22DC">
            <w:pPr>
              <w:pStyle w:val="NoSpacing"/>
            </w:pPr>
            <w:r w:rsidRPr="005B7D13">
              <w:t>Virtually</w:t>
            </w:r>
          </w:p>
        </w:tc>
      </w:tr>
      <w:tr w:rsidR="00BF22DC" w:rsidRPr="00921844" w14:paraId="52DD2FA0" w14:textId="77777777" w:rsidTr="00BF22DC">
        <w:trPr>
          <w:trHeight w:val="320"/>
        </w:trPr>
        <w:tc>
          <w:tcPr>
            <w:tcW w:w="578" w:type="pct"/>
            <w:noWrap/>
            <w:vAlign w:val="bottom"/>
          </w:tcPr>
          <w:p w14:paraId="237E2E46" w14:textId="64DAB043" w:rsidR="00BF22DC" w:rsidRPr="004C3865" w:rsidRDefault="00BF22DC" w:rsidP="00BF22DC">
            <w:pPr>
              <w:pStyle w:val="NoSpacing"/>
            </w:pPr>
            <w:r>
              <w:rPr>
                <w:rFonts w:ascii="Calibri" w:hAnsi="Calibri" w:cs="Calibri"/>
                <w:color w:val="000000"/>
              </w:rPr>
              <w:t>Christina</w:t>
            </w:r>
          </w:p>
        </w:tc>
        <w:tc>
          <w:tcPr>
            <w:tcW w:w="635" w:type="pct"/>
            <w:noWrap/>
            <w:vAlign w:val="bottom"/>
          </w:tcPr>
          <w:p w14:paraId="3AC1FF1C" w14:textId="34A8D9E0" w:rsidR="00BF22DC" w:rsidRPr="004C3865" w:rsidRDefault="00BF22DC" w:rsidP="00BF22DC">
            <w:pPr>
              <w:pStyle w:val="NoSpacing"/>
            </w:pPr>
            <w:proofErr w:type="spellStart"/>
            <w:r>
              <w:rPr>
                <w:rFonts w:ascii="Calibri" w:hAnsi="Calibri" w:cs="Calibri"/>
                <w:color w:val="000000"/>
              </w:rPr>
              <w:t>Ucci</w:t>
            </w:r>
            <w:proofErr w:type="spellEnd"/>
          </w:p>
        </w:tc>
        <w:tc>
          <w:tcPr>
            <w:tcW w:w="3177" w:type="pct"/>
            <w:gridSpan w:val="2"/>
            <w:vAlign w:val="bottom"/>
          </w:tcPr>
          <w:p w14:paraId="3F649A2E" w14:textId="513E3C5E" w:rsidR="00BF22DC" w:rsidRPr="004C3865" w:rsidRDefault="00BF22DC" w:rsidP="00BF22DC">
            <w:pPr>
              <w:pStyle w:val="NoSpacing"/>
            </w:pPr>
            <w:r>
              <w:rPr>
                <w:rFonts w:ascii="Calibri" w:hAnsi="Calibri" w:cs="Calibri"/>
                <w:color w:val="000000"/>
              </w:rPr>
              <w:t xml:space="preserve">Wellstar Kennestone </w:t>
            </w:r>
          </w:p>
        </w:tc>
        <w:tc>
          <w:tcPr>
            <w:tcW w:w="611" w:type="pct"/>
            <w:noWrap/>
          </w:tcPr>
          <w:p w14:paraId="117BBBB8" w14:textId="2B07F6F8" w:rsidR="00BF22DC" w:rsidRPr="004C3865" w:rsidRDefault="00BF22DC" w:rsidP="00BF22DC">
            <w:pPr>
              <w:pStyle w:val="NoSpacing"/>
            </w:pPr>
            <w:r w:rsidRPr="005B7D13">
              <w:t>Virtually</w:t>
            </w:r>
          </w:p>
        </w:tc>
      </w:tr>
      <w:tr w:rsidR="00BF22DC" w:rsidRPr="00921844" w14:paraId="608F680B" w14:textId="77777777" w:rsidTr="00BF22DC">
        <w:trPr>
          <w:trHeight w:val="320"/>
        </w:trPr>
        <w:tc>
          <w:tcPr>
            <w:tcW w:w="578" w:type="pct"/>
            <w:noWrap/>
            <w:vAlign w:val="bottom"/>
          </w:tcPr>
          <w:p w14:paraId="18AEAD08" w14:textId="47CF1FE9" w:rsidR="00BF22DC" w:rsidRPr="004C3865" w:rsidRDefault="00BF22DC" w:rsidP="00BF22DC">
            <w:pPr>
              <w:pStyle w:val="NoSpacing"/>
            </w:pPr>
            <w:r>
              <w:rPr>
                <w:rFonts w:ascii="Calibri" w:hAnsi="Calibri" w:cs="Calibri"/>
                <w:color w:val="000000"/>
              </w:rPr>
              <w:t>Dana</w:t>
            </w:r>
          </w:p>
        </w:tc>
        <w:tc>
          <w:tcPr>
            <w:tcW w:w="635" w:type="pct"/>
            <w:noWrap/>
            <w:vAlign w:val="bottom"/>
          </w:tcPr>
          <w:p w14:paraId="0030D185" w14:textId="7007FA4B" w:rsidR="00BF22DC" w:rsidRPr="004C3865" w:rsidRDefault="00BF22DC" w:rsidP="00BF22DC">
            <w:pPr>
              <w:pStyle w:val="NoSpacing"/>
            </w:pPr>
            <w:r>
              <w:rPr>
                <w:rFonts w:ascii="Calibri" w:hAnsi="Calibri" w:cs="Calibri"/>
                <w:color w:val="000000"/>
              </w:rPr>
              <w:t>Bouse</w:t>
            </w:r>
          </w:p>
        </w:tc>
        <w:tc>
          <w:tcPr>
            <w:tcW w:w="3177" w:type="pct"/>
            <w:gridSpan w:val="2"/>
            <w:vAlign w:val="bottom"/>
          </w:tcPr>
          <w:p w14:paraId="6BE284F9" w14:textId="5B9EB518" w:rsidR="00BF22DC" w:rsidRPr="004C3865" w:rsidRDefault="00BF22DC" w:rsidP="00BF22DC">
            <w:pPr>
              <w:pStyle w:val="NoSpacing"/>
            </w:pPr>
            <w:r>
              <w:rPr>
                <w:rFonts w:ascii="Calibri" w:hAnsi="Calibri" w:cs="Calibri"/>
                <w:color w:val="000000"/>
              </w:rPr>
              <w:t>Wellstar Kennestone Hospital</w:t>
            </w:r>
          </w:p>
        </w:tc>
        <w:tc>
          <w:tcPr>
            <w:tcW w:w="611" w:type="pct"/>
            <w:noWrap/>
          </w:tcPr>
          <w:p w14:paraId="6C14445C" w14:textId="6B9A63A8" w:rsidR="00BF22DC" w:rsidRPr="004C3865" w:rsidRDefault="00BF22DC" w:rsidP="00BF22DC">
            <w:pPr>
              <w:pStyle w:val="NoSpacing"/>
            </w:pPr>
            <w:r w:rsidRPr="005B7D13">
              <w:t>Virtually</w:t>
            </w:r>
          </w:p>
        </w:tc>
      </w:tr>
      <w:tr w:rsidR="00BF22DC" w:rsidRPr="00921844" w14:paraId="7BE608FC" w14:textId="77777777" w:rsidTr="00BF22DC">
        <w:trPr>
          <w:trHeight w:val="320"/>
        </w:trPr>
        <w:tc>
          <w:tcPr>
            <w:tcW w:w="578" w:type="pct"/>
            <w:noWrap/>
            <w:vAlign w:val="bottom"/>
          </w:tcPr>
          <w:p w14:paraId="1557283A" w14:textId="02F0DD28" w:rsidR="00BF22DC" w:rsidRPr="004C3865" w:rsidRDefault="00BF22DC" w:rsidP="00BF22DC">
            <w:pPr>
              <w:pStyle w:val="NoSpacing"/>
            </w:pPr>
            <w:r>
              <w:rPr>
                <w:rFonts w:ascii="Calibri" w:hAnsi="Calibri" w:cs="Calibri"/>
                <w:color w:val="000000"/>
              </w:rPr>
              <w:t>Anthony</w:t>
            </w:r>
          </w:p>
        </w:tc>
        <w:tc>
          <w:tcPr>
            <w:tcW w:w="635" w:type="pct"/>
            <w:noWrap/>
            <w:vAlign w:val="bottom"/>
          </w:tcPr>
          <w:p w14:paraId="4BAF03B3" w14:textId="6D60F1B7" w:rsidR="00BF22DC" w:rsidRPr="004C3865" w:rsidRDefault="00BF22DC" w:rsidP="00BF22DC">
            <w:pPr>
              <w:pStyle w:val="NoSpacing"/>
            </w:pPr>
            <w:proofErr w:type="spellStart"/>
            <w:r>
              <w:rPr>
                <w:rFonts w:ascii="Calibri" w:hAnsi="Calibri" w:cs="Calibri"/>
                <w:color w:val="000000"/>
              </w:rPr>
              <w:t>Vizzinia</w:t>
            </w:r>
            <w:proofErr w:type="spellEnd"/>
          </w:p>
        </w:tc>
        <w:tc>
          <w:tcPr>
            <w:tcW w:w="3177" w:type="pct"/>
            <w:gridSpan w:val="2"/>
            <w:vAlign w:val="bottom"/>
          </w:tcPr>
          <w:p w14:paraId="142DC093" w14:textId="7296367A" w:rsidR="00BF22DC" w:rsidRPr="004C3865" w:rsidRDefault="00BF22DC" w:rsidP="00BF22DC">
            <w:pPr>
              <w:pStyle w:val="NoSpacing"/>
            </w:pPr>
            <w:r>
              <w:rPr>
                <w:rFonts w:ascii="Calibri" w:hAnsi="Calibri" w:cs="Calibri"/>
                <w:color w:val="000000"/>
              </w:rPr>
              <w:t>Wellstar Kennestone Hospital</w:t>
            </w:r>
          </w:p>
        </w:tc>
        <w:tc>
          <w:tcPr>
            <w:tcW w:w="611" w:type="pct"/>
            <w:noWrap/>
          </w:tcPr>
          <w:p w14:paraId="3A417303" w14:textId="1CEE1387" w:rsidR="00BF22DC" w:rsidRPr="004C3865" w:rsidRDefault="00BF22DC" w:rsidP="00BF22DC">
            <w:pPr>
              <w:pStyle w:val="NoSpacing"/>
            </w:pPr>
            <w:r w:rsidRPr="005B7D13">
              <w:t>Virtually</w:t>
            </w:r>
          </w:p>
        </w:tc>
      </w:tr>
      <w:tr w:rsidR="00BF22DC" w:rsidRPr="00921844" w14:paraId="21AAC27B" w14:textId="77777777" w:rsidTr="00BF22DC">
        <w:trPr>
          <w:trHeight w:val="320"/>
        </w:trPr>
        <w:tc>
          <w:tcPr>
            <w:tcW w:w="578" w:type="pct"/>
            <w:noWrap/>
            <w:vAlign w:val="bottom"/>
          </w:tcPr>
          <w:p w14:paraId="37710800" w14:textId="225031AA" w:rsidR="00BF22DC" w:rsidRPr="004C3865" w:rsidRDefault="00BF22DC" w:rsidP="00BF22DC">
            <w:pPr>
              <w:pStyle w:val="NoSpacing"/>
            </w:pPr>
            <w:r>
              <w:rPr>
                <w:rFonts w:ascii="Calibri" w:hAnsi="Calibri" w:cs="Calibri"/>
                <w:color w:val="000000"/>
              </w:rPr>
              <w:t>Debora</w:t>
            </w:r>
          </w:p>
        </w:tc>
        <w:tc>
          <w:tcPr>
            <w:tcW w:w="635" w:type="pct"/>
            <w:noWrap/>
            <w:vAlign w:val="bottom"/>
          </w:tcPr>
          <w:p w14:paraId="064CC3F1" w14:textId="798E1DE5" w:rsidR="00BF22DC" w:rsidRPr="004C3865" w:rsidRDefault="00BF22DC" w:rsidP="00BF22DC">
            <w:pPr>
              <w:pStyle w:val="NoSpacing"/>
            </w:pPr>
            <w:proofErr w:type="spellStart"/>
            <w:r>
              <w:rPr>
                <w:rFonts w:ascii="Calibri" w:hAnsi="Calibri" w:cs="Calibri"/>
                <w:color w:val="000000"/>
              </w:rPr>
              <w:t>Dabadee</w:t>
            </w:r>
            <w:proofErr w:type="spellEnd"/>
          </w:p>
        </w:tc>
        <w:tc>
          <w:tcPr>
            <w:tcW w:w="3177" w:type="pct"/>
            <w:gridSpan w:val="2"/>
            <w:vAlign w:val="bottom"/>
          </w:tcPr>
          <w:p w14:paraId="4A05A328" w14:textId="07B4E195" w:rsidR="00BF22DC" w:rsidRPr="004C3865" w:rsidRDefault="00BF22DC" w:rsidP="00BF22DC">
            <w:pPr>
              <w:pStyle w:val="NoSpacing"/>
            </w:pPr>
            <w:r>
              <w:rPr>
                <w:rFonts w:ascii="Calibri" w:hAnsi="Calibri" w:cs="Calibri"/>
                <w:color w:val="000000"/>
              </w:rPr>
              <w:t>Wellstar North Fulton</w:t>
            </w:r>
          </w:p>
        </w:tc>
        <w:tc>
          <w:tcPr>
            <w:tcW w:w="611" w:type="pct"/>
            <w:noWrap/>
          </w:tcPr>
          <w:p w14:paraId="55510E9F" w14:textId="746FE04E" w:rsidR="00BF22DC" w:rsidRPr="004C3865" w:rsidRDefault="00BF22DC" w:rsidP="00BF22DC">
            <w:pPr>
              <w:pStyle w:val="NoSpacing"/>
            </w:pPr>
            <w:r w:rsidRPr="005B7D13">
              <w:t>Virtually</w:t>
            </w:r>
          </w:p>
        </w:tc>
      </w:tr>
      <w:tr w:rsidR="00BF22DC" w:rsidRPr="00921844" w14:paraId="4DE04BBD" w14:textId="77777777" w:rsidTr="00BF22DC">
        <w:trPr>
          <w:trHeight w:val="320"/>
        </w:trPr>
        <w:tc>
          <w:tcPr>
            <w:tcW w:w="578" w:type="pct"/>
            <w:noWrap/>
            <w:vAlign w:val="bottom"/>
          </w:tcPr>
          <w:p w14:paraId="3EC636FB" w14:textId="52D0DF08" w:rsidR="00BF22DC" w:rsidRPr="004C3865" w:rsidRDefault="00BF22DC" w:rsidP="00BF22DC">
            <w:pPr>
              <w:pStyle w:val="NoSpacing"/>
            </w:pPr>
            <w:r>
              <w:rPr>
                <w:rFonts w:ascii="Calibri" w:hAnsi="Calibri" w:cs="Calibri"/>
                <w:color w:val="000000"/>
              </w:rPr>
              <w:t>Leigh</w:t>
            </w:r>
          </w:p>
        </w:tc>
        <w:tc>
          <w:tcPr>
            <w:tcW w:w="635" w:type="pct"/>
            <w:noWrap/>
            <w:vAlign w:val="bottom"/>
          </w:tcPr>
          <w:p w14:paraId="5537FFF8" w14:textId="3209051C" w:rsidR="00BF22DC" w:rsidRPr="004C3865" w:rsidRDefault="00BF22DC" w:rsidP="00BF22DC">
            <w:pPr>
              <w:pStyle w:val="NoSpacing"/>
            </w:pPr>
            <w:r>
              <w:rPr>
                <w:rFonts w:ascii="Calibri" w:hAnsi="Calibri" w:cs="Calibri"/>
                <w:color w:val="000000"/>
              </w:rPr>
              <w:t>Pack</w:t>
            </w:r>
          </w:p>
        </w:tc>
        <w:tc>
          <w:tcPr>
            <w:tcW w:w="3177" w:type="pct"/>
            <w:gridSpan w:val="2"/>
            <w:vAlign w:val="bottom"/>
          </w:tcPr>
          <w:p w14:paraId="60639D31" w14:textId="413EBCF6" w:rsidR="00BF22DC" w:rsidRPr="004C3865" w:rsidRDefault="00BF22DC" w:rsidP="00BF22DC">
            <w:pPr>
              <w:pStyle w:val="NoSpacing"/>
            </w:pPr>
            <w:r>
              <w:rPr>
                <w:rFonts w:ascii="Calibri" w:hAnsi="Calibri" w:cs="Calibri"/>
                <w:color w:val="000000"/>
              </w:rPr>
              <w:t>Wellstar North Fulton</w:t>
            </w:r>
          </w:p>
        </w:tc>
        <w:tc>
          <w:tcPr>
            <w:tcW w:w="611" w:type="pct"/>
            <w:noWrap/>
          </w:tcPr>
          <w:p w14:paraId="6892414E" w14:textId="02FD0E5F" w:rsidR="00BF22DC" w:rsidRPr="004C3865" w:rsidRDefault="00BF22DC" w:rsidP="00BF22DC">
            <w:pPr>
              <w:pStyle w:val="NoSpacing"/>
            </w:pPr>
            <w:r w:rsidRPr="005B7D13">
              <w:t>Virtually</w:t>
            </w:r>
          </w:p>
        </w:tc>
      </w:tr>
      <w:tr w:rsidR="00BF22DC" w:rsidRPr="00921844" w14:paraId="3C80F5A6" w14:textId="77777777" w:rsidTr="00BF22DC">
        <w:trPr>
          <w:trHeight w:val="320"/>
        </w:trPr>
        <w:tc>
          <w:tcPr>
            <w:tcW w:w="578" w:type="pct"/>
            <w:noWrap/>
            <w:vAlign w:val="bottom"/>
          </w:tcPr>
          <w:p w14:paraId="232AD003" w14:textId="3D3141F9" w:rsidR="00BF22DC" w:rsidRPr="004C3865" w:rsidRDefault="00BF22DC" w:rsidP="00BF22DC">
            <w:pPr>
              <w:pStyle w:val="NoSpacing"/>
            </w:pPr>
            <w:proofErr w:type="spellStart"/>
            <w:r>
              <w:rPr>
                <w:rFonts w:ascii="Calibri" w:hAnsi="Calibri" w:cs="Calibri"/>
                <w:color w:val="000000"/>
              </w:rPr>
              <w:t>Taitiana</w:t>
            </w:r>
            <w:proofErr w:type="spellEnd"/>
            <w:r>
              <w:rPr>
                <w:rFonts w:ascii="Calibri" w:hAnsi="Calibri" w:cs="Calibri"/>
                <w:color w:val="000000"/>
              </w:rPr>
              <w:t xml:space="preserve"> </w:t>
            </w:r>
          </w:p>
        </w:tc>
        <w:tc>
          <w:tcPr>
            <w:tcW w:w="635" w:type="pct"/>
            <w:noWrap/>
            <w:vAlign w:val="bottom"/>
          </w:tcPr>
          <w:p w14:paraId="3C7AB704" w14:textId="25BCBA7C" w:rsidR="00BF22DC" w:rsidRPr="004C3865" w:rsidRDefault="00BF22DC" w:rsidP="00BF22DC">
            <w:pPr>
              <w:pStyle w:val="NoSpacing"/>
            </w:pPr>
            <w:r>
              <w:rPr>
                <w:rFonts w:ascii="Calibri" w:hAnsi="Calibri" w:cs="Calibri"/>
                <w:color w:val="000000"/>
              </w:rPr>
              <w:t>Woods</w:t>
            </w:r>
          </w:p>
        </w:tc>
        <w:tc>
          <w:tcPr>
            <w:tcW w:w="3177" w:type="pct"/>
            <w:gridSpan w:val="2"/>
            <w:vAlign w:val="bottom"/>
          </w:tcPr>
          <w:p w14:paraId="4ACBE992" w14:textId="1EE40D2D" w:rsidR="00BF22DC" w:rsidRPr="004C3865" w:rsidRDefault="00BF22DC" w:rsidP="00BF22DC">
            <w:pPr>
              <w:pStyle w:val="NoSpacing"/>
            </w:pPr>
            <w:r>
              <w:rPr>
                <w:rFonts w:ascii="Calibri" w:hAnsi="Calibri" w:cs="Calibri"/>
                <w:color w:val="000000"/>
              </w:rPr>
              <w:t>Wellstar North Fulton</w:t>
            </w:r>
          </w:p>
        </w:tc>
        <w:tc>
          <w:tcPr>
            <w:tcW w:w="611" w:type="pct"/>
            <w:noWrap/>
          </w:tcPr>
          <w:p w14:paraId="0BCC6D12" w14:textId="411CF3B5" w:rsidR="00BF22DC" w:rsidRPr="004C3865" w:rsidRDefault="00BF22DC" w:rsidP="00BF22DC">
            <w:pPr>
              <w:pStyle w:val="NoSpacing"/>
            </w:pPr>
            <w:r w:rsidRPr="005B7D13">
              <w:t>Virtually</w:t>
            </w:r>
          </w:p>
        </w:tc>
      </w:tr>
      <w:tr w:rsidR="00BF22DC" w:rsidRPr="00921844" w14:paraId="6DAAB267" w14:textId="77777777" w:rsidTr="00BF22DC">
        <w:trPr>
          <w:trHeight w:val="320"/>
        </w:trPr>
        <w:tc>
          <w:tcPr>
            <w:tcW w:w="578" w:type="pct"/>
            <w:noWrap/>
            <w:vAlign w:val="bottom"/>
          </w:tcPr>
          <w:p w14:paraId="1AD85068" w14:textId="2E3AED6A" w:rsidR="00BF22DC" w:rsidRPr="004C3865" w:rsidRDefault="00BF22DC" w:rsidP="00BF22DC">
            <w:pPr>
              <w:pStyle w:val="NoSpacing"/>
            </w:pPr>
            <w:r>
              <w:rPr>
                <w:rFonts w:ascii="Calibri" w:hAnsi="Calibri" w:cs="Calibri"/>
                <w:color w:val="000000"/>
              </w:rPr>
              <w:t>Susan</w:t>
            </w:r>
          </w:p>
        </w:tc>
        <w:tc>
          <w:tcPr>
            <w:tcW w:w="635" w:type="pct"/>
            <w:noWrap/>
            <w:vAlign w:val="bottom"/>
          </w:tcPr>
          <w:p w14:paraId="77915C67" w14:textId="25B2BBA6" w:rsidR="00BF22DC" w:rsidRPr="004C3865" w:rsidRDefault="00BF22DC" w:rsidP="00BF22DC">
            <w:pPr>
              <w:pStyle w:val="NoSpacing"/>
            </w:pPr>
            <w:r>
              <w:rPr>
                <w:rFonts w:ascii="Calibri" w:hAnsi="Calibri" w:cs="Calibri"/>
                <w:color w:val="000000"/>
              </w:rPr>
              <w:t>Baldridge</w:t>
            </w:r>
          </w:p>
        </w:tc>
        <w:tc>
          <w:tcPr>
            <w:tcW w:w="3177" w:type="pct"/>
            <w:gridSpan w:val="2"/>
            <w:vAlign w:val="bottom"/>
          </w:tcPr>
          <w:p w14:paraId="1E92C538" w14:textId="2DDA28BA" w:rsidR="00BF22DC" w:rsidRPr="004C3865" w:rsidRDefault="00BF22DC" w:rsidP="00BF22DC">
            <w:pPr>
              <w:pStyle w:val="NoSpacing"/>
            </w:pPr>
            <w:r>
              <w:rPr>
                <w:rFonts w:ascii="Calibri" w:hAnsi="Calibri" w:cs="Calibri"/>
                <w:color w:val="000000"/>
              </w:rPr>
              <w:t>Wellstar Spalding Regional Hospital</w:t>
            </w:r>
          </w:p>
        </w:tc>
        <w:tc>
          <w:tcPr>
            <w:tcW w:w="611" w:type="pct"/>
            <w:noWrap/>
          </w:tcPr>
          <w:p w14:paraId="7FA4BB19" w14:textId="0EBE2C25" w:rsidR="00BF22DC" w:rsidRPr="004C3865" w:rsidRDefault="00BF22DC" w:rsidP="00BF22DC">
            <w:pPr>
              <w:pStyle w:val="NoSpacing"/>
            </w:pPr>
            <w:r w:rsidRPr="005B7D13">
              <w:t>Virtually</w:t>
            </w:r>
          </w:p>
        </w:tc>
      </w:tr>
      <w:tr w:rsidR="00BF22DC" w:rsidRPr="00921844" w14:paraId="40C3548F" w14:textId="77777777" w:rsidTr="00BF22DC">
        <w:trPr>
          <w:trHeight w:val="320"/>
        </w:trPr>
        <w:tc>
          <w:tcPr>
            <w:tcW w:w="578" w:type="pct"/>
            <w:noWrap/>
            <w:vAlign w:val="bottom"/>
          </w:tcPr>
          <w:p w14:paraId="59814975" w14:textId="627478CA" w:rsidR="00BF22DC" w:rsidRPr="004C3865" w:rsidRDefault="00BF22DC" w:rsidP="00BF22DC">
            <w:pPr>
              <w:pStyle w:val="NoSpacing"/>
            </w:pPr>
            <w:r>
              <w:rPr>
                <w:rFonts w:ascii="Calibri" w:hAnsi="Calibri" w:cs="Calibri"/>
                <w:color w:val="000000"/>
              </w:rPr>
              <w:t>Danielle</w:t>
            </w:r>
          </w:p>
        </w:tc>
        <w:tc>
          <w:tcPr>
            <w:tcW w:w="635" w:type="pct"/>
            <w:noWrap/>
            <w:vAlign w:val="bottom"/>
          </w:tcPr>
          <w:p w14:paraId="4FEBE2FF" w14:textId="294ABBCB" w:rsidR="00BF22DC" w:rsidRPr="004C3865" w:rsidRDefault="00BF22DC" w:rsidP="00BF22DC">
            <w:pPr>
              <w:pStyle w:val="NoSpacing"/>
            </w:pPr>
            <w:r>
              <w:rPr>
                <w:rFonts w:ascii="Calibri" w:hAnsi="Calibri" w:cs="Calibri"/>
                <w:color w:val="000000"/>
              </w:rPr>
              <w:t>Johnson</w:t>
            </w:r>
          </w:p>
        </w:tc>
        <w:tc>
          <w:tcPr>
            <w:tcW w:w="3177" w:type="pct"/>
            <w:gridSpan w:val="2"/>
            <w:vAlign w:val="bottom"/>
          </w:tcPr>
          <w:p w14:paraId="27703425" w14:textId="255935F2" w:rsidR="00BF22DC" w:rsidRPr="004C3865" w:rsidRDefault="00BF22DC" w:rsidP="00BF22DC">
            <w:pPr>
              <w:pStyle w:val="NoSpacing"/>
            </w:pPr>
            <w:r>
              <w:rPr>
                <w:rFonts w:ascii="Calibri" w:hAnsi="Calibri" w:cs="Calibri"/>
                <w:color w:val="000000"/>
              </w:rPr>
              <w:t>Wellstar Trauma Services</w:t>
            </w:r>
          </w:p>
        </w:tc>
        <w:tc>
          <w:tcPr>
            <w:tcW w:w="611" w:type="pct"/>
            <w:noWrap/>
          </w:tcPr>
          <w:p w14:paraId="168D2B50" w14:textId="30B03333" w:rsidR="00BF22DC" w:rsidRPr="004C3865" w:rsidRDefault="00BF22DC" w:rsidP="00BF22DC">
            <w:pPr>
              <w:pStyle w:val="NoSpacing"/>
            </w:pPr>
            <w:r w:rsidRPr="005B7D13">
              <w:t>Virtually</w:t>
            </w:r>
          </w:p>
        </w:tc>
      </w:tr>
      <w:tr w:rsidR="00BF22DC" w:rsidRPr="00921844" w14:paraId="76F6EF30" w14:textId="77777777" w:rsidTr="00BF22DC">
        <w:trPr>
          <w:trHeight w:val="320"/>
        </w:trPr>
        <w:tc>
          <w:tcPr>
            <w:tcW w:w="578" w:type="pct"/>
            <w:noWrap/>
            <w:vAlign w:val="bottom"/>
          </w:tcPr>
          <w:p w14:paraId="4D25727E" w14:textId="7CF17414" w:rsidR="00BF22DC" w:rsidRPr="004C3865" w:rsidRDefault="00BF22DC" w:rsidP="00BF22DC">
            <w:pPr>
              <w:pStyle w:val="NoSpacing"/>
            </w:pPr>
            <w:r>
              <w:rPr>
                <w:rFonts w:ascii="Calibri" w:hAnsi="Calibri" w:cs="Calibri"/>
                <w:color w:val="000000"/>
              </w:rPr>
              <w:t>Rachel</w:t>
            </w:r>
          </w:p>
        </w:tc>
        <w:tc>
          <w:tcPr>
            <w:tcW w:w="635" w:type="pct"/>
            <w:noWrap/>
            <w:vAlign w:val="bottom"/>
          </w:tcPr>
          <w:p w14:paraId="30A63726" w14:textId="55FF24BE" w:rsidR="00BF22DC" w:rsidRPr="004C3865" w:rsidRDefault="00BF22DC" w:rsidP="00BF22DC">
            <w:pPr>
              <w:pStyle w:val="NoSpacing"/>
            </w:pPr>
            <w:r>
              <w:rPr>
                <w:rFonts w:ascii="Calibri" w:hAnsi="Calibri" w:cs="Calibri"/>
                <w:color w:val="000000"/>
              </w:rPr>
              <w:t>Hand</w:t>
            </w:r>
          </w:p>
        </w:tc>
        <w:tc>
          <w:tcPr>
            <w:tcW w:w="3177" w:type="pct"/>
            <w:gridSpan w:val="2"/>
            <w:vAlign w:val="bottom"/>
          </w:tcPr>
          <w:p w14:paraId="739E6B71" w14:textId="6A775E9A" w:rsidR="00BF22DC" w:rsidRPr="004C3865" w:rsidRDefault="00BF22DC" w:rsidP="00BF22DC">
            <w:pPr>
              <w:pStyle w:val="NoSpacing"/>
            </w:pPr>
            <w:r>
              <w:rPr>
                <w:rFonts w:ascii="Calibri" w:hAnsi="Calibri" w:cs="Calibri"/>
                <w:color w:val="000000"/>
              </w:rPr>
              <w:t>Wellstar West Georgia Medical Center</w:t>
            </w:r>
          </w:p>
        </w:tc>
        <w:tc>
          <w:tcPr>
            <w:tcW w:w="611" w:type="pct"/>
            <w:noWrap/>
          </w:tcPr>
          <w:p w14:paraId="1F8CC890" w14:textId="72A9085C" w:rsidR="00BF22DC" w:rsidRPr="004C3865" w:rsidRDefault="00BF22DC" w:rsidP="00BF22DC">
            <w:pPr>
              <w:pStyle w:val="NoSpacing"/>
            </w:pPr>
            <w:r w:rsidRPr="005B7D13">
              <w:t>In person</w:t>
            </w:r>
          </w:p>
        </w:tc>
      </w:tr>
    </w:tbl>
    <w:p w14:paraId="28C1C7DA" w14:textId="2D1CBF54" w:rsidR="00921844" w:rsidRDefault="00921844" w:rsidP="007F15FF">
      <w:pPr>
        <w:pStyle w:val="NoSpacing"/>
        <w:rPr>
          <w:rFonts w:cstheme="minorHAnsi"/>
          <w:sz w:val="24"/>
          <w:szCs w:val="24"/>
        </w:rPr>
      </w:pPr>
    </w:p>
    <w:p w14:paraId="42E4B7C8" w14:textId="77777777" w:rsidR="00921844" w:rsidRPr="00482267" w:rsidRDefault="00921844" w:rsidP="007F15FF">
      <w:pPr>
        <w:pStyle w:val="NoSpacing"/>
        <w:rPr>
          <w:rFonts w:cstheme="minorHAnsi"/>
          <w:sz w:val="24"/>
          <w:szCs w:val="24"/>
        </w:rPr>
      </w:pPr>
    </w:p>
    <w:tbl>
      <w:tblPr>
        <w:tblStyle w:val="TableGrid"/>
        <w:tblW w:w="14490" w:type="dxa"/>
        <w:tblInd w:w="-725" w:type="dxa"/>
        <w:tblLook w:val="04A0" w:firstRow="1" w:lastRow="0" w:firstColumn="1" w:lastColumn="0" w:noHBand="0" w:noVBand="1"/>
      </w:tblPr>
      <w:tblGrid>
        <w:gridCol w:w="3074"/>
        <w:gridCol w:w="11416"/>
      </w:tblGrid>
      <w:tr w:rsidR="00E3777B" w:rsidRPr="00482267" w14:paraId="47FD846C" w14:textId="77777777" w:rsidTr="00327B3A">
        <w:trPr>
          <w:trHeight w:val="600"/>
        </w:trPr>
        <w:tc>
          <w:tcPr>
            <w:tcW w:w="3074" w:type="dxa"/>
            <w:shd w:val="clear" w:color="auto" w:fill="177E88" w:themeFill="accent1"/>
            <w:vAlign w:val="center"/>
          </w:tcPr>
          <w:p w14:paraId="47FD8469" w14:textId="77777777" w:rsidR="00E3777B" w:rsidRPr="00327B3A" w:rsidRDefault="00E3777B" w:rsidP="00327B3A">
            <w:pPr>
              <w:pStyle w:val="NoSpacing"/>
              <w:rPr>
                <w:rFonts w:cstheme="minorHAnsi"/>
                <w:b/>
                <w:color w:val="FEFFFF" w:themeColor="background1"/>
                <w:sz w:val="28"/>
                <w:szCs w:val="28"/>
              </w:rPr>
            </w:pPr>
            <w:r w:rsidRPr="00327B3A">
              <w:rPr>
                <w:rFonts w:cstheme="minorHAnsi"/>
                <w:b/>
                <w:color w:val="FEFFFF" w:themeColor="background1"/>
                <w:sz w:val="28"/>
                <w:szCs w:val="28"/>
              </w:rPr>
              <w:t>Topic</w:t>
            </w:r>
          </w:p>
        </w:tc>
        <w:tc>
          <w:tcPr>
            <w:tcW w:w="11416" w:type="dxa"/>
            <w:shd w:val="clear" w:color="auto" w:fill="177E88" w:themeFill="accent1"/>
            <w:vAlign w:val="center"/>
          </w:tcPr>
          <w:p w14:paraId="47FD846B" w14:textId="41CB04A7" w:rsidR="00E3777B" w:rsidRPr="00327B3A" w:rsidRDefault="00E3777B" w:rsidP="00327B3A">
            <w:pPr>
              <w:pStyle w:val="NoSpacing"/>
              <w:rPr>
                <w:rFonts w:cstheme="minorHAnsi"/>
                <w:b/>
                <w:color w:val="FEFFFF" w:themeColor="background1"/>
                <w:sz w:val="28"/>
                <w:szCs w:val="28"/>
              </w:rPr>
            </w:pPr>
            <w:r w:rsidRPr="00327B3A">
              <w:rPr>
                <w:rFonts w:cstheme="minorHAnsi"/>
                <w:b/>
                <w:color w:val="FEFFFF" w:themeColor="background1"/>
                <w:sz w:val="28"/>
                <w:szCs w:val="28"/>
              </w:rPr>
              <w:t>Discussion</w:t>
            </w:r>
          </w:p>
        </w:tc>
      </w:tr>
      <w:tr w:rsidR="00E3777B" w:rsidRPr="00482267" w14:paraId="095F3DBA" w14:textId="77777777" w:rsidTr="0041151B">
        <w:trPr>
          <w:trHeight w:val="467"/>
        </w:trPr>
        <w:tc>
          <w:tcPr>
            <w:tcW w:w="3074" w:type="dxa"/>
          </w:tcPr>
          <w:p w14:paraId="44897AE1" w14:textId="144AD011" w:rsidR="00E3777B" w:rsidRPr="007C7046" w:rsidRDefault="00E3777B">
            <w:pPr>
              <w:pStyle w:val="NoSpacing"/>
              <w:rPr>
                <w:rFonts w:cstheme="minorHAnsi"/>
                <w:sz w:val="24"/>
                <w:szCs w:val="24"/>
              </w:rPr>
            </w:pPr>
            <w:r w:rsidRPr="007C7046">
              <w:rPr>
                <w:rFonts w:cstheme="minorHAnsi"/>
                <w:sz w:val="24"/>
                <w:szCs w:val="24"/>
              </w:rPr>
              <w:t>Call to Order, Establishment of Quorum, Approval of Minutes</w:t>
            </w:r>
            <w:r w:rsidR="000765E9" w:rsidRPr="007C7046">
              <w:rPr>
                <w:rFonts w:cstheme="minorHAnsi"/>
                <w:sz w:val="24"/>
                <w:szCs w:val="24"/>
              </w:rPr>
              <w:t>,</w:t>
            </w:r>
            <w:r w:rsidRPr="007C7046">
              <w:rPr>
                <w:rFonts w:cstheme="minorHAnsi"/>
                <w:sz w:val="24"/>
                <w:szCs w:val="24"/>
              </w:rPr>
              <w:t xml:space="preserve"> and Introduction of New Members</w:t>
            </w:r>
          </w:p>
        </w:tc>
        <w:tc>
          <w:tcPr>
            <w:tcW w:w="11416" w:type="dxa"/>
          </w:tcPr>
          <w:p w14:paraId="3ADB47D3" w14:textId="6FB0107F" w:rsidR="004F6635" w:rsidRPr="007C7046" w:rsidRDefault="00342A73" w:rsidP="007C7046">
            <w:pPr>
              <w:pStyle w:val="NoSpacing"/>
              <w:rPr>
                <w:rFonts w:cstheme="minorHAnsi"/>
                <w:sz w:val="24"/>
                <w:szCs w:val="24"/>
              </w:rPr>
            </w:pPr>
            <w:r w:rsidRPr="007C7046">
              <w:rPr>
                <w:rFonts w:cstheme="minorHAnsi"/>
                <w:sz w:val="24"/>
                <w:szCs w:val="24"/>
              </w:rPr>
              <w:t>Jesse Gibson</w:t>
            </w:r>
            <w:r w:rsidR="00BF22DC" w:rsidRPr="007C7046">
              <w:rPr>
                <w:rFonts w:cstheme="minorHAnsi"/>
                <w:sz w:val="24"/>
                <w:szCs w:val="24"/>
              </w:rPr>
              <w:t xml:space="preserve">, </w:t>
            </w:r>
            <w:r w:rsidR="000613E6" w:rsidRPr="007C7046">
              <w:rPr>
                <w:rFonts w:cstheme="minorHAnsi"/>
                <w:sz w:val="24"/>
                <w:szCs w:val="24"/>
              </w:rPr>
              <w:t xml:space="preserve">Committee </w:t>
            </w:r>
            <w:r w:rsidR="006F6633" w:rsidRPr="007C7046">
              <w:rPr>
                <w:rFonts w:cstheme="minorHAnsi"/>
                <w:sz w:val="24"/>
                <w:szCs w:val="24"/>
              </w:rPr>
              <w:t>Chair</w:t>
            </w:r>
            <w:r w:rsidR="00BF22DC" w:rsidRPr="007C7046">
              <w:rPr>
                <w:rFonts w:cstheme="minorHAnsi"/>
                <w:sz w:val="24"/>
                <w:szCs w:val="24"/>
              </w:rPr>
              <w:t>,</w:t>
            </w:r>
            <w:r w:rsidR="00E3777B" w:rsidRPr="007C7046">
              <w:rPr>
                <w:rFonts w:cstheme="minorHAnsi"/>
                <w:sz w:val="24"/>
                <w:szCs w:val="24"/>
              </w:rPr>
              <w:t xml:space="preserve"> called the meeting </w:t>
            </w:r>
            <w:r w:rsidR="004F6635" w:rsidRPr="007C7046">
              <w:rPr>
                <w:rFonts w:cstheme="minorHAnsi"/>
                <w:sz w:val="24"/>
                <w:szCs w:val="24"/>
              </w:rPr>
              <w:t xml:space="preserve">of the Georgia Committee for Trauma Excellence (GCTE), </w:t>
            </w:r>
            <w:r w:rsidR="000765E9" w:rsidRPr="007C7046">
              <w:rPr>
                <w:rFonts w:cstheme="minorHAnsi"/>
                <w:sz w:val="24"/>
                <w:szCs w:val="24"/>
              </w:rPr>
              <w:t xml:space="preserve">a </w:t>
            </w:r>
            <w:r w:rsidR="004F6635" w:rsidRPr="007C7046">
              <w:rPr>
                <w:rFonts w:cstheme="minorHAnsi"/>
                <w:sz w:val="24"/>
                <w:szCs w:val="24"/>
              </w:rPr>
              <w:t xml:space="preserve">committee of the Georgia Trauma Commission (GTC), </w:t>
            </w:r>
            <w:r w:rsidR="00E3777B" w:rsidRPr="007C7046">
              <w:rPr>
                <w:rFonts w:cstheme="minorHAnsi"/>
                <w:sz w:val="24"/>
                <w:szCs w:val="24"/>
              </w:rPr>
              <w:t xml:space="preserve">to order at </w:t>
            </w:r>
            <w:r w:rsidR="001676DC" w:rsidRPr="007C7046">
              <w:rPr>
                <w:rFonts w:cstheme="minorHAnsi"/>
                <w:sz w:val="24"/>
                <w:szCs w:val="24"/>
              </w:rPr>
              <w:t>12:03 pm</w:t>
            </w:r>
            <w:r w:rsidR="00E3777B" w:rsidRPr="007C7046">
              <w:rPr>
                <w:rFonts w:cstheme="minorHAnsi"/>
                <w:sz w:val="24"/>
                <w:szCs w:val="24"/>
              </w:rPr>
              <w:t>.</w:t>
            </w:r>
            <w:r w:rsidR="008626A1" w:rsidRPr="007C7046">
              <w:rPr>
                <w:rFonts w:cstheme="minorHAnsi"/>
                <w:sz w:val="24"/>
                <w:szCs w:val="24"/>
              </w:rPr>
              <w:t xml:space="preserve"> </w:t>
            </w:r>
            <w:r w:rsidR="00E3777B" w:rsidRPr="007C7046">
              <w:rPr>
                <w:rFonts w:cstheme="minorHAnsi"/>
                <w:sz w:val="24"/>
                <w:szCs w:val="24"/>
              </w:rPr>
              <w:t>A quorum was established</w:t>
            </w:r>
            <w:r w:rsidR="001676DC" w:rsidRPr="007C7046">
              <w:rPr>
                <w:rFonts w:cstheme="minorHAnsi"/>
                <w:sz w:val="24"/>
                <w:szCs w:val="24"/>
              </w:rPr>
              <w:t>,</w:t>
            </w:r>
            <w:r w:rsidR="004F6635" w:rsidRPr="007C7046">
              <w:rPr>
                <w:rFonts w:cstheme="minorHAnsi"/>
                <w:sz w:val="24"/>
                <w:szCs w:val="24"/>
              </w:rPr>
              <w:t xml:space="preserve"> with </w:t>
            </w:r>
            <w:r w:rsidR="00BF22DC" w:rsidRPr="007C7046">
              <w:rPr>
                <w:rFonts w:cstheme="minorHAnsi"/>
                <w:sz w:val="24"/>
                <w:szCs w:val="24"/>
              </w:rPr>
              <w:t>eight</w:t>
            </w:r>
            <w:r w:rsidR="008A009F" w:rsidRPr="007C7046">
              <w:rPr>
                <w:rFonts w:cstheme="minorHAnsi"/>
                <w:sz w:val="24"/>
                <w:szCs w:val="24"/>
              </w:rPr>
              <w:t xml:space="preserve"> </w:t>
            </w:r>
            <w:r w:rsidRPr="007C7046">
              <w:rPr>
                <w:rFonts w:cstheme="minorHAnsi"/>
                <w:sz w:val="24"/>
                <w:szCs w:val="24"/>
              </w:rPr>
              <w:t xml:space="preserve">of </w:t>
            </w:r>
            <w:r w:rsidR="00BF22DC" w:rsidRPr="007C7046">
              <w:rPr>
                <w:rFonts w:cstheme="minorHAnsi"/>
                <w:sz w:val="24"/>
                <w:szCs w:val="24"/>
              </w:rPr>
              <w:t>nine</w:t>
            </w:r>
            <w:r w:rsidR="004F6635" w:rsidRPr="007C7046">
              <w:rPr>
                <w:rFonts w:cstheme="minorHAnsi"/>
                <w:sz w:val="24"/>
                <w:szCs w:val="24"/>
              </w:rPr>
              <w:t xml:space="preserve"> members present.</w:t>
            </w:r>
            <w:r w:rsidR="008626A1" w:rsidRPr="007C7046">
              <w:rPr>
                <w:rFonts w:cstheme="minorHAnsi"/>
                <w:sz w:val="24"/>
                <w:szCs w:val="24"/>
              </w:rPr>
              <w:t xml:space="preserve"> </w:t>
            </w:r>
            <w:r w:rsidR="00BF22DC" w:rsidRPr="007C7046">
              <w:rPr>
                <w:rFonts w:cstheme="minorHAnsi"/>
                <w:sz w:val="24"/>
                <w:szCs w:val="24"/>
              </w:rPr>
              <w:t xml:space="preserve">Due to </w:t>
            </w:r>
            <w:r w:rsidR="001676DC" w:rsidRPr="007C7046">
              <w:rPr>
                <w:rFonts w:cstheme="minorHAnsi"/>
                <w:sz w:val="24"/>
                <w:szCs w:val="24"/>
              </w:rPr>
              <w:t>a</w:t>
            </w:r>
            <w:r w:rsidR="00BF22DC" w:rsidRPr="007C7046">
              <w:rPr>
                <w:rFonts w:cstheme="minorHAnsi"/>
                <w:sz w:val="24"/>
                <w:szCs w:val="24"/>
              </w:rPr>
              <w:t xml:space="preserve"> large amount of in-person attendance, </w:t>
            </w:r>
            <w:r w:rsidR="008A009F" w:rsidRPr="007C7046">
              <w:rPr>
                <w:rFonts w:cstheme="minorHAnsi"/>
                <w:sz w:val="24"/>
                <w:szCs w:val="24"/>
              </w:rPr>
              <w:t>Jesse</w:t>
            </w:r>
            <w:r w:rsidR="00BF22DC" w:rsidRPr="007C7046">
              <w:rPr>
                <w:rFonts w:cstheme="minorHAnsi"/>
                <w:sz w:val="24"/>
                <w:szCs w:val="24"/>
              </w:rPr>
              <w:t xml:space="preserve"> asked those present in the room</w:t>
            </w:r>
            <w:r w:rsidR="008A009F" w:rsidRPr="007C7046">
              <w:rPr>
                <w:rFonts w:cstheme="minorHAnsi"/>
                <w:sz w:val="24"/>
                <w:szCs w:val="24"/>
              </w:rPr>
              <w:t xml:space="preserve"> to introduce themselves</w:t>
            </w:r>
            <w:r w:rsidR="007C7046" w:rsidRPr="007C7046">
              <w:rPr>
                <w:rFonts w:cstheme="minorHAnsi"/>
                <w:sz w:val="24"/>
                <w:szCs w:val="24"/>
              </w:rPr>
              <w:t xml:space="preserve">. </w:t>
            </w:r>
            <w:r w:rsidR="00EA6B5F">
              <w:rPr>
                <w:rFonts w:cstheme="minorHAnsi"/>
                <w:sz w:val="24"/>
                <w:szCs w:val="24"/>
              </w:rPr>
              <w:t>Introductions</w:t>
            </w:r>
            <w:r w:rsidR="00DC4141">
              <w:rPr>
                <w:rFonts w:cstheme="minorHAnsi"/>
                <w:sz w:val="24"/>
                <w:szCs w:val="24"/>
              </w:rPr>
              <w:t xml:space="preserve"> then</w:t>
            </w:r>
            <w:r w:rsidR="00EA6B5F">
              <w:rPr>
                <w:rFonts w:cstheme="minorHAnsi"/>
                <w:sz w:val="24"/>
                <w:szCs w:val="24"/>
              </w:rPr>
              <w:t xml:space="preserve"> continued to new virtual attendees</w:t>
            </w:r>
            <w:r w:rsidR="00DC4141">
              <w:rPr>
                <w:rFonts w:cstheme="minorHAnsi"/>
                <w:sz w:val="24"/>
                <w:szCs w:val="24"/>
              </w:rPr>
              <w:t>.</w:t>
            </w:r>
          </w:p>
        </w:tc>
      </w:tr>
      <w:tr w:rsidR="00E3777B" w:rsidRPr="00482267" w14:paraId="2867C813" w14:textId="77777777" w:rsidTr="0041151B">
        <w:trPr>
          <w:trHeight w:val="710"/>
        </w:trPr>
        <w:tc>
          <w:tcPr>
            <w:tcW w:w="3074" w:type="dxa"/>
          </w:tcPr>
          <w:p w14:paraId="1352257B" w14:textId="668590C2" w:rsidR="00E3777B" w:rsidRPr="007C7046" w:rsidRDefault="0041151B" w:rsidP="00575D39">
            <w:pPr>
              <w:pStyle w:val="NoSpacing"/>
              <w:rPr>
                <w:rFonts w:cstheme="minorHAnsi"/>
                <w:sz w:val="24"/>
                <w:szCs w:val="24"/>
              </w:rPr>
            </w:pPr>
            <w:r w:rsidRPr="007C7046">
              <w:rPr>
                <w:rFonts w:cstheme="minorHAnsi"/>
                <w:sz w:val="24"/>
                <w:szCs w:val="24"/>
              </w:rPr>
              <w:t>Georgia Trauma Commission (GTC) Update</w:t>
            </w:r>
          </w:p>
        </w:tc>
        <w:tc>
          <w:tcPr>
            <w:tcW w:w="11416" w:type="dxa"/>
          </w:tcPr>
          <w:p w14:paraId="60CD939F" w14:textId="760CD8CE" w:rsidR="00E3777B" w:rsidRPr="007C7046" w:rsidRDefault="0041151B" w:rsidP="00656EDB">
            <w:pPr>
              <w:pStyle w:val="NoSpacing"/>
              <w:rPr>
                <w:rFonts w:cstheme="minorHAnsi"/>
                <w:sz w:val="24"/>
                <w:szCs w:val="24"/>
              </w:rPr>
            </w:pPr>
            <w:r w:rsidRPr="007C7046">
              <w:rPr>
                <w:rFonts w:cstheme="minorHAnsi"/>
                <w:sz w:val="24"/>
                <w:szCs w:val="24"/>
              </w:rPr>
              <w:t>Liz Atkins</w:t>
            </w:r>
            <w:r w:rsidR="005822CD" w:rsidRPr="007C7046">
              <w:rPr>
                <w:rFonts w:cstheme="minorHAnsi"/>
                <w:sz w:val="24"/>
                <w:szCs w:val="24"/>
              </w:rPr>
              <w:t xml:space="preserve"> gave a</w:t>
            </w:r>
            <w:r w:rsidR="001860CF" w:rsidRPr="007C7046">
              <w:rPr>
                <w:rFonts w:cstheme="minorHAnsi"/>
                <w:sz w:val="24"/>
                <w:szCs w:val="24"/>
              </w:rPr>
              <w:t xml:space="preserve">n overview of the recent updates from the Georgia Trauma Commission. </w:t>
            </w:r>
          </w:p>
          <w:p w14:paraId="36811ADF" w14:textId="487D122B" w:rsidR="00373F8A" w:rsidRPr="007C7046" w:rsidRDefault="00373F8A" w:rsidP="00373F8A">
            <w:pPr>
              <w:pStyle w:val="NoSpacing"/>
              <w:numPr>
                <w:ilvl w:val="0"/>
                <w:numId w:val="14"/>
              </w:numPr>
              <w:rPr>
                <w:rFonts w:cstheme="minorHAnsi"/>
                <w:sz w:val="24"/>
                <w:szCs w:val="24"/>
              </w:rPr>
            </w:pPr>
            <w:r w:rsidRPr="007C7046">
              <w:rPr>
                <w:rFonts w:cstheme="minorHAnsi"/>
                <w:sz w:val="24"/>
                <w:szCs w:val="24"/>
              </w:rPr>
              <w:t xml:space="preserve">There will be a new invoice process for </w:t>
            </w:r>
            <w:r w:rsidR="000613E6" w:rsidRPr="007C7046">
              <w:rPr>
                <w:rFonts w:cstheme="minorHAnsi"/>
                <w:sz w:val="24"/>
                <w:szCs w:val="24"/>
              </w:rPr>
              <w:t xml:space="preserve">contracted </w:t>
            </w:r>
            <w:r w:rsidRPr="007C7046">
              <w:rPr>
                <w:rFonts w:cstheme="minorHAnsi"/>
                <w:sz w:val="24"/>
                <w:szCs w:val="24"/>
              </w:rPr>
              <w:t>trauma centers</w:t>
            </w:r>
            <w:r w:rsidR="000613E6" w:rsidRPr="007C7046">
              <w:rPr>
                <w:rFonts w:cstheme="minorHAnsi"/>
                <w:sz w:val="24"/>
                <w:szCs w:val="24"/>
              </w:rPr>
              <w:t xml:space="preserve"> in FY 2024</w:t>
            </w:r>
            <w:r w:rsidRPr="007C7046">
              <w:rPr>
                <w:rFonts w:cstheme="minorHAnsi"/>
                <w:sz w:val="24"/>
                <w:szCs w:val="24"/>
              </w:rPr>
              <w:t>.</w:t>
            </w:r>
            <w:r w:rsidR="008626A1" w:rsidRPr="007C7046">
              <w:rPr>
                <w:rFonts w:cstheme="minorHAnsi"/>
                <w:sz w:val="24"/>
                <w:szCs w:val="24"/>
              </w:rPr>
              <w:t xml:space="preserve"> </w:t>
            </w:r>
            <w:r w:rsidRPr="007C7046">
              <w:rPr>
                <w:rFonts w:cstheme="minorHAnsi"/>
                <w:sz w:val="24"/>
                <w:szCs w:val="24"/>
              </w:rPr>
              <w:t>Our dedicated funds are now in code</w:t>
            </w:r>
            <w:r w:rsidR="001676DC" w:rsidRPr="007C7046">
              <w:rPr>
                <w:rFonts w:cstheme="minorHAnsi"/>
                <w:sz w:val="24"/>
                <w:szCs w:val="24"/>
              </w:rPr>
              <w:t>,</w:t>
            </w:r>
            <w:r w:rsidRPr="007C7046">
              <w:rPr>
                <w:rFonts w:cstheme="minorHAnsi"/>
                <w:sz w:val="24"/>
                <w:szCs w:val="24"/>
              </w:rPr>
              <w:t xml:space="preserve"> so we have access to more funds upfront.</w:t>
            </w:r>
            <w:r w:rsidR="008626A1" w:rsidRPr="007C7046">
              <w:rPr>
                <w:rFonts w:cstheme="minorHAnsi"/>
                <w:sz w:val="24"/>
                <w:szCs w:val="24"/>
              </w:rPr>
              <w:t xml:space="preserve"> </w:t>
            </w:r>
            <w:r w:rsidRPr="007C7046">
              <w:rPr>
                <w:rFonts w:cstheme="minorHAnsi"/>
                <w:sz w:val="24"/>
                <w:szCs w:val="24"/>
              </w:rPr>
              <w:t xml:space="preserve">As a result, all those additional funds you would </w:t>
            </w:r>
            <w:r w:rsidR="001676DC" w:rsidRPr="007C7046">
              <w:rPr>
                <w:rFonts w:cstheme="minorHAnsi"/>
                <w:sz w:val="24"/>
                <w:szCs w:val="24"/>
              </w:rPr>
              <w:t>typically</w:t>
            </w:r>
            <w:r w:rsidRPr="007C7046">
              <w:rPr>
                <w:rFonts w:cstheme="minorHAnsi"/>
                <w:sz w:val="24"/>
                <w:szCs w:val="24"/>
              </w:rPr>
              <w:t xml:space="preserve"> get in the amended, you’re going to get </w:t>
            </w:r>
            <w:r w:rsidR="001676DC" w:rsidRPr="007C7046">
              <w:rPr>
                <w:rFonts w:cstheme="minorHAnsi"/>
                <w:sz w:val="24"/>
                <w:szCs w:val="24"/>
              </w:rPr>
              <w:t>upfront</w:t>
            </w:r>
            <w:r w:rsidRPr="007C7046">
              <w:rPr>
                <w:rFonts w:cstheme="minorHAnsi"/>
                <w:sz w:val="24"/>
                <w:szCs w:val="24"/>
              </w:rPr>
              <w:t xml:space="preserve"> now.</w:t>
            </w:r>
            <w:r w:rsidR="008626A1" w:rsidRPr="007C7046">
              <w:rPr>
                <w:rFonts w:cstheme="minorHAnsi"/>
                <w:sz w:val="24"/>
                <w:szCs w:val="24"/>
              </w:rPr>
              <w:t xml:space="preserve"> </w:t>
            </w:r>
            <w:r w:rsidRPr="007C7046">
              <w:rPr>
                <w:rFonts w:cstheme="minorHAnsi"/>
                <w:sz w:val="24"/>
                <w:szCs w:val="24"/>
              </w:rPr>
              <w:t>For FY 2024</w:t>
            </w:r>
            <w:r w:rsidR="001676DC" w:rsidRPr="007C7046">
              <w:rPr>
                <w:rFonts w:cstheme="minorHAnsi"/>
                <w:sz w:val="24"/>
                <w:szCs w:val="24"/>
              </w:rPr>
              <w:t>,</w:t>
            </w:r>
            <w:r w:rsidRPr="007C7046">
              <w:rPr>
                <w:rFonts w:cstheme="minorHAnsi"/>
                <w:sz w:val="24"/>
                <w:szCs w:val="24"/>
              </w:rPr>
              <w:t xml:space="preserve"> those funds will be subject to prospective PBP, similar to CMS.</w:t>
            </w:r>
            <w:r w:rsidR="008626A1" w:rsidRPr="007C7046">
              <w:rPr>
                <w:rFonts w:cstheme="minorHAnsi"/>
                <w:sz w:val="24"/>
                <w:szCs w:val="24"/>
              </w:rPr>
              <w:t xml:space="preserve"> </w:t>
            </w:r>
            <w:r w:rsidRPr="007C7046">
              <w:rPr>
                <w:rFonts w:cstheme="minorHAnsi"/>
                <w:sz w:val="24"/>
                <w:szCs w:val="24"/>
              </w:rPr>
              <w:t>Your current performance on your scorecard is your future economic forecast.</w:t>
            </w:r>
            <w:r w:rsidR="008626A1" w:rsidRPr="007C7046">
              <w:rPr>
                <w:rFonts w:cstheme="minorHAnsi"/>
                <w:sz w:val="24"/>
                <w:szCs w:val="24"/>
              </w:rPr>
              <w:t xml:space="preserve"> </w:t>
            </w:r>
            <w:r w:rsidRPr="007C7046">
              <w:rPr>
                <w:rFonts w:cstheme="minorHAnsi"/>
                <w:sz w:val="24"/>
                <w:szCs w:val="24"/>
              </w:rPr>
              <w:t xml:space="preserve">We will not be making changes to the upcoming PBP within FY 2023. </w:t>
            </w:r>
          </w:p>
          <w:p w14:paraId="151116DA" w14:textId="01673DE1" w:rsidR="005822CD" w:rsidRPr="007C7046" w:rsidRDefault="00373F8A" w:rsidP="00373F8A">
            <w:pPr>
              <w:pStyle w:val="NoSpacing"/>
              <w:numPr>
                <w:ilvl w:val="0"/>
                <w:numId w:val="14"/>
              </w:numPr>
              <w:rPr>
                <w:rFonts w:cstheme="minorHAnsi"/>
                <w:sz w:val="24"/>
                <w:szCs w:val="24"/>
              </w:rPr>
            </w:pPr>
            <w:r w:rsidRPr="007C7046">
              <w:rPr>
                <w:rFonts w:cstheme="minorHAnsi"/>
                <w:sz w:val="24"/>
                <w:szCs w:val="24"/>
              </w:rPr>
              <w:t>This new process is not set in stone, but</w:t>
            </w:r>
            <w:r w:rsidR="006F6633" w:rsidRPr="007C7046">
              <w:rPr>
                <w:rFonts w:cstheme="minorHAnsi"/>
                <w:sz w:val="24"/>
                <w:szCs w:val="24"/>
              </w:rPr>
              <w:t xml:space="preserve"> this is</w:t>
            </w:r>
            <w:r w:rsidRPr="007C7046">
              <w:rPr>
                <w:rFonts w:cstheme="minorHAnsi"/>
                <w:sz w:val="24"/>
                <w:szCs w:val="24"/>
              </w:rPr>
              <w:t xml:space="preserve"> our first pass on what it will look like.</w:t>
            </w:r>
            <w:r w:rsidR="008626A1" w:rsidRPr="007C7046">
              <w:rPr>
                <w:rFonts w:cstheme="minorHAnsi"/>
                <w:sz w:val="24"/>
                <w:szCs w:val="24"/>
              </w:rPr>
              <w:t xml:space="preserve"> </w:t>
            </w:r>
            <w:r w:rsidRPr="007C7046">
              <w:rPr>
                <w:rFonts w:cstheme="minorHAnsi"/>
                <w:sz w:val="24"/>
                <w:szCs w:val="24"/>
              </w:rPr>
              <w:t>Katie will now present some details regarding the changes</w:t>
            </w:r>
          </w:p>
          <w:p w14:paraId="026644BD" w14:textId="3408925C" w:rsidR="00373F8A" w:rsidRPr="007C7046" w:rsidRDefault="00224A9F" w:rsidP="00373F8A">
            <w:pPr>
              <w:pStyle w:val="NoSpacing"/>
              <w:numPr>
                <w:ilvl w:val="0"/>
                <w:numId w:val="14"/>
              </w:numPr>
              <w:rPr>
                <w:rFonts w:cstheme="minorHAnsi"/>
                <w:sz w:val="24"/>
                <w:szCs w:val="24"/>
              </w:rPr>
            </w:pPr>
            <w:r w:rsidRPr="007C7046">
              <w:rPr>
                <w:rFonts w:cstheme="minorHAnsi"/>
                <w:sz w:val="24"/>
                <w:szCs w:val="24"/>
              </w:rPr>
              <w:t xml:space="preserve"> </w:t>
            </w:r>
            <w:r w:rsidR="00373F8A" w:rsidRPr="007C7046">
              <w:rPr>
                <w:rFonts w:cstheme="minorHAnsi"/>
                <w:sz w:val="24"/>
                <w:szCs w:val="24"/>
              </w:rPr>
              <w:t>Katie Hamilton presented a brief overview of proposed trauma center contract changes for FY2024 (ATTACHMENT A).</w:t>
            </w:r>
            <w:r w:rsidR="008626A1" w:rsidRPr="007C7046">
              <w:rPr>
                <w:rFonts w:cstheme="minorHAnsi"/>
                <w:sz w:val="24"/>
                <w:szCs w:val="24"/>
              </w:rPr>
              <w:t xml:space="preserve"> </w:t>
            </w:r>
            <w:r w:rsidR="00373F8A" w:rsidRPr="007C7046">
              <w:rPr>
                <w:rFonts w:cstheme="minorHAnsi"/>
                <w:sz w:val="24"/>
                <w:szCs w:val="24"/>
              </w:rPr>
              <w:t xml:space="preserve">No questions or concerns were raised during or after </w:t>
            </w:r>
            <w:r w:rsidR="001676DC" w:rsidRPr="007C7046">
              <w:rPr>
                <w:rFonts w:cstheme="minorHAnsi"/>
                <w:sz w:val="24"/>
                <w:szCs w:val="24"/>
              </w:rPr>
              <w:t xml:space="preserve">the </w:t>
            </w:r>
            <w:r w:rsidR="00373F8A" w:rsidRPr="007C7046">
              <w:rPr>
                <w:rFonts w:cstheme="minorHAnsi"/>
                <w:sz w:val="24"/>
                <w:szCs w:val="24"/>
              </w:rPr>
              <w:t xml:space="preserve">presentation. </w:t>
            </w:r>
          </w:p>
        </w:tc>
      </w:tr>
      <w:tr w:rsidR="00E3777B" w:rsidRPr="00482267" w14:paraId="61832CF8" w14:textId="77777777" w:rsidTr="0041151B">
        <w:trPr>
          <w:trHeight w:val="710"/>
        </w:trPr>
        <w:tc>
          <w:tcPr>
            <w:tcW w:w="3074" w:type="dxa"/>
          </w:tcPr>
          <w:p w14:paraId="158773C9" w14:textId="14A36989" w:rsidR="00E3777B" w:rsidRPr="007C7046" w:rsidRDefault="0041151B" w:rsidP="00575D39">
            <w:pPr>
              <w:pStyle w:val="NoSpacing"/>
              <w:rPr>
                <w:rFonts w:cstheme="minorHAnsi"/>
                <w:sz w:val="24"/>
                <w:szCs w:val="24"/>
              </w:rPr>
            </w:pPr>
            <w:r w:rsidRPr="007C7046">
              <w:rPr>
                <w:rFonts w:cstheme="minorHAnsi"/>
                <w:sz w:val="24"/>
                <w:szCs w:val="24"/>
              </w:rPr>
              <w:lastRenderedPageBreak/>
              <w:t>Office of EMS &amp; Trauma Update</w:t>
            </w:r>
          </w:p>
        </w:tc>
        <w:tc>
          <w:tcPr>
            <w:tcW w:w="11416" w:type="dxa"/>
          </w:tcPr>
          <w:p w14:paraId="3441F2FE" w14:textId="1B50F337" w:rsidR="00E3777B" w:rsidRPr="007C7046" w:rsidRDefault="00286C6B" w:rsidP="00224A9F">
            <w:pPr>
              <w:pStyle w:val="NoSpacing"/>
              <w:rPr>
                <w:rFonts w:cstheme="minorHAnsi"/>
                <w:bCs/>
                <w:sz w:val="24"/>
                <w:szCs w:val="24"/>
              </w:rPr>
            </w:pPr>
            <w:bookmarkStart w:id="0" w:name="_Hlk80369761"/>
            <w:r w:rsidRPr="007C7046">
              <w:rPr>
                <w:rFonts w:cstheme="minorHAnsi"/>
                <w:bCs/>
                <w:sz w:val="24"/>
                <w:szCs w:val="24"/>
              </w:rPr>
              <w:t xml:space="preserve">Renee Morgan </w:t>
            </w:r>
            <w:bookmarkEnd w:id="0"/>
            <w:r w:rsidR="004219EC" w:rsidRPr="007C7046">
              <w:rPr>
                <w:rFonts w:cstheme="minorHAnsi"/>
                <w:bCs/>
                <w:sz w:val="24"/>
                <w:szCs w:val="24"/>
              </w:rPr>
              <w:t>reported</w:t>
            </w:r>
            <w:r w:rsidR="008C6161" w:rsidRPr="007C7046">
              <w:rPr>
                <w:rFonts w:cstheme="minorHAnsi"/>
                <w:bCs/>
                <w:sz w:val="24"/>
                <w:szCs w:val="24"/>
              </w:rPr>
              <w:t xml:space="preserve"> on behalf of the Office of EMS &amp; Trauma:</w:t>
            </w:r>
          </w:p>
          <w:p w14:paraId="0B8F41AE" w14:textId="77777777" w:rsidR="007C7046" w:rsidRPr="007C7046" w:rsidRDefault="007C7046" w:rsidP="00224A9F">
            <w:pPr>
              <w:pStyle w:val="NoSpacing"/>
              <w:rPr>
                <w:rFonts w:cstheme="minorHAnsi"/>
                <w:bCs/>
                <w:sz w:val="24"/>
                <w:szCs w:val="24"/>
              </w:rPr>
            </w:pPr>
          </w:p>
          <w:p w14:paraId="3F5C3A02" w14:textId="012ECC53" w:rsidR="008C6161" w:rsidRPr="007C7046" w:rsidRDefault="00373F8A" w:rsidP="008C6161">
            <w:pPr>
              <w:pStyle w:val="ListParagraph"/>
              <w:numPr>
                <w:ilvl w:val="0"/>
                <w:numId w:val="15"/>
              </w:numPr>
              <w:contextualSpacing w:val="0"/>
              <w:rPr>
                <w:rFonts w:asciiTheme="minorHAnsi" w:eastAsiaTheme="minorHAnsi" w:hAnsiTheme="minorHAnsi" w:cstheme="minorHAnsi"/>
                <w:bCs/>
              </w:rPr>
            </w:pPr>
            <w:r w:rsidRPr="007C7046">
              <w:rPr>
                <w:rFonts w:asciiTheme="minorHAnsi" w:eastAsiaTheme="minorHAnsi" w:hAnsiTheme="minorHAnsi" w:cstheme="minorHAnsi"/>
                <w:bCs/>
              </w:rPr>
              <w:t>Within the next 90 days, you’ll see three new centers</w:t>
            </w:r>
            <w:r w:rsidR="000613E6" w:rsidRPr="007C7046">
              <w:rPr>
                <w:rFonts w:asciiTheme="minorHAnsi" w:eastAsiaTheme="minorHAnsi" w:hAnsiTheme="minorHAnsi" w:cstheme="minorHAnsi"/>
                <w:bCs/>
              </w:rPr>
              <w:t>.</w:t>
            </w:r>
          </w:p>
          <w:p w14:paraId="29FF549C" w14:textId="7B613150" w:rsidR="00373F8A" w:rsidRPr="007C7046" w:rsidRDefault="00373F8A" w:rsidP="008C6161">
            <w:pPr>
              <w:pStyle w:val="ListParagraph"/>
              <w:numPr>
                <w:ilvl w:val="0"/>
                <w:numId w:val="15"/>
              </w:numPr>
              <w:contextualSpacing w:val="0"/>
              <w:rPr>
                <w:rFonts w:asciiTheme="minorHAnsi" w:eastAsiaTheme="minorHAnsi" w:hAnsiTheme="minorHAnsi" w:cstheme="minorHAnsi"/>
                <w:bCs/>
              </w:rPr>
            </w:pPr>
            <w:r w:rsidRPr="007C7046">
              <w:rPr>
                <w:rFonts w:asciiTheme="minorHAnsi" w:eastAsiaTheme="minorHAnsi" w:hAnsiTheme="minorHAnsi" w:cstheme="minorHAnsi"/>
                <w:bCs/>
              </w:rPr>
              <w:t>Redesignations and ACS visits are ramping back up</w:t>
            </w:r>
            <w:r w:rsidR="000613E6" w:rsidRPr="007C7046">
              <w:rPr>
                <w:rFonts w:asciiTheme="minorHAnsi" w:eastAsiaTheme="minorHAnsi" w:hAnsiTheme="minorHAnsi" w:cstheme="minorHAnsi"/>
                <w:bCs/>
              </w:rPr>
              <w:t>.</w:t>
            </w:r>
          </w:p>
          <w:p w14:paraId="4044FBCD" w14:textId="4249F6F9" w:rsidR="00373F8A" w:rsidRPr="007C7046" w:rsidRDefault="00373F8A" w:rsidP="00373F8A">
            <w:pPr>
              <w:pStyle w:val="ListParagraph"/>
              <w:numPr>
                <w:ilvl w:val="0"/>
                <w:numId w:val="15"/>
              </w:numPr>
              <w:contextualSpacing w:val="0"/>
              <w:rPr>
                <w:rFonts w:asciiTheme="minorHAnsi" w:eastAsiaTheme="minorHAnsi" w:hAnsiTheme="minorHAnsi" w:cstheme="minorHAnsi"/>
                <w:bCs/>
              </w:rPr>
            </w:pPr>
            <w:r w:rsidRPr="007C7046">
              <w:rPr>
                <w:rFonts w:asciiTheme="minorHAnsi" w:eastAsiaTheme="minorHAnsi" w:hAnsiTheme="minorHAnsi" w:cstheme="minorHAnsi"/>
                <w:bCs/>
              </w:rPr>
              <w:t xml:space="preserve">David Newton has </w:t>
            </w:r>
            <w:r w:rsidR="001676DC" w:rsidRPr="007C7046">
              <w:rPr>
                <w:rFonts w:asciiTheme="minorHAnsi" w:eastAsiaTheme="minorHAnsi" w:hAnsiTheme="minorHAnsi" w:cstheme="minorHAnsi"/>
                <w:bCs/>
              </w:rPr>
              <w:t>moved</w:t>
            </w:r>
            <w:r w:rsidRPr="007C7046">
              <w:rPr>
                <w:rFonts w:asciiTheme="minorHAnsi" w:eastAsiaTheme="minorHAnsi" w:hAnsiTheme="minorHAnsi" w:cstheme="minorHAnsi"/>
                <w:bCs/>
              </w:rPr>
              <w:t xml:space="preserve"> up to Deputy Director over Health Protection</w:t>
            </w:r>
            <w:r w:rsidR="000613E6" w:rsidRPr="007C7046">
              <w:rPr>
                <w:rFonts w:asciiTheme="minorHAnsi" w:eastAsiaTheme="minorHAnsi" w:hAnsiTheme="minorHAnsi" w:cstheme="minorHAnsi"/>
                <w:bCs/>
              </w:rPr>
              <w:t>.</w:t>
            </w:r>
            <w:r w:rsidRPr="007C7046">
              <w:rPr>
                <w:rFonts w:asciiTheme="minorHAnsi" w:eastAsiaTheme="minorHAnsi" w:hAnsiTheme="minorHAnsi" w:cstheme="minorHAnsi"/>
                <w:bCs/>
              </w:rPr>
              <w:t xml:space="preserve"> Our Office of EMS Director is now an open position. </w:t>
            </w:r>
          </w:p>
          <w:p w14:paraId="69667A5A" w14:textId="58EB9D9C" w:rsidR="00373F8A" w:rsidRPr="007C7046" w:rsidRDefault="00373F8A" w:rsidP="008C6161">
            <w:pPr>
              <w:pStyle w:val="ListParagraph"/>
              <w:numPr>
                <w:ilvl w:val="0"/>
                <w:numId w:val="15"/>
              </w:numPr>
              <w:contextualSpacing w:val="0"/>
              <w:rPr>
                <w:rFonts w:asciiTheme="minorHAnsi" w:eastAsiaTheme="minorHAnsi" w:hAnsiTheme="minorHAnsi" w:cstheme="minorHAnsi"/>
                <w:bCs/>
              </w:rPr>
            </w:pPr>
            <w:r w:rsidRPr="007C7046">
              <w:rPr>
                <w:rFonts w:asciiTheme="minorHAnsi" w:eastAsiaTheme="minorHAnsi" w:hAnsiTheme="minorHAnsi" w:cstheme="minorHAnsi"/>
                <w:bCs/>
              </w:rPr>
              <w:t>Michael Johnson, the coordinator for our Cardiac Care Division</w:t>
            </w:r>
            <w:r w:rsidR="001676DC" w:rsidRPr="007C7046">
              <w:rPr>
                <w:rFonts w:asciiTheme="minorHAnsi" w:eastAsiaTheme="minorHAnsi" w:hAnsiTheme="minorHAnsi" w:cstheme="minorHAnsi"/>
                <w:bCs/>
              </w:rPr>
              <w:t>,</w:t>
            </w:r>
            <w:r w:rsidRPr="007C7046">
              <w:rPr>
                <w:rFonts w:asciiTheme="minorHAnsi" w:eastAsiaTheme="minorHAnsi" w:hAnsiTheme="minorHAnsi" w:cstheme="minorHAnsi"/>
                <w:bCs/>
              </w:rPr>
              <w:t xml:space="preserve"> has moved into Deputy Director for our Systems of Care. </w:t>
            </w:r>
          </w:p>
          <w:p w14:paraId="407BAEE2" w14:textId="662DB166" w:rsidR="00373F8A" w:rsidRPr="007C7046" w:rsidRDefault="00373F8A" w:rsidP="008C6161">
            <w:pPr>
              <w:pStyle w:val="ListParagraph"/>
              <w:numPr>
                <w:ilvl w:val="0"/>
                <w:numId w:val="15"/>
              </w:numPr>
              <w:contextualSpacing w:val="0"/>
              <w:rPr>
                <w:rFonts w:asciiTheme="minorHAnsi" w:eastAsiaTheme="minorHAnsi" w:hAnsiTheme="minorHAnsi" w:cstheme="minorHAnsi"/>
                <w:bCs/>
              </w:rPr>
            </w:pPr>
            <w:r w:rsidRPr="007C7046">
              <w:rPr>
                <w:rFonts w:asciiTheme="minorHAnsi" w:eastAsiaTheme="minorHAnsi" w:hAnsiTheme="minorHAnsi" w:cstheme="minorHAnsi"/>
                <w:bCs/>
              </w:rPr>
              <w:t xml:space="preserve">We have </w:t>
            </w:r>
            <w:r w:rsidR="001676DC" w:rsidRPr="007C7046">
              <w:rPr>
                <w:rFonts w:asciiTheme="minorHAnsi" w:eastAsiaTheme="minorHAnsi" w:hAnsiTheme="minorHAnsi" w:cstheme="minorHAnsi"/>
                <w:bCs/>
              </w:rPr>
              <w:t>an</w:t>
            </w:r>
            <w:r w:rsidRPr="007C7046">
              <w:rPr>
                <w:rFonts w:asciiTheme="minorHAnsi" w:eastAsiaTheme="minorHAnsi" w:hAnsiTheme="minorHAnsi" w:cstheme="minorHAnsi"/>
                <w:bCs/>
              </w:rPr>
              <w:t xml:space="preserve"> epidemiologist now for the EMS and Cardiac section. </w:t>
            </w:r>
          </w:p>
          <w:p w14:paraId="502A3831" w14:textId="77777777" w:rsidR="008C6161" w:rsidRPr="007C7046" w:rsidRDefault="008C6161" w:rsidP="008C6161">
            <w:pPr>
              <w:pStyle w:val="ListParagraph"/>
              <w:numPr>
                <w:ilvl w:val="0"/>
                <w:numId w:val="15"/>
              </w:numPr>
              <w:contextualSpacing w:val="0"/>
              <w:rPr>
                <w:rFonts w:asciiTheme="minorHAnsi" w:eastAsiaTheme="minorHAnsi" w:hAnsiTheme="minorHAnsi" w:cstheme="minorHAnsi"/>
                <w:bCs/>
              </w:rPr>
            </w:pPr>
            <w:r w:rsidRPr="007C7046">
              <w:rPr>
                <w:rFonts w:asciiTheme="minorHAnsi" w:eastAsiaTheme="minorHAnsi" w:hAnsiTheme="minorHAnsi" w:cstheme="minorHAnsi"/>
                <w:bCs/>
              </w:rPr>
              <w:t>Welcome to Wellstar Paulding on their new designation as a Level IV trauma center.</w:t>
            </w:r>
          </w:p>
          <w:p w14:paraId="7EBA84FE" w14:textId="297B4C8E" w:rsidR="008C6161" w:rsidRPr="007C7046" w:rsidRDefault="008C6161" w:rsidP="008C6161">
            <w:pPr>
              <w:pStyle w:val="ListParagraph"/>
              <w:numPr>
                <w:ilvl w:val="0"/>
                <w:numId w:val="15"/>
              </w:numPr>
              <w:contextualSpacing w:val="0"/>
              <w:rPr>
                <w:rFonts w:asciiTheme="minorHAnsi" w:eastAsiaTheme="minorHAnsi" w:hAnsiTheme="minorHAnsi" w:cstheme="minorHAnsi"/>
                <w:bCs/>
              </w:rPr>
            </w:pPr>
            <w:r w:rsidRPr="007C7046">
              <w:rPr>
                <w:rFonts w:asciiTheme="minorHAnsi" w:eastAsiaTheme="minorHAnsi" w:hAnsiTheme="minorHAnsi" w:cstheme="minorHAnsi"/>
                <w:bCs/>
              </w:rPr>
              <w:t>Congratulation</w:t>
            </w:r>
            <w:r w:rsidR="008626A1" w:rsidRPr="007C7046">
              <w:rPr>
                <w:rFonts w:asciiTheme="minorHAnsi" w:eastAsiaTheme="minorHAnsi" w:hAnsiTheme="minorHAnsi" w:cstheme="minorHAnsi"/>
                <w:bCs/>
              </w:rPr>
              <w:t>s</w:t>
            </w:r>
            <w:r w:rsidRPr="007C7046">
              <w:rPr>
                <w:rFonts w:asciiTheme="minorHAnsi" w:eastAsiaTheme="minorHAnsi" w:hAnsiTheme="minorHAnsi" w:cstheme="minorHAnsi"/>
                <w:bCs/>
              </w:rPr>
              <w:t xml:space="preserve"> to Emanuel Medical Center on </w:t>
            </w:r>
            <w:r w:rsidR="004219EC" w:rsidRPr="007C7046">
              <w:rPr>
                <w:rFonts w:asciiTheme="minorHAnsi" w:eastAsiaTheme="minorHAnsi" w:hAnsiTheme="minorHAnsi" w:cstheme="minorHAnsi"/>
                <w:bCs/>
              </w:rPr>
              <w:t>its</w:t>
            </w:r>
            <w:r w:rsidRPr="007C7046">
              <w:rPr>
                <w:rFonts w:asciiTheme="minorHAnsi" w:eastAsiaTheme="minorHAnsi" w:hAnsiTheme="minorHAnsi" w:cstheme="minorHAnsi"/>
                <w:bCs/>
              </w:rPr>
              <w:t xml:space="preserve"> re-designations a</w:t>
            </w:r>
            <w:r w:rsidR="004219EC" w:rsidRPr="007C7046">
              <w:rPr>
                <w:rFonts w:asciiTheme="minorHAnsi" w:eastAsiaTheme="minorHAnsi" w:hAnsiTheme="minorHAnsi" w:cstheme="minorHAnsi"/>
                <w:bCs/>
              </w:rPr>
              <w:t xml:space="preserve">s a </w:t>
            </w:r>
            <w:r w:rsidRPr="007C7046">
              <w:rPr>
                <w:rFonts w:asciiTheme="minorHAnsi" w:eastAsiaTheme="minorHAnsi" w:hAnsiTheme="minorHAnsi" w:cstheme="minorHAnsi"/>
                <w:bCs/>
              </w:rPr>
              <w:t>Level IV trauma center.</w:t>
            </w:r>
          </w:p>
          <w:p w14:paraId="33519645" w14:textId="039FDCB5" w:rsidR="00373F8A" w:rsidRPr="007C7046" w:rsidRDefault="00373F8A" w:rsidP="00373F8A">
            <w:pPr>
              <w:rPr>
                <w:rFonts w:asciiTheme="minorHAnsi" w:eastAsiaTheme="minorHAnsi" w:hAnsiTheme="minorHAnsi" w:cstheme="minorHAnsi"/>
                <w:bCs/>
              </w:rPr>
            </w:pPr>
          </w:p>
          <w:p w14:paraId="26E2B21E" w14:textId="55E9CF7B" w:rsidR="00373F8A" w:rsidRPr="007C7046" w:rsidRDefault="00373F8A" w:rsidP="00373F8A">
            <w:pPr>
              <w:rPr>
                <w:rFonts w:asciiTheme="minorHAnsi" w:eastAsiaTheme="minorHAnsi" w:hAnsiTheme="minorHAnsi" w:cstheme="minorHAnsi"/>
                <w:bCs/>
              </w:rPr>
            </w:pPr>
            <w:r w:rsidRPr="007C7046">
              <w:rPr>
                <w:rFonts w:asciiTheme="minorHAnsi" w:eastAsiaTheme="minorHAnsi" w:hAnsiTheme="minorHAnsi" w:cstheme="minorHAnsi"/>
                <w:bCs/>
              </w:rPr>
              <w:t>Marie Probst shared some updates:</w:t>
            </w:r>
          </w:p>
          <w:p w14:paraId="3E370D6B" w14:textId="72033BF7" w:rsidR="00373F8A" w:rsidRPr="007C7046" w:rsidRDefault="008C6161" w:rsidP="00373F8A">
            <w:pPr>
              <w:rPr>
                <w:rFonts w:asciiTheme="minorHAnsi" w:eastAsiaTheme="minorHAnsi" w:hAnsiTheme="minorHAnsi" w:cstheme="minorHAnsi"/>
                <w:bCs/>
              </w:rPr>
            </w:pPr>
            <w:r w:rsidRPr="007C7046">
              <w:rPr>
                <w:rFonts w:asciiTheme="minorHAnsi" w:eastAsiaTheme="minorHAnsi" w:hAnsiTheme="minorHAnsi" w:cstheme="minorHAnsi"/>
                <w:bCs/>
              </w:rPr>
              <w:t> </w:t>
            </w:r>
          </w:p>
          <w:p w14:paraId="66A73384" w14:textId="6A4592CC" w:rsidR="00373F8A" w:rsidRPr="007C7046" w:rsidRDefault="00373F8A" w:rsidP="00373F8A">
            <w:pPr>
              <w:pStyle w:val="ListParagraph"/>
              <w:numPr>
                <w:ilvl w:val="0"/>
                <w:numId w:val="28"/>
              </w:numPr>
              <w:rPr>
                <w:rFonts w:asciiTheme="minorHAnsi" w:eastAsiaTheme="minorHAnsi" w:hAnsiTheme="minorHAnsi" w:cstheme="minorHAnsi"/>
                <w:bCs/>
              </w:rPr>
            </w:pPr>
            <w:r w:rsidRPr="007C7046">
              <w:rPr>
                <w:rFonts w:asciiTheme="minorHAnsi" w:eastAsiaTheme="minorHAnsi" w:hAnsiTheme="minorHAnsi" w:cstheme="minorHAnsi"/>
                <w:bCs/>
              </w:rPr>
              <w:t xml:space="preserve">Thanks to all centers for </w:t>
            </w:r>
            <w:r w:rsidR="001676DC" w:rsidRPr="007C7046">
              <w:rPr>
                <w:rFonts w:asciiTheme="minorHAnsi" w:eastAsiaTheme="minorHAnsi" w:hAnsiTheme="minorHAnsi" w:cstheme="minorHAnsi"/>
                <w:bCs/>
              </w:rPr>
              <w:t>reviewing</w:t>
            </w:r>
            <w:r w:rsidRPr="007C7046">
              <w:rPr>
                <w:rFonts w:asciiTheme="minorHAnsi" w:eastAsiaTheme="minorHAnsi" w:hAnsiTheme="minorHAnsi" w:cstheme="minorHAnsi"/>
                <w:bCs/>
              </w:rPr>
              <w:t xml:space="preserve"> the quarter to OTCPE reports.</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All reports are</w:t>
            </w:r>
            <w:r w:rsidR="000613E6" w:rsidRPr="007C7046">
              <w:rPr>
                <w:rFonts w:asciiTheme="minorHAnsi" w:eastAsiaTheme="minorHAnsi" w:hAnsiTheme="minorHAnsi" w:cstheme="minorHAnsi"/>
                <w:bCs/>
              </w:rPr>
              <w:t xml:space="preserve"> now</w:t>
            </w:r>
            <w:r w:rsidRPr="007C7046">
              <w:rPr>
                <w:rFonts w:asciiTheme="minorHAnsi" w:eastAsiaTheme="minorHAnsi" w:hAnsiTheme="minorHAnsi" w:cstheme="minorHAnsi"/>
                <w:bCs/>
              </w:rPr>
              <w:t xml:space="preserve"> closed.</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The </w:t>
            </w:r>
            <w:r w:rsidR="00953EBC" w:rsidRPr="007C7046">
              <w:rPr>
                <w:rFonts w:asciiTheme="minorHAnsi" w:eastAsiaTheme="minorHAnsi" w:hAnsiTheme="minorHAnsi" w:cstheme="minorHAnsi"/>
                <w:bCs/>
              </w:rPr>
              <w:t>following</w:t>
            </w:r>
            <w:r w:rsidRPr="007C7046">
              <w:rPr>
                <w:rFonts w:asciiTheme="minorHAnsi" w:eastAsiaTheme="minorHAnsi" w:hAnsiTheme="minorHAnsi" w:cstheme="minorHAnsi"/>
                <w:bCs/>
              </w:rPr>
              <w:t xml:space="preserve"> form for quarter three will open on March 15th and close on April 30th.</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It will be due March 15th</w:t>
            </w:r>
            <w:r w:rsidR="00953EBC" w:rsidRPr="007C7046">
              <w:rPr>
                <w:rFonts w:asciiTheme="minorHAnsi" w:eastAsiaTheme="minorHAnsi" w:hAnsiTheme="minorHAnsi" w:cstheme="minorHAnsi"/>
                <w:bCs/>
              </w:rPr>
              <w:t>; please</w:t>
            </w:r>
            <w:r w:rsidRPr="007C7046">
              <w:rPr>
                <w:rFonts w:asciiTheme="minorHAnsi" w:eastAsiaTheme="minorHAnsi" w:hAnsiTheme="minorHAnsi" w:cstheme="minorHAnsi"/>
                <w:bCs/>
              </w:rPr>
              <w:t xml:space="preserve"> take notes of those days. </w:t>
            </w:r>
          </w:p>
          <w:p w14:paraId="0840FE2E" w14:textId="2673F15D" w:rsidR="00373F8A" w:rsidRPr="007C7046" w:rsidRDefault="00373F8A" w:rsidP="00373F8A">
            <w:pPr>
              <w:pStyle w:val="ListParagraph"/>
              <w:numPr>
                <w:ilvl w:val="0"/>
                <w:numId w:val="28"/>
              </w:numPr>
              <w:rPr>
                <w:rFonts w:asciiTheme="minorHAnsi" w:eastAsiaTheme="minorHAnsi" w:hAnsiTheme="minorHAnsi" w:cstheme="minorHAnsi"/>
                <w:bCs/>
              </w:rPr>
            </w:pPr>
            <w:r w:rsidRPr="007C7046">
              <w:rPr>
                <w:rFonts w:asciiTheme="minorHAnsi" w:eastAsiaTheme="minorHAnsi" w:hAnsiTheme="minorHAnsi" w:cstheme="minorHAnsi"/>
                <w:bCs/>
              </w:rPr>
              <w:t>Everyone should have received the year-end national update</w:t>
            </w:r>
            <w:r w:rsidR="00953EBC" w:rsidRPr="007C7046">
              <w:rPr>
                <w:rFonts w:asciiTheme="minorHAnsi" w:eastAsiaTheme="minorHAnsi" w:hAnsiTheme="minorHAnsi" w:cstheme="minorHAnsi"/>
                <w:bCs/>
              </w:rPr>
              <w:t>; they</w:t>
            </w:r>
            <w:r w:rsidRPr="007C7046">
              <w:rPr>
                <w:rFonts w:asciiTheme="minorHAnsi" w:eastAsiaTheme="minorHAnsi" w:hAnsiTheme="minorHAnsi" w:cstheme="minorHAnsi"/>
                <w:bCs/>
              </w:rPr>
              <w:t xml:space="preserve"> are calling </w:t>
            </w:r>
            <w:r w:rsidR="00953EBC" w:rsidRPr="007C7046">
              <w:rPr>
                <w:rFonts w:asciiTheme="minorHAnsi" w:eastAsiaTheme="minorHAnsi" w:hAnsiTheme="minorHAnsi" w:cstheme="minorHAnsi"/>
                <w:bCs/>
              </w:rPr>
              <w:t xml:space="preserve">for </w:t>
            </w:r>
            <w:r w:rsidRPr="007C7046">
              <w:rPr>
                <w:rFonts w:asciiTheme="minorHAnsi" w:eastAsiaTheme="minorHAnsi" w:hAnsiTheme="minorHAnsi" w:cstheme="minorHAnsi"/>
                <w:bCs/>
              </w:rPr>
              <w:t>form 40.</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If you have not received that</w:t>
            </w:r>
            <w:r w:rsidR="00953EBC" w:rsidRPr="007C7046">
              <w:rPr>
                <w:rFonts w:asciiTheme="minorHAnsi" w:eastAsiaTheme="minorHAnsi" w:hAnsiTheme="minorHAnsi" w:cstheme="minorHAnsi"/>
                <w:bCs/>
              </w:rPr>
              <w:t>,</w:t>
            </w:r>
            <w:r w:rsidRPr="007C7046">
              <w:rPr>
                <w:rFonts w:asciiTheme="minorHAnsi" w:eastAsiaTheme="minorHAnsi" w:hAnsiTheme="minorHAnsi" w:cstheme="minorHAnsi"/>
                <w:bCs/>
              </w:rPr>
              <w:t xml:space="preserve"> please reach out to tech support and request th</w:t>
            </w:r>
            <w:r w:rsidR="000613E6" w:rsidRPr="007C7046">
              <w:rPr>
                <w:rFonts w:asciiTheme="minorHAnsi" w:eastAsiaTheme="minorHAnsi" w:hAnsiTheme="minorHAnsi" w:cstheme="minorHAnsi"/>
                <w:bCs/>
              </w:rPr>
              <w:t>e</w:t>
            </w:r>
            <w:r w:rsidRPr="007C7046">
              <w:rPr>
                <w:rFonts w:asciiTheme="minorHAnsi" w:eastAsiaTheme="minorHAnsi" w:hAnsiTheme="minorHAnsi" w:cstheme="minorHAnsi"/>
                <w:bCs/>
              </w:rPr>
              <w:t xml:space="preserve"> form 40 update or if you need help with installation.</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Form 40 is a prerequisite for installing the files </w:t>
            </w:r>
            <w:r w:rsidR="00953EBC" w:rsidRPr="007C7046">
              <w:rPr>
                <w:rFonts w:asciiTheme="minorHAnsi" w:eastAsiaTheme="minorHAnsi" w:hAnsiTheme="minorHAnsi" w:cstheme="minorHAnsi"/>
                <w:bCs/>
              </w:rPr>
              <w:t>before</w:t>
            </w:r>
            <w:r w:rsidRPr="007C7046">
              <w:rPr>
                <w:rFonts w:asciiTheme="minorHAnsi" w:eastAsiaTheme="minorHAnsi" w:hAnsiTheme="minorHAnsi" w:cstheme="minorHAnsi"/>
                <w:bCs/>
              </w:rPr>
              <w:t xml:space="preserve"> you’re </w:t>
            </w:r>
            <w:r w:rsidR="00953EBC" w:rsidRPr="007C7046">
              <w:rPr>
                <w:rFonts w:asciiTheme="minorHAnsi" w:eastAsiaTheme="minorHAnsi" w:hAnsiTheme="minorHAnsi" w:cstheme="minorHAnsi"/>
                <w:bCs/>
              </w:rPr>
              <w:t>able</w:t>
            </w:r>
            <w:r w:rsidRPr="007C7046">
              <w:rPr>
                <w:rFonts w:asciiTheme="minorHAnsi" w:eastAsiaTheme="minorHAnsi" w:hAnsiTheme="minorHAnsi" w:cstheme="minorHAnsi"/>
                <w:bCs/>
              </w:rPr>
              <w:t xml:space="preserve"> to begin downloading </w:t>
            </w:r>
            <w:r w:rsidR="00953EBC" w:rsidRPr="007C7046">
              <w:rPr>
                <w:rFonts w:asciiTheme="minorHAnsi" w:eastAsiaTheme="minorHAnsi" w:hAnsiTheme="minorHAnsi" w:cstheme="minorHAnsi"/>
                <w:bCs/>
              </w:rPr>
              <w:t>your</w:t>
            </w:r>
            <w:r w:rsidRPr="007C7046">
              <w:rPr>
                <w:rFonts w:asciiTheme="minorHAnsi" w:eastAsiaTheme="minorHAnsi" w:hAnsiTheme="minorHAnsi" w:cstheme="minorHAnsi"/>
                <w:bCs/>
              </w:rPr>
              <w:t xml:space="preserve"> V5 data to our new </w:t>
            </w:r>
            <w:r w:rsidR="00953EBC" w:rsidRPr="007C7046">
              <w:rPr>
                <w:rFonts w:asciiTheme="minorHAnsi" w:eastAsiaTheme="minorHAnsi" w:hAnsiTheme="minorHAnsi" w:cstheme="minorHAnsi"/>
                <w:bCs/>
              </w:rPr>
              <w:t>I</w:t>
            </w:r>
            <w:r w:rsidRPr="007C7046">
              <w:rPr>
                <w:rFonts w:asciiTheme="minorHAnsi" w:eastAsiaTheme="minorHAnsi" w:hAnsiTheme="minorHAnsi" w:cstheme="minorHAnsi"/>
                <w:bCs/>
              </w:rPr>
              <w:t>mage</w:t>
            </w:r>
            <w:r w:rsidR="00953EBC" w:rsidRPr="007C7046">
              <w:rPr>
                <w:rFonts w:asciiTheme="minorHAnsi" w:eastAsiaTheme="minorHAnsi" w:hAnsiTheme="minorHAnsi" w:cstheme="minorHAnsi"/>
                <w:bCs/>
              </w:rPr>
              <w:t>Tr</w:t>
            </w:r>
            <w:r w:rsidRPr="007C7046">
              <w:rPr>
                <w:rFonts w:asciiTheme="minorHAnsi" w:eastAsiaTheme="minorHAnsi" w:hAnsiTheme="minorHAnsi" w:cstheme="minorHAnsi"/>
                <w:bCs/>
              </w:rPr>
              <w:t xml:space="preserve">end patient registry central site. </w:t>
            </w:r>
          </w:p>
          <w:p w14:paraId="3FB97208" w14:textId="5CE197F5" w:rsidR="00373F8A" w:rsidRPr="007C7046" w:rsidRDefault="00373F8A" w:rsidP="00373F8A">
            <w:pPr>
              <w:pStyle w:val="ListParagraph"/>
              <w:numPr>
                <w:ilvl w:val="0"/>
                <w:numId w:val="28"/>
              </w:numPr>
              <w:rPr>
                <w:rFonts w:asciiTheme="minorHAnsi" w:eastAsiaTheme="minorHAnsi" w:hAnsiTheme="minorHAnsi" w:cstheme="minorHAnsi"/>
                <w:bCs/>
              </w:rPr>
            </w:pPr>
            <w:r w:rsidRPr="007C7046">
              <w:rPr>
                <w:rFonts w:asciiTheme="minorHAnsi" w:eastAsiaTheme="minorHAnsi" w:hAnsiTheme="minorHAnsi" w:cstheme="minorHAnsi"/>
                <w:bCs/>
              </w:rPr>
              <w:t xml:space="preserve">V5 </w:t>
            </w:r>
            <w:r w:rsidR="00953EBC" w:rsidRPr="007C7046">
              <w:rPr>
                <w:rFonts w:asciiTheme="minorHAnsi" w:eastAsiaTheme="minorHAnsi" w:hAnsiTheme="minorHAnsi" w:cstheme="minorHAnsi"/>
                <w:bCs/>
              </w:rPr>
              <w:t>ImageTrend</w:t>
            </w:r>
            <w:r w:rsidRPr="007C7046">
              <w:rPr>
                <w:rFonts w:asciiTheme="minorHAnsi" w:eastAsiaTheme="minorHAnsi" w:hAnsiTheme="minorHAnsi" w:cstheme="minorHAnsi"/>
                <w:bCs/>
              </w:rPr>
              <w:t xml:space="preserve"> patient registry pilot project volunteers have installed the updates.</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We discovered a glitch during our dry run last week, which has been fixed.</w:t>
            </w:r>
            <w:r w:rsidR="008626A1" w:rsidRPr="007C7046">
              <w:rPr>
                <w:rFonts w:asciiTheme="minorHAnsi" w:eastAsiaTheme="minorHAnsi" w:hAnsiTheme="minorHAnsi" w:cstheme="minorHAnsi"/>
                <w:bCs/>
              </w:rPr>
              <w:t xml:space="preserve"> </w:t>
            </w:r>
            <w:r w:rsidR="00953EBC" w:rsidRPr="007C7046">
              <w:rPr>
                <w:rFonts w:asciiTheme="minorHAnsi" w:eastAsiaTheme="minorHAnsi" w:hAnsiTheme="minorHAnsi" w:cstheme="minorHAnsi"/>
                <w:bCs/>
              </w:rPr>
              <w:t>We will</w:t>
            </w:r>
            <w:r w:rsidRPr="007C7046">
              <w:rPr>
                <w:rFonts w:asciiTheme="minorHAnsi" w:eastAsiaTheme="minorHAnsi" w:hAnsiTheme="minorHAnsi" w:cstheme="minorHAnsi"/>
                <w:bCs/>
              </w:rPr>
              <w:t xml:space="preserve"> hold the training this Thursday </w:t>
            </w:r>
            <w:r w:rsidR="00953EBC" w:rsidRPr="007C7046">
              <w:rPr>
                <w:rFonts w:asciiTheme="minorHAnsi" w:eastAsiaTheme="minorHAnsi" w:hAnsiTheme="minorHAnsi" w:cstheme="minorHAnsi"/>
                <w:bCs/>
              </w:rPr>
              <w:t>for</w:t>
            </w:r>
            <w:r w:rsidRPr="007C7046">
              <w:rPr>
                <w:rFonts w:asciiTheme="minorHAnsi" w:eastAsiaTheme="minorHAnsi" w:hAnsiTheme="minorHAnsi" w:cstheme="minorHAnsi"/>
                <w:bCs/>
              </w:rPr>
              <w:t xml:space="preserve"> those pilot centers to go through the steps to install their downloads.</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If the pilot imports go according to plan, DI will send out the installation files to all V5 users.</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Everyone will have to install the files, create the export, and upload it to the new </w:t>
            </w:r>
            <w:r w:rsidR="00953EBC" w:rsidRPr="007C7046">
              <w:rPr>
                <w:rFonts w:asciiTheme="minorHAnsi" w:eastAsiaTheme="minorHAnsi" w:hAnsiTheme="minorHAnsi" w:cstheme="minorHAnsi"/>
                <w:bCs/>
              </w:rPr>
              <w:t>ImageTrend</w:t>
            </w:r>
            <w:r w:rsidRPr="007C7046">
              <w:rPr>
                <w:rFonts w:asciiTheme="minorHAnsi" w:eastAsiaTheme="minorHAnsi" w:hAnsiTheme="minorHAnsi" w:cstheme="minorHAnsi"/>
                <w:bCs/>
              </w:rPr>
              <w:t xml:space="preserve"> </w:t>
            </w:r>
            <w:r w:rsidR="00953EBC" w:rsidRPr="007C7046">
              <w:rPr>
                <w:rFonts w:asciiTheme="minorHAnsi" w:eastAsiaTheme="minorHAnsi" w:hAnsiTheme="minorHAnsi" w:cstheme="minorHAnsi"/>
                <w:bCs/>
              </w:rPr>
              <w:t>site</w:t>
            </w:r>
            <w:r w:rsidRPr="007C7046">
              <w:rPr>
                <w:rFonts w:asciiTheme="minorHAnsi" w:eastAsiaTheme="minorHAnsi" w:hAnsiTheme="minorHAnsi" w:cstheme="minorHAnsi"/>
                <w:bCs/>
              </w:rPr>
              <w:t>.</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Each center will receive the login </w:t>
            </w:r>
            <w:r w:rsidR="00953EBC" w:rsidRPr="007C7046">
              <w:rPr>
                <w:rFonts w:asciiTheme="minorHAnsi" w:eastAsiaTheme="minorHAnsi" w:hAnsiTheme="minorHAnsi" w:cstheme="minorHAnsi"/>
                <w:bCs/>
              </w:rPr>
              <w:t>credentials</w:t>
            </w:r>
            <w:r w:rsidRPr="007C7046">
              <w:rPr>
                <w:rFonts w:asciiTheme="minorHAnsi" w:eastAsiaTheme="minorHAnsi" w:hAnsiTheme="minorHAnsi" w:cstheme="minorHAnsi"/>
                <w:bCs/>
              </w:rPr>
              <w:t xml:space="preserve"> needed for the </w:t>
            </w:r>
            <w:r w:rsidR="00953EBC" w:rsidRPr="007C7046">
              <w:rPr>
                <w:rFonts w:asciiTheme="minorHAnsi" w:eastAsiaTheme="minorHAnsi" w:hAnsiTheme="minorHAnsi" w:cstheme="minorHAnsi"/>
                <w:bCs/>
              </w:rPr>
              <w:t>ImageTrend</w:t>
            </w:r>
            <w:r w:rsidRPr="007C7046">
              <w:rPr>
                <w:rFonts w:asciiTheme="minorHAnsi" w:eastAsiaTheme="minorHAnsi" w:hAnsiTheme="minorHAnsi" w:cstheme="minorHAnsi"/>
                <w:bCs/>
              </w:rPr>
              <w:t xml:space="preserve"> registry. </w:t>
            </w:r>
          </w:p>
          <w:p w14:paraId="053AAA47" w14:textId="558F859E" w:rsidR="00373F8A" w:rsidRPr="007C7046" w:rsidRDefault="00373F8A" w:rsidP="00373F8A">
            <w:pPr>
              <w:pStyle w:val="ListParagraph"/>
              <w:numPr>
                <w:ilvl w:val="0"/>
                <w:numId w:val="28"/>
              </w:numPr>
              <w:rPr>
                <w:rFonts w:asciiTheme="minorHAnsi" w:eastAsiaTheme="minorHAnsi" w:hAnsiTheme="minorHAnsi" w:cstheme="minorHAnsi"/>
                <w:bCs/>
              </w:rPr>
            </w:pPr>
            <w:r w:rsidRPr="007C7046">
              <w:rPr>
                <w:rFonts w:asciiTheme="minorHAnsi" w:eastAsiaTheme="minorHAnsi" w:hAnsiTheme="minorHAnsi" w:cstheme="minorHAnsi"/>
                <w:bCs/>
              </w:rPr>
              <w:t xml:space="preserve">Please send any V5 changes for </w:t>
            </w:r>
            <w:r w:rsidR="00953EBC" w:rsidRPr="007C7046">
              <w:rPr>
                <w:rFonts w:asciiTheme="minorHAnsi" w:eastAsiaTheme="minorHAnsi" w:hAnsiTheme="minorHAnsi" w:cstheme="minorHAnsi"/>
                <w:bCs/>
              </w:rPr>
              <w:t>year-end</w:t>
            </w:r>
            <w:r w:rsidRPr="007C7046">
              <w:rPr>
                <w:rFonts w:asciiTheme="minorHAnsi" w:eastAsiaTheme="minorHAnsi" w:hAnsiTheme="minorHAnsi" w:cstheme="minorHAnsi"/>
                <w:bCs/>
              </w:rPr>
              <w:t xml:space="preserve"> 2022 </w:t>
            </w:r>
            <w:r w:rsidR="00953EBC" w:rsidRPr="007C7046">
              <w:rPr>
                <w:rFonts w:asciiTheme="minorHAnsi" w:eastAsiaTheme="minorHAnsi" w:hAnsiTheme="minorHAnsi" w:cstheme="minorHAnsi"/>
                <w:bCs/>
              </w:rPr>
              <w:t>by the end of</w:t>
            </w:r>
            <w:r w:rsidRPr="007C7046">
              <w:rPr>
                <w:rFonts w:asciiTheme="minorHAnsi" w:eastAsiaTheme="minorHAnsi" w:hAnsiTheme="minorHAnsi" w:cstheme="minorHAnsi"/>
                <w:bCs/>
              </w:rPr>
              <w:t xml:space="preserve"> March to Kelli Vaughn.</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We can then share the suggestions with the GCTE group and open </w:t>
            </w:r>
            <w:r w:rsidR="00953EBC" w:rsidRPr="007C7046">
              <w:rPr>
                <w:rFonts w:asciiTheme="minorHAnsi" w:eastAsiaTheme="minorHAnsi" w:hAnsiTheme="minorHAnsi" w:cstheme="minorHAnsi"/>
                <w:bCs/>
              </w:rPr>
              <w:t>them</w:t>
            </w:r>
            <w:r w:rsidRPr="007C7046">
              <w:rPr>
                <w:rFonts w:asciiTheme="minorHAnsi" w:eastAsiaTheme="minorHAnsi" w:hAnsiTheme="minorHAnsi" w:cstheme="minorHAnsi"/>
                <w:bCs/>
              </w:rPr>
              <w:t xml:space="preserve"> up for discussion.</w:t>
            </w:r>
            <w:r w:rsidR="008626A1" w:rsidRPr="007C7046">
              <w:rPr>
                <w:rFonts w:asciiTheme="minorHAnsi" w:eastAsiaTheme="minorHAnsi" w:hAnsiTheme="minorHAnsi" w:cstheme="minorHAnsi"/>
                <w:bCs/>
              </w:rPr>
              <w:t xml:space="preserve"> </w:t>
            </w:r>
            <w:r w:rsidR="00953EBC" w:rsidRPr="007C7046">
              <w:rPr>
                <w:rFonts w:asciiTheme="minorHAnsi" w:eastAsiaTheme="minorHAnsi" w:hAnsiTheme="minorHAnsi" w:cstheme="minorHAnsi"/>
                <w:bCs/>
              </w:rPr>
              <w:t>Afterward</w:t>
            </w:r>
            <w:r w:rsidRPr="007C7046">
              <w:rPr>
                <w:rFonts w:asciiTheme="minorHAnsi" w:eastAsiaTheme="minorHAnsi" w:hAnsiTheme="minorHAnsi" w:cstheme="minorHAnsi"/>
                <w:bCs/>
              </w:rPr>
              <w:t xml:space="preserve">, our office will take those change requests to the V5 and </w:t>
            </w:r>
            <w:r w:rsidR="00953EBC" w:rsidRPr="007C7046">
              <w:rPr>
                <w:rFonts w:asciiTheme="minorHAnsi" w:eastAsiaTheme="minorHAnsi" w:hAnsiTheme="minorHAnsi" w:cstheme="minorHAnsi"/>
                <w:bCs/>
              </w:rPr>
              <w:t>ImageTrend</w:t>
            </w:r>
            <w:r w:rsidRPr="007C7046">
              <w:rPr>
                <w:rFonts w:asciiTheme="minorHAnsi" w:eastAsiaTheme="minorHAnsi" w:hAnsiTheme="minorHAnsi" w:cstheme="minorHAnsi"/>
                <w:bCs/>
              </w:rPr>
              <w:t xml:space="preserve"> by the end of May</w:t>
            </w:r>
            <w:r w:rsidR="00953EBC" w:rsidRPr="007C7046">
              <w:rPr>
                <w:rFonts w:asciiTheme="minorHAnsi" w:eastAsiaTheme="minorHAnsi" w:hAnsiTheme="minorHAnsi" w:cstheme="minorHAnsi"/>
                <w:bCs/>
              </w:rPr>
              <w:t>,</w:t>
            </w:r>
            <w:r w:rsidRPr="007C7046">
              <w:rPr>
                <w:rFonts w:asciiTheme="minorHAnsi" w:eastAsiaTheme="minorHAnsi" w:hAnsiTheme="minorHAnsi" w:cstheme="minorHAnsi"/>
                <w:bCs/>
              </w:rPr>
              <w:t xml:space="preserve"> and they can let us know if the changes we want are doable. </w:t>
            </w:r>
          </w:p>
          <w:p w14:paraId="17C293B0" w14:textId="30AC759E" w:rsidR="004149F4" w:rsidRPr="007C7046" w:rsidRDefault="004149F4" w:rsidP="004149F4">
            <w:pPr>
              <w:pStyle w:val="ListParagraph"/>
              <w:numPr>
                <w:ilvl w:val="0"/>
                <w:numId w:val="28"/>
              </w:numPr>
              <w:rPr>
                <w:rFonts w:asciiTheme="minorHAnsi" w:eastAsiaTheme="minorHAnsi" w:hAnsiTheme="minorHAnsi" w:cstheme="minorHAnsi"/>
                <w:bCs/>
              </w:rPr>
            </w:pPr>
            <w:r w:rsidRPr="007C7046">
              <w:rPr>
                <w:rFonts w:asciiTheme="minorHAnsi" w:eastAsiaTheme="minorHAnsi" w:hAnsiTheme="minorHAnsi" w:cstheme="minorHAnsi"/>
                <w:bCs/>
              </w:rPr>
              <w:lastRenderedPageBreak/>
              <w:t xml:space="preserve">Our OEMST staff, Cassie </w:t>
            </w:r>
            <w:proofErr w:type="spellStart"/>
            <w:r w:rsidRPr="007C7046">
              <w:rPr>
                <w:rFonts w:asciiTheme="minorHAnsi" w:eastAsiaTheme="minorHAnsi" w:hAnsiTheme="minorHAnsi" w:cstheme="minorHAnsi"/>
                <w:bCs/>
              </w:rPr>
              <w:t>Longhart</w:t>
            </w:r>
            <w:proofErr w:type="spellEnd"/>
            <w:r w:rsidR="00953EBC" w:rsidRPr="007C7046">
              <w:rPr>
                <w:rFonts w:asciiTheme="minorHAnsi" w:eastAsiaTheme="minorHAnsi" w:hAnsiTheme="minorHAnsi" w:cstheme="minorHAnsi"/>
                <w:bCs/>
              </w:rPr>
              <w:t>,</w:t>
            </w:r>
            <w:r w:rsidRPr="007C7046">
              <w:rPr>
                <w:rFonts w:asciiTheme="minorHAnsi" w:eastAsiaTheme="minorHAnsi" w:hAnsiTheme="minorHAnsi" w:cstheme="minorHAnsi"/>
                <w:bCs/>
              </w:rPr>
              <w:t xml:space="preserve"> and </w:t>
            </w:r>
            <w:proofErr w:type="spellStart"/>
            <w:r w:rsidR="00953EBC" w:rsidRPr="007C7046">
              <w:rPr>
                <w:rFonts w:asciiTheme="minorHAnsi" w:eastAsiaTheme="minorHAnsi" w:hAnsiTheme="minorHAnsi" w:cstheme="minorHAnsi"/>
                <w:bCs/>
              </w:rPr>
              <w:t>D</w:t>
            </w:r>
            <w:r w:rsidRPr="007C7046">
              <w:rPr>
                <w:rFonts w:asciiTheme="minorHAnsi" w:eastAsiaTheme="minorHAnsi" w:hAnsiTheme="minorHAnsi" w:cstheme="minorHAnsi"/>
                <w:bCs/>
              </w:rPr>
              <w:t>ipty</w:t>
            </w:r>
            <w:proofErr w:type="spellEnd"/>
            <w:r w:rsidRPr="007C7046">
              <w:rPr>
                <w:rFonts w:asciiTheme="minorHAnsi" w:eastAsiaTheme="minorHAnsi" w:hAnsiTheme="minorHAnsi" w:cstheme="minorHAnsi"/>
                <w:bCs/>
              </w:rPr>
              <w:t xml:space="preserve"> </w:t>
            </w:r>
            <w:r w:rsidR="00953EBC" w:rsidRPr="007C7046">
              <w:rPr>
                <w:rFonts w:asciiTheme="minorHAnsi" w:eastAsiaTheme="minorHAnsi" w:hAnsiTheme="minorHAnsi" w:cstheme="minorHAnsi"/>
                <w:bCs/>
              </w:rPr>
              <w:t>P</w:t>
            </w:r>
            <w:r w:rsidRPr="007C7046">
              <w:rPr>
                <w:rFonts w:asciiTheme="minorHAnsi" w:eastAsiaTheme="minorHAnsi" w:hAnsiTheme="minorHAnsi" w:cstheme="minorHAnsi"/>
                <w:bCs/>
              </w:rPr>
              <w:t xml:space="preserve">atel worked with </w:t>
            </w:r>
            <w:r w:rsidR="000613E6" w:rsidRPr="007C7046">
              <w:rPr>
                <w:rFonts w:asciiTheme="minorHAnsi" w:eastAsiaTheme="minorHAnsi" w:hAnsiTheme="minorHAnsi" w:cstheme="minorHAnsi"/>
                <w:bCs/>
              </w:rPr>
              <w:t>Northeas</w:t>
            </w:r>
            <w:r w:rsidRPr="007C7046">
              <w:rPr>
                <w:rFonts w:asciiTheme="minorHAnsi" w:eastAsiaTheme="minorHAnsi" w:hAnsiTheme="minorHAnsi" w:cstheme="minorHAnsi"/>
                <w:bCs/>
              </w:rPr>
              <w:t xml:space="preserve">t Georgia last week to help them navigate the hospital hub to see if they could see another hospital's </w:t>
            </w:r>
            <w:r w:rsidR="000613E6" w:rsidRPr="007C7046">
              <w:rPr>
                <w:rFonts w:asciiTheme="minorHAnsi" w:eastAsiaTheme="minorHAnsi" w:hAnsiTheme="minorHAnsi" w:cstheme="minorHAnsi"/>
                <w:bCs/>
              </w:rPr>
              <w:t>EMS</w:t>
            </w:r>
            <w:r w:rsidRPr="007C7046">
              <w:rPr>
                <w:rFonts w:asciiTheme="minorHAnsi" w:eastAsiaTheme="minorHAnsi" w:hAnsiTheme="minorHAnsi" w:cstheme="minorHAnsi"/>
                <w:bCs/>
              </w:rPr>
              <w:t xml:space="preserve"> transfers in.</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After the demo, we determined that the system doesn't allow </w:t>
            </w:r>
            <w:r w:rsidR="000613E6" w:rsidRPr="007C7046">
              <w:rPr>
                <w:rFonts w:asciiTheme="minorHAnsi" w:eastAsiaTheme="minorHAnsi" w:hAnsiTheme="minorHAnsi" w:cstheme="minorHAnsi"/>
                <w:bCs/>
              </w:rPr>
              <w:t>a</w:t>
            </w:r>
            <w:r w:rsidRPr="007C7046">
              <w:rPr>
                <w:rFonts w:asciiTheme="minorHAnsi" w:eastAsiaTheme="minorHAnsi" w:hAnsiTheme="minorHAnsi" w:cstheme="minorHAnsi"/>
                <w:bCs/>
              </w:rPr>
              <w:t xml:space="preserve"> hospital to see another hospital's transports.</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If you're missing </w:t>
            </w:r>
            <w:r w:rsidR="0011100C" w:rsidRPr="007C7046">
              <w:rPr>
                <w:rFonts w:asciiTheme="minorHAnsi" w:eastAsiaTheme="minorHAnsi" w:hAnsiTheme="minorHAnsi" w:cstheme="minorHAnsi"/>
                <w:bCs/>
              </w:rPr>
              <w:t>a report, put</w:t>
            </w:r>
            <w:r w:rsidRPr="007C7046">
              <w:rPr>
                <w:rFonts w:asciiTheme="minorHAnsi" w:eastAsiaTheme="minorHAnsi" w:hAnsiTheme="minorHAnsi" w:cstheme="minorHAnsi"/>
                <w:bCs/>
              </w:rPr>
              <w:t xml:space="preserve"> that information in </w:t>
            </w:r>
            <w:r w:rsidR="0011100C" w:rsidRPr="007C7046">
              <w:rPr>
                <w:rFonts w:asciiTheme="minorHAnsi" w:eastAsiaTheme="minorHAnsi" w:hAnsiTheme="minorHAnsi" w:cstheme="minorHAnsi"/>
                <w:bCs/>
              </w:rPr>
              <w:t>the</w:t>
            </w:r>
            <w:r w:rsidRPr="007C7046">
              <w:rPr>
                <w:rFonts w:asciiTheme="minorHAnsi" w:eastAsiaTheme="minorHAnsi" w:hAnsiTheme="minorHAnsi" w:cstheme="minorHAnsi"/>
                <w:bCs/>
              </w:rPr>
              <w:t xml:space="preserve"> detail</w:t>
            </w:r>
            <w:r w:rsidR="0011100C" w:rsidRPr="007C7046">
              <w:rPr>
                <w:rFonts w:asciiTheme="minorHAnsi" w:eastAsiaTheme="minorHAnsi" w:hAnsiTheme="minorHAnsi" w:cstheme="minorHAnsi"/>
                <w:bCs/>
              </w:rPr>
              <w:t xml:space="preserve"> of that</w:t>
            </w:r>
            <w:r w:rsidRPr="007C7046">
              <w:rPr>
                <w:rFonts w:asciiTheme="minorHAnsi" w:eastAsiaTheme="minorHAnsi" w:hAnsiTheme="minorHAnsi" w:cstheme="minorHAnsi"/>
                <w:bCs/>
              </w:rPr>
              <w:t xml:space="preserve"> record and keep track of those.</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You can run a report either from the PI section or the missing ems report field and then take that list to your regional council meetings and start sharing it with the EMS providers.</w:t>
            </w:r>
          </w:p>
          <w:p w14:paraId="223ED6EC" w14:textId="2527A6E3" w:rsidR="004149F4" w:rsidRPr="007C7046" w:rsidRDefault="004149F4" w:rsidP="004149F4">
            <w:pPr>
              <w:pStyle w:val="ListParagraph"/>
              <w:numPr>
                <w:ilvl w:val="0"/>
                <w:numId w:val="28"/>
              </w:numPr>
              <w:ind w:left="2131"/>
              <w:rPr>
                <w:rFonts w:asciiTheme="minorHAnsi" w:eastAsiaTheme="minorHAnsi" w:hAnsiTheme="minorHAnsi" w:cstheme="minorHAnsi"/>
                <w:bCs/>
              </w:rPr>
            </w:pPr>
            <w:r w:rsidRPr="007C7046">
              <w:rPr>
                <w:rFonts w:asciiTheme="minorHAnsi" w:eastAsiaTheme="minorHAnsi" w:hAnsiTheme="minorHAnsi" w:cstheme="minorHAnsi"/>
                <w:bCs/>
              </w:rPr>
              <w:t>Jesse Gibson added that their (NEG</w:t>
            </w:r>
            <w:r w:rsidR="00596373" w:rsidRPr="007C7046">
              <w:rPr>
                <w:rFonts w:asciiTheme="minorHAnsi" w:eastAsiaTheme="minorHAnsi" w:hAnsiTheme="minorHAnsi" w:cstheme="minorHAnsi"/>
                <w:bCs/>
              </w:rPr>
              <w:t>MC)</w:t>
            </w:r>
            <w:r w:rsidRPr="007C7046">
              <w:rPr>
                <w:rFonts w:asciiTheme="minorHAnsi" w:eastAsiaTheme="minorHAnsi" w:hAnsiTheme="minorHAnsi" w:cstheme="minorHAnsi"/>
                <w:bCs/>
              </w:rPr>
              <w:t xml:space="preserve"> plan is to reach out to those four or five hospitals that are our top referring facilities to see if they would give us </w:t>
            </w:r>
            <w:r w:rsidR="0011100C" w:rsidRPr="007C7046">
              <w:rPr>
                <w:rFonts w:asciiTheme="minorHAnsi" w:eastAsiaTheme="minorHAnsi" w:hAnsiTheme="minorHAnsi" w:cstheme="minorHAnsi"/>
                <w:bCs/>
              </w:rPr>
              <w:t>access to their ImageTrend.</w:t>
            </w:r>
          </w:p>
          <w:p w14:paraId="5D09221B" w14:textId="095A0A52" w:rsidR="00596373" w:rsidRPr="007C7046" w:rsidRDefault="00596373" w:rsidP="004149F4">
            <w:pPr>
              <w:pStyle w:val="ListParagraph"/>
              <w:numPr>
                <w:ilvl w:val="0"/>
                <w:numId w:val="28"/>
              </w:numPr>
              <w:ind w:left="2131"/>
              <w:rPr>
                <w:rFonts w:asciiTheme="minorHAnsi" w:eastAsiaTheme="minorHAnsi" w:hAnsiTheme="minorHAnsi" w:cstheme="minorHAnsi"/>
                <w:bCs/>
              </w:rPr>
            </w:pPr>
            <w:r w:rsidRPr="007C7046">
              <w:rPr>
                <w:rFonts w:asciiTheme="minorHAnsi" w:eastAsiaTheme="minorHAnsi" w:hAnsiTheme="minorHAnsi" w:cstheme="minorHAnsi"/>
                <w:bCs/>
              </w:rPr>
              <w:t>Linda Greene plans to reach out to Kelli Vaughn to share some tips they discovered during the demo to share with the Registry Subcommittee</w:t>
            </w:r>
          </w:p>
          <w:p w14:paraId="5E4AA7F4" w14:textId="398B3802" w:rsidR="009843CE" w:rsidRPr="007C7046" w:rsidRDefault="009843CE" w:rsidP="009843CE">
            <w:pPr>
              <w:rPr>
                <w:rFonts w:asciiTheme="minorHAnsi" w:eastAsiaTheme="minorHAnsi" w:hAnsiTheme="minorHAnsi" w:cstheme="minorHAnsi"/>
                <w:bCs/>
              </w:rPr>
            </w:pPr>
          </w:p>
          <w:p w14:paraId="6E1A1C63" w14:textId="52161D11" w:rsidR="00493605" w:rsidRPr="007C7046" w:rsidRDefault="009843CE" w:rsidP="00493605">
            <w:pPr>
              <w:rPr>
                <w:rFonts w:asciiTheme="minorHAnsi" w:eastAsiaTheme="minorHAnsi" w:hAnsiTheme="minorHAnsi" w:cstheme="minorHAnsi"/>
                <w:bCs/>
              </w:rPr>
            </w:pPr>
            <w:r w:rsidRPr="007C7046">
              <w:rPr>
                <w:rFonts w:asciiTheme="minorHAnsi" w:eastAsiaTheme="minorHAnsi" w:hAnsiTheme="minorHAnsi" w:cstheme="minorHAnsi"/>
                <w:bCs/>
              </w:rPr>
              <w:t>After updates, Marie presented and reviewed the trauma registry data set from April to June 2021</w:t>
            </w:r>
            <w:r w:rsidR="00DD48D9" w:rsidRPr="007C7046">
              <w:rPr>
                <w:rFonts w:asciiTheme="minorHAnsi" w:eastAsiaTheme="minorHAnsi" w:hAnsiTheme="minorHAnsi" w:cstheme="minorHAnsi"/>
                <w:bCs/>
              </w:rPr>
              <w:t xml:space="preserve"> (ATTACHMENT B)</w:t>
            </w:r>
            <w:r w:rsidRPr="007C7046">
              <w:rPr>
                <w:rFonts w:asciiTheme="minorHAnsi" w:eastAsiaTheme="minorHAnsi" w:hAnsiTheme="minorHAnsi" w:cstheme="minorHAnsi"/>
                <w:bCs/>
              </w:rPr>
              <w:t>.</w:t>
            </w:r>
            <w:r w:rsidR="008626A1" w:rsidRPr="007C7046">
              <w:rPr>
                <w:rFonts w:asciiTheme="minorHAnsi" w:eastAsiaTheme="minorHAnsi" w:hAnsiTheme="minorHAnsi" w:cstheme="minorHAnsi"/>
                <w:bCs/>
              </w:rPr>
              <w:t xml:space="preserve"> </w:t>
            </w:r>
            <w:r w:rsidR="00953EBC" w:rsidRPr="007C7046">
              <w:rPr>
                <w:rFonts w:asciiTheme="minorHAnsi" w:eastAsiaTheme="minorHAnsi" w:hAnsiTheme="minorHAnsi" w:cstheme="minorHAnsi"/>
                <w:bCs/>
              </w:rPr>
              <w:t>We're looking for</w:t>
            </w:r>
            <w:r w:rsidRPr="007C7046">
              <w:rPr>
                <w:rFonts w:asciiTheme="minorHAnsi" w:eastAsiaTheme="minorHAnsi" w:hAnsiTheme="minorHAnsi" w:cstheme="minorHAnsi"/>
                <w:bCs/>
              </w:rPr>
              <w:t xml:space="preserve"> the time from scene arrival to hospital 2</w:t>
            </w:r>
            <w:r w:rsidR="00935A23" w:rsidRPr="007C7046">
              <w:rPr>
                <w:rFonts w:asciiTheme="minorHAnsi" w:eastAsiaTheme="minorHAnsi" w:hAnsiTheme="minorHAnsi" w:cstheme="minorHAnsi"/>
                <w:bCs/>
              </w:rPr>
              <w:t>, which is</w:t>
            </w:r>
            <w:r w:rsidRPr="007C7046">
              <w:rPr>
                <w:rFonts w:asciiTheme="minorHAnsi" w:eastAsiaTheme="minorHAnsi" w:hAnsiTheme="minorHAnsi" w:cstheme="minorHAnsi"/>
                <w:bCs/>
              </w:rPr>
              <w:t xml:space="preserve"> time to definitive care.</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A theme in the analysis was the </w:t>
            </w:r>
            <w:r w:rsidR="00935A23" w:rsidRPr="007C7046">
              <w:rPr>
                <w:rFonts w:asciiTheme="minorHAnsi" w:eastAsiaTheme="minorHAnsi" w:hAnsiTheme="minorHAnsi" w:cstheme="minorHAnsi"/>
                <w:bCs/>
              </w:rPr>
              <w:t>number</w:t>
            </w:r>
            <w:r w:rsidRPr="007C7046">
              <w:rPr>
                <w:rFonts w:asciiTheme="minorHAnsi" w:eastAsiaTheme="minorHAnsi" w:hAnsiTheme="minorHAnsi" w:cstheme="minorHAnsi"/>
                <w:bCs/>
              </w:rPr>
              <w:t xml:space="preserve"> of records with missing data.</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If the record was missing data in one or more </w:t>
            </w:r>
            <w:r w:rsidR="00935A23" w:rsidRPr="007C7046">
              <w:rPr>
                <w:rFonts w:asciiTheme="minorHAnsi" w:eastAsiaTheme="minorHAnsi" w:hAnsiTheme="minorHAnsi" w:cstheme="minorHAnsi"/>
                <w:bCs/>
              </w:rPr>
              <w:t>fields,</w:t>
            </w:r>
            <w:r w:rsidRPr="007C7046">
              <w:rPr>
                <w:rFonts w:asciiTheme="minorHAnsi" w:eastAsiaTheme="minorHAnsi" w:hAnsiTheme="minorHAnsi" w:cstheme="minorHAnsi"/>
                <w:bCs/>
              </w:rPr>
              <w:t xml:space="preserve"> we couldn't include that record in the analysis.</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We want to encourage everyone to begin </w:t>
            </w:r>
            <w:r w:rsidR="00935A23" w:rsidRPr="007C7046">
              <w:rPr>
                <w:rFonts w:asciiTheme="minorHAnsi" w:eastAsiaTheme="minorHAnsi" w:hAnsiTheme="minorHAnsi" w:cstheme="minorHAnsi"/>
                <w:bCs/>
              </w:rPr>
              <w:t>to QA</w:t>
            </w:r>
            <w:r w:rsidRPr="007C7046">
              <w:rPr>
                <w:rFonts w:asciiTheme="minorHAnsi" w:eastAsiaTheme="minorHAnsi" w:hAnsiTheme="minorHAnsi" w:cstheme="minorHAnsi"/>
                <w:bCs/>
              </w:rPr>
              <w:t xml:space="preserve"> their data thoroughly before the data is downloaded to </w:t>
            </w:r>
            <w:r w:rsidR="0011100C" w:rsidRPr="007C7046">
              <w:rPr>
                <w:rFonts w:asciiTheme="minorHAnsi" w:eastAsiaTheme="minorHAnsi" w:hAnsiTheme="minorHAnsi" w:cstheme="minorHAnsi"/>
                <w:bCs/>
              </w:rPr>
              <w:t>ensure</w:t>
            </w:r>
            <w:r w:rsidRPr="007C7046">
              <w:rPr>
                <w:rFonts w:asciiTheme="minorHAnsi" w:eastAsiaTheme="minorHAnsi" w:hAnsiTheme="minorHAnsi" w:cstheme="minorHAnsi"/>
                <w:bCs/>
              </w:rPr>
              <w:t xml:space="preserve"> </w:t>
            </w:r>
            <w:r w:rsidR="00493605" w:rsidRPr="007C7046">
              <w:rPr>
                <w:rFonts w:asciiTheme="minorHAnsi" w:eastAsiaTheme="minorHAnsi" w:hAnsiTheme="minorHAnsi" w:cstheme="minorHAnsi"/>
                <w:bCs/>
              </w:rPr>
              <w:t>fields are complete</w:t>
            </w:r>
            <w:r w:rsidR="0011100C" w:rsidRPr="007C7046">
              <w:rPr>
                <w:rFonts w:asciiTheme="minorHAnsi" w:eastAsiaTheme="minorHAnsi" w:hAnsiTheme="minorHAnsi" w:cstheme="minorHAnsi"/>
                <w:bCs/>
              </w:rPr>
              <w:t>d</w:t>
            </w:r>
            <w:r w:rsidR="00493605" w:rsidRPr="007C7046">
              <w:rPr>
                <w:rFonts w:asciiTheme="minorHAnsi" w:eastAsiaTheme="minorHAnsi" w:hAnsiTheme="minorHAnsi" w:cstheme="minorHAnsi"/>
                <w:bCs/>
              </w:rPr>
              <w:t>:</w:t>
            </w:r>
            <w:r w:rsidRPr="007C7046">
              <w:rPr>
                <w:rFonts w:asciiTheme="minorHAnsi" w:eastAsiaTheme="minorHAnsi" w:hAnsiTheme="minorHAnsi" w:cstheme="minorHAnsi"/>
                <w:bCs/>
              </w:rPr>
              <w:t xml:space="preserve"> the ems provider role field, the ems report dates and times, and your hospital </w:t>
            </w:r>
            <w:r w:rsidR="00493605" w:rsidRPr="007C7046">
              <w:rPr>
                <w:rFonts w:asciiTheme="minorHAnsi" w:eastAsiaTheme="minorHAnsi" w:hAnsiTheme="minorHAnsi" w:cstheme="minorHAnsi"/>
                <w:bCs/>
              </w:rPr>
              <w:t xml:space="preserve">ED </w:t>
            </w:r>
            <w:r w:rsidRPr="007C7046">
              <w:rPr>
                <w:rFonts w:asciiTheme="minorHAnsi" w:eastAsiaTheme="minorHAnsi" w:hAnsiTheme="minorHAnsi" w:cstheme="minorHAnsi"/>
                <w:bCs/>
              </w:rPr>
              <w:t>arrival date and time.</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Some solutions to collecting better data are to use the hospital hub to find the </w:t>
            </w:r>
            <w:r w:rsidR="00493605" w:rsidRPr="007C7046">
              <w:rPr>
                <w:rFonts w:asciiTheme="minorHAnsi" w:eastAsiaTheme="minorHAnsi" w:hAnsiTheme="minorHAnsi" w:cstheme="minorHAnsi"/>
                <w:bCs/>
              </w:rPr>
              <w:t>EMS</w:t>
            </w:r>
            <w:r w:rsidRPr="007C7046">
              <w:rPr>
                <w:rFonts w:asciiTheme="minorHAnsi" w:eastAsiaTheme="minorHAnsi" w:hAnsiTheme="minorHAnsi" w:cstheme="minorHAnsi"/>
                <w:bCs/>
              </w:rPr>
              <w:t xml:space="preserve"> report hospitals, report missing PCRs to your RTAC, and communicate with the sending facility.</w:t>
            </w:r>
            <w:r w:rsidR="008626A1" w:rsidRPr="007C7046">
              <w:rPr>
                <w:rFonts w:asciiTheme="minorHAnsi" w:eastAsiaTheme="minorHAnsi" w:hAnsiTheme="minorHAnsi" w:cstheme="minorHAnsi"/>
                <w:bCs/>
              </w:rPr>
              <w:t xml:space="preserve"> </w:t>
            </w:r>
            <w:r w:rsidR="00935A23" w:rsidRPr="007C7046">
              <w:rPr>
                <w:rFonts w:asciiTheme="minorHAnsi" w:eastAsiaTheme="minorHAnsi" w:hAnsiTheme="minorHAnsi" w:cstheme="minorHAnsi"/>
                <w:bCs/>
              </w:rPr>
              <w:t>We want to encourage you to do the QA and PI of the cases to evaluate the timely transport of the trauma patients to ensure they're going to the appropriate facility in a timely manner.</w:t>
            </w:r>
            <w:r w:rsidR="008626A1" w:rsidRPr="007C7046">
              <w:rPr>
                <w:rFonts w:asciiTheme="minorHAnsi" w:eastAsiaTheme="minorHAnsi" w:hAnsiTheme="minorHAnsi" w:cstheme="minorHAnsi"/>
                <w:bCs/>
              </w:rPr>
              <w:t xml:space="preserve"> </w:t>
            </w:r>
            <w:r w:rsidR="00935A23" w:rsidRPr="007C7046">
              <w:rPr>
                <w:rFonts w:asciiTheme="minorHAnsi" w:eastAsiaTheme="minorHAnsi" w:hAnsiTheme="minorHAnsi" w:cstheme="minorHAnsi"/>
                <w:bCs/>
              </w:rPr>
              <w:t>If there are issues with the transport to you</w:t>
            </w:r>
            <w:r w:rsidR="00953EBC" w:rsidRPr="007C7046">
              <w:rPr>
                <w:rFonts w:asciiTheme="minorHAnsi" w:eastAsiaTheme="minorHAnsi" w:hAnsiTheme="minorHAnsi" w:cstheme="minorHAnsi"/>
                <w:bCs/>
              </w:rPr>
              <w:t>,</w:t>
            </w:r>
            <w:r w:rsidR="00935A23" w:rsidRPr="007C7046">
              <w:rPr>
                <w:rFonts w:asciiTheme="minorHAnsi" w:eastAsiaTheme="minorHAnsi" w:hAnsiTheme="minorHAnsi" w:cstheme="minorHAnsi"/>
                <w:bCs/>
              </w:rPr>
              <w:t xml:space="preserve"> then certainly PI those cases and discuss that with EMS.</w:t>
            </w:r>
            <w:r w:rsidR="008626A1" w:rsidRPr="007C7046">
              <w:rPr>
                <w:rFonts w:asciiTheme="minorHAnsi" w:eastAsiaTheme="minorHAnsi" w:hAnsiTheme="minorHAnsi" w:cstheme="minorHAnsi"/>
                <w:bCs/>
              </w:rPr>
              <w:t xml:space="preserve"> </w:t>
            </w:r>
            <w:r w:rsidR="00935A23" w:rsidRPr="007C7046">
              <w:rPr>
                <w:rFonts w:asciiTheme="minorHAnsi" w:eastAsiaTheme="minorHAnsi" w:hAnsiTheme="minorHAnsi" w:cstheme="minorHAnsi"/>
                <w:bCs/>
              </w:rPr>
              <w:t>Starting January 1st, 2022</w:t>
            </w:r>
            <w:r w:rsidR="00953EBC" w:rsidRPr="007C7046">
              <w:rPr>
                <w:rFonts w:asciiTheme="minorHAnsi" w:eastAsiaTheme="minorHAnsi" w:hAnsiTheme="minorHAnsi" w:cstheme="minorHAnsi"/>
                <w:bCs/>
              </w:rPr>
              <w:t>,</w:t>
            </w:r>
            <w:r w:rsidR="00935A23" w:rsidRPr="007C7046">
              <w:rPr>
                <w:rFonts w:asciiTheme="minorHAnsi" w:eastAsiaTheme="minorHAnsi" w:hAnsiTheme="minorHAnsi" w:cstheme="minorHAnsi"/>
                <w:bCs/>
              </w:rPr>
              <w:t xml:space="preserve"> all referring hospital fields are required</w:t>
            </w:r>
            <w:r w:rsidR="00493605" w:rsidRPr="007C7046">
              <w:rPr>
                <w:rFonts w:asciiTheme="minorHAnsi" w:eastAsiaTheme="minorHAnsi" w:hAnsiTheme="minorHAnsi" w:cstheme="minorHAnsi"/>
                <w:bCs/>
              </w:rPr>
              <w:t>.</w:t>
            </w:r>
            <w:r w:rsidR="008626A1" w:rsidRPr="007C7046">
              <w:rPr>
                <w:rFonts w:asciiTheme="minorHAnsi" w:eastAsiaTheme="minorHAnsi" w:hAnsiTheme="minorHAnsi" w:cstheme="minorHAnsi"/>
                <w:bCs/>
              </w:rPr>
              <w:t xml:space="preserve"> </w:t>
            </w:r>
            <w:r w:rsidR="00493605" w:rsidRPr="007C7046">
              <w:rPr>
                <w:rFonts w:asciiTheme="minorHAnsi" w:eastAsiaTheme="minorHAnsi" w:hAnsiTheme="minorHAnsi" w:cstheme="minorHAnsi"/>
                <w:bCs/>
              </w:rPr>
              <w:t xml:space="preserve">Please reach out to any of us if you have any questions or suggestions on </w:t>
            </w:r>
            <w:r w:rsidR="00623280" w:rsidRPr="007C7046">
              <w:rPr>
                <w:rFonts w:asciiTheme="minorHAnsi" w:eastAsiaTheme="minorHAnsi" w:hAnsiTheme="minorHAnsi" w:cstheme="minorHAnsi"/>
                <w:bCs/>
              </w:rPr>
              <w:t>capturing</w:t>
            </w:r>
            <w:r w:rsidR="00953EBC" w:rsidRPr="007C7046">
              <w:rPr>
                <w:rFonts w:asciiTheme="minorHAnsi" w:eastAsiaTheme="minorHAnsi" w:hAnsiTheme="minorHAnsi" w:cstheme="minorHAnsi"/>
                <w:bCs/>
              </w:rPr>
              <w:t xml:space="preserve"> </w:t>
            </w:r>
            <w:r w:rsidR="00493605" w:rsidRPr="007C7046">
              <w:rPr>
                <w:rFonts w:asciiTheme="minorHAnsi" w:eastAsiaTheme="minorHAnsi" w:hAnsiTheme="minorHAnsi" w:cstheme="minorHAnsi"/>
                <w:bCs/>
              </w:rPr>
              <w:t xml:space="preserve">the time to definitive care. </w:t>
            </w:r>
          </w:p>
          <w:p w14:paraId="31DB544B" w14:textId="463D8B93" w:rsidR="00493605" w:rsidRPr="007C7046" w:rsidRDefault="00493605" w:rsidP="00493605">
            <w:pPr>
              <w:rPr>
                <w:rFonts w:asciiTheme="minorHAnsi" w:eastAsiaTheme="minorHAnsi" w:hAnsiTheme="minorHAnsi" w:cstheme="minorHAnsi"/>
                <w:bCs/>
              </w:rPr>
            </w:pPr>
          </w:p>
          <w:p w14:paraId="4220676F" w14:textId="63E5C0D7" w:rsidR="00493605" w:rsidRPr="007C7046" w:rsidRDefault="00493605" w:rsidP="00493605">
            <w:pPr>
              <w:rPr>
                <w:rFonts w:asciiTheme="minorHAnsi" w:eastAsiaTheme="minorHAnsi" w:hAnsiTheme="minorHAnsi" w:cstheme="minorHAnsi"/>
                <w:bCs/>
              </w:rPr>
            </w:pPr>
            <w:r w:rsidRPr="007C7046">
              <w:rPr>
                <w:rFonts w:asciiTheme="minorHAnsi" w:eastAsiaTheme="minorHAnsi" w:hAnsiTheme="minorHAnsi" w:cstheme="minorHAnsi"/>
                <w:bCs/>
              </w:rPr>
              <w:t xml:space="preserve">Dr. Alexis Smith asked if we have looked at the differences </w:t>
            </w:r>
            <w:r w:rsidR="00953EBC" w:rsidRPr="007C7046">
              <w:rPr>
                <w:rFonts w:asciiTheme="minorHAnsi" w:eastAsiaTheme="minorHAnsi" w:hAnsiTheme="minorHAnsi" w:cstheme="minorHAnsi"/>
                <w:bCs/>
              </w:rPr>
              <w:t>in</w:t>
            </w:r>
            <w:r w:rsidRPr="007C7046">
              <w:rPr>
                <w:rFonts w:asciiTheme="minorHAnsi" w:eastAsiaTheme="minorHAnsi" w:hAnsiTheme="minorHAnsi" w:cstheme="minorHAnsi"/>
                <w:bCs/>
              </w:rPr>
              <w:t xml:space="preserve"> pediatric adolescents when they have gone to more than one center and look at the barriers.</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Tracy Johns </w:t>
            </w:r>
            <w:r w:rsidR="00432B78" w:rsidRPr="007C7046">
              <w:rPr>
                <w:rFonts w:asciiTheme="minorHAnsi" w:eastAsiaTheme="minorHAnsi" w:hAnsiTheme="minorHAnsi" w:cstheme="minorHAnsi"/>
                <w:bCs/>
              </w:rPr>
              <w:t xml:space="preserve">responded that adults and peds </w:t>
            </w:r>
            <w:r w:rsidR="00953EBC" w:rsidRPr="007C7046">
              <w:rPr>
                <w:rFonts w:asciiTheme="minorHAnsi" w:eastAsiaTheme="minorHAnsi" w:hAnsiTheme="minorHAnsi" w:cstheme="minorHAnsi"/>
                <w:bCs/>
              </w:rPr>
              <w:t>were</w:t>
            </w:r>
            <w:r w:rsidR="00432B78" w:rsidRPr="007C7046">
              <w:rPr>
                <w:rFonts w:asciiTheme="minorHAnsi" w:eastAsiaTheme="minorHAnsi" w:hAnsiTheme="minorHAnsi" w:cstheme="minorHAnsi"/>
                <w:bCs/>
              </w:rPr>
              <w:t xml:space="preserve"> a consideration when looking at the data, but the </w:t>
            </w:r>
            <w:r w:rsidR="00953EBC" w:rsidRPr="007C7046">
              <w:rPr>
                <w:rFonts w:asciiTheme="minorHAnsi" w:eastAsiaTheme="minorHAnsi" w:hAnsiTheme="minorHAnsi" w:cstheme="minorHAnsi"/>
                <w:bCs/>
              </w:rPr>
              <w:t>most significant</w:t>
            </w:r>
            <w:r w:rsidR="00432B78" w:rsidRPr="007C7046">
              <w:rPr>
                <w:rFonts w:asciiTheme="minorHAnsi" w:eastAsiaTheme="minorHAnsi" w:hAnsiTheme="minorHAnsi" w:cstheme="minorHAnsi"/>
                <w:bCs/>
              </w:rPr>
              <w:t xml:space="preserve"> barrier was missing information.</w:t>
            </w:r>
            <w:r w:rsidR="008626A1" w:rsidRPr="007C7046">
              <w:rPr>
                <w:rFonts w:asciiTheme="minorHAnsi" w:eastAsiaTheme="minorHAnsi" w:hAnsiTheme="minorHAnsi" w:cstheme="minorHAnsi"/>
                <w:bCs/>
              </w:rPr>
              <w:t xml:space="preserve"> </w:t>
            </w:r>
            <w:r w:rsidR="00432B78" w:rsidRPr="007C7046">
              <w:rPr>
                <w:rFonts w:asciiTheme="minorHAnsi" w:eastAsiaTheme="minorHAnsi" w:hAnsiTheme="minorHAnsi" w:cstheme="minorHAnsi"/>
                <w:bCs/>
              </w:rPr>
              <w:t xml:space="preserve">We want to beef up the information in the registry and </w:t>
            </w:r>
            <w:r w:rsidR="00623280" w:rsidRPr="007C7046">
              <w:rPr>
                <w:rFonts w:asciiTheme="minorHAnsi" w:eastAsiaTheme="minorHAnsi" w:hAnsiTheme="minorHAnsi" w:cstheme="minorHAnsi"/>
                <w:bCs/>
              </w:rPr>
              <w:t>emphasize</w:t>
            </w:r>
            <w:r w:rsidR="00432B78" w:rsidRPr="007C7046">
              <w:rPr>
                <w:rFonts w:asciiTheme="minorHAnsi" w:eastAsiaTheme="minorHAnsi" w:hAnsiTheme="minorHAnsi" w:cstheme="minorHAnsi"/>
                <w:bCs/>
              </w:rPr>
              <w:t xml:space="preserve"> the validation of those data points so we can focus on specific areas</w:t>
            </w:r>
            <w:r w:rsidR="008626A1" w:rsidRPr="007C7046">
              <w:rPr>
                <w:rFonts w:asciiTheme="minorHAnsi" w:eastAsiaTheme="minorHAnsi" w:hAnsiTheme="minorHAnsi" w:cstheme="minorHAnsi"/>
                <w:bCs/>
              </w:rPr>
              <w:t>,</w:t>
            </w:r>
            <w:r w:rsidR="00432B78" w:rsidRPr="007C7046">
              <w:rPr>
                <w:rFonts w:asciiTheme="minorHAnsi" w:eastAsiaTheme="minorHAnsi" w:hAnsiTheme="minorHAnsi" w:cstheme="minorHAnsi"/>
                <w:bCs/>
              </w:rPr>
              <w:t xml:space="preserve"> </w:t>
            </w:r>
            <w:r w:rsidR="00623280" w:rsidRPr="007C7046">
              <w:rPr>
                <w:rFonts w:asciiTheme="minorHAnsi" w:eastAsiaTheme="minorHAnsi" w:hAnsiTheme="minorHAnsi" w:cstheme="minorHAnsi"/>
                <w:bCs/>
              </w:rPr>
              <w:t>particularly</w:t>
            </w:r>
            <w:r w:rsidR="00432B78" w:rsidRPr="007C7046">
              <w:rPr>
                <w:rFonts w:asciiTheme="minorHAnsi" w:eastAsiaTheme="minorHAnsi" w:hAnsiTheme="minorHAnsi" w:cstheme="minorHAnsi"/>
                <w:bCs/>
              </w:rPr>
              <w:t xml:space="preserve"> the double transfers and preventing them. </w:t>
            </w:r>
          </w:p>
          <w:p w14:paraId="2756A999" w14:textId="20E0A67C" w:rsidR="00A33728" w:rsidRPr="007C7046" w:rsidRDefault="00432B78" w:rsidP="00A33728">
            <w:pPr>
              <w:rPr>
                <w:rFonts w:asciiTheme="minorHAnsi" w:hAnsiTheme="minorHAnsi" w:cstheme="minorHAnsi"/>
              </w:rPr>
            </w:pPr>
            <w:r w:rsidRPr="007C7046">
              <w:rPr>
                <w:rFonts w:asciiTheme="minorHAnsi" w:eastAsiaTheme="minorHAnsi" w:hAnsiTheme="minorHAnsi" w:cstheme="minorHAnsi"/>
                <w:bCs/>
              </w:rPr>
              <w:lastRenderedPageBreak/>
              <w:t>Jamie Van Ness asked if we</w:t>
            </w:r>
            <w:r w:rsidR="008626A1" w:rsidRPr="007C7046">
              <w:rPr>
                <w:rFonts w:asciiTheme="minorHAnsi" w:eastAsiaTheme="minorHAnsi" w:hAnsiTheme="minorHAnsi" w:cstheme="minorHAnsi"/>
                <w:bCs/>
              </w:rPr>
              <w:t xml:space="preserve"> </w:t>
            </w:r>
            <w:r w:rsidR="00623280" w:rsidRPr="007C7046">
              <w:rPr>
                <w:rFonts w:asciiTheme="minorHAnsi" w:eastAsiaTheme="minorHAnsi" w:hAnsiTheme="minorHAnsi" w:cstheme="minorHAnsi"/>
                <w:bCs/>
              </w:rPr>
              <w:t>could</w:t>
            </w:r>
            <w:r w:rsidRPr="007C7046">
              <w:rPr>
                <w:rFonts w:asciiTheme="minorHAnsi" w:eastAsiaTheme="minorHAnsi" w:hAnsiTheme="minorHAnsi" w:cstheme="minorHAnsi"/>
                <w:bCs/>
              </w:rPr>
              <w:t xml:space="preserve"> field out urgent transfers versus non-urgent transfers.</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Gina Solomon answered that they have tried to do that but have</w:t>
            </w:r>
            <w:r w:rsidR="0011100C" w:rsidRPr="007C7046">
              <w:rPr>
                <w:rFonts w:asciiTheme="minorHAnsi" w:eastAsiaTheme="minorHAnsi" w:hAnsiTheme="minorHAnsi" w:cstheme="minorHAnsi"/>
                <w:bCs/>
              </w:rPr>
              <w:t xml:space="preserve"> primarily</w:t>
            </w:r>
            <w:r w:rsidRPr="007C7046">
              <w:rPr>
                <w:rFonts w:asciiTheme="minorHAnsi" w:eastAsiaTheme="minorHAnsi" w:hAnsiTheme="minorHAnsi" w:cstheme="minorHAnsi"/>
                <w:bCs/>
              </w:rPr>
              <w:t xml:space="preserve"> focused on ISS scores, systolic blood pressure, </w:t>
            </w:r>
            <w:r w:rsidR="00623280" w:rsidRPr="007C7046">
              <w:rPr>
                <w:rFonts w:asciiTheme="minorHAnsi" w:eastAsiaTheme="minorHAnsi" w:hAnsiTheme="minorHAnsi" w:cstheme="minorHAnsi"/>
                <w:bCs/>
              </w:rPr>
              <w:t xml:space="preserve">and </w:t>
            </w:r>
            <w:r w:rsidRPr="007C7046">
              <w:rPr>
                <w:rFonts w:asciiTheme="minorHAnsi" w:eastAsiaTheme="minorHAnsi" w:hAnsiTheme="minorHAnsi" w:cstheme="minorHAnsi"/>
                <w:bCs/>
              </w:rPr>
              <w:t xml:space="preserve">shock index and try to find </w:t>
            </w:r>
            <w:r w:rsidR="00623280" w:rsidRPr="007C7046">
              <w:rPr>
                <w:rFonts w:asciiTheme="minorHAnsi" w:eastAsiaTheme="minorHAnsi" w:hAnsiTheme="minorHAnsi" w:cstheme="minorHAnsi"/>
                <w:bCs/>
              </w:rPr>
              <w:t>high-risk patients</w:t>
            </w:r>
            <w:r w:rsidRPr="007C7046">
              <w:rPr>
                <w:rFonts w:asciiTheme="minorHAnsi" w:eastAsiaTheme="minorHAnsi" w:hAnsiTheme="minorHAnsi" w:cstheme="minorHAnsi"/>
                <w:bCs/>
              </w:rPr>
              <w:t>.</w:t>
            </w:r>
            <w:r w:rsidRPr="007C7046">
              <w:rPr>
                <w:rFonts w:asciiTheme="minorHAnsi" w:hAnsiTheme="minorHAnsi" w:cstheme="minorHAnsi"/>
              </w:rPr>
              <w:t xml:space="preserve"> </w:t>
            </w:r>
          </w:p>
          <w:p w14:paraId="3A98A6DD" w14:textId="77777777" w:rsidR="0081252F" w:rsidRPr="007C7046" w:rsidRDefault="0081252F" w:rsidP="00A33728">
            <w:pPr>
              <w:rPr>
                <w:rFonts w:asciiTheme="minorHAnsi" w:hAnsiTheme="minorHAnsi" w:cstheme="minorHAnsi"/>
              </w:rPr>
            </w:pPr>
          </w:p>
          <w:p w14:paraId="0B8752E1" w14:textId="33541151" w:rsidR="0081252F" w:rsidRPr="007C7046" w:rsidRDefault="0081252F" w:rsidP="00A33728">
            <w:pPr>
              <w:rPr>
                <w:rFonts w:asciiTheme="minorHAnsi" w:hAnsiTheme="minorHAnsi" w:cstheme="minorHAnsi"/>
              </w:rPr>
            </w:pPr>
            <w:r w:rsidRPr="007C7046">
              <w:rPr>
                <w:rFonts w:asciiTheme="minorHAnsi" w:eastAsiaTheme="minorHAnsi" w:hAnsiTheme="minorHAnsi" w:cstheme="minorHAnsi"/>
                <w:bCs/>
              </w:rPr>
              <w:t>Jesse Gibson stated first and foremost, we've got to get the data.</w:t>
            </w:r>
            <w:r w:rsidR="008626A1" w:rsidRPr="007C7046">
              <w:rPr>
                <w:rFonts w:asciiTheme="minorHAnsi" w:eastAsiaTheme="minorHAnsi" w:hAnsiTheme="minorHAnsi" w:cstheme="minorHAnsi"/>
                <w:bCs/>
              </w:rPr>
              <w:t xml:space="preserve"> </w:t>
            </w:r>
            <w:r w:rsidRPr="007C7046">
              <w:rPr>
                <w:rFonts w:asciiTheme="minorHAnsi" w:eastAsiaTheme="minorHAnsi" w:hAnsiTheme="minorHAnsi" w:cstheme="minorHAnsi"/>
                <w:bCs/>
              </w:rPr>
              <w:t xml:space="preserve">Our subcommittees can be valuable resources to move the needle and help improve the </w:t>
            </w:r>
            <w:r w:rsidR="00623280" w:rsidRPr="007C7046">
              <w:rPr>
                <w:rFonts w:asciiTheme="minorHAnsi" w:eastAsiaTheme="minorHAnsi" w:hAnsiTheme="minorHAnsi" w:cstheme="minorHAnsi"/>
                <w:bCs/>
              </w:rPr>
              <w:t>data quality</w:t>
            </w:r>
            <w:r w:rsidRPr="007C7046">
              <w:rPr>
                <w:rFonts w:asciiTheme="minorHAnsi" w:eastAsiaTheme="minorHAnsi" w:hAnsiTheme="minorHAnsi" w:cstheme="minorHAnsi"/>
                <w:bCs/>
              </w:rPr>
              <w:t>.</w:t>
            </w:r>
            <w:r w:rsidRPr="007C7046">
              <w:rPr>
                <w:rFonts w:asciiTheme="minorHAnsi" w:hAnsiTheme="minorHAnsi" w:cstheme="minorHAnsi"/>
              </w:rPr>
              <w:t xml:space="preserve"> </w:t>
            </w:r>
          </w:p>
        </w:tc>
      </w:tr>
      <w:tr w:rsidR="00E3777B" w:rsidRPr="00482267" w14:paraId="51CEA927" w14:textId="77777777" w:rsidTr="0041151B">
        <w:trPr>
          <w:trHeight w:val="710"/>
        </w:trPr>
        <w:tc>
          <w:tcPr>
            <w:tcW w:w="3074" w:type="dxa"/>
          </w:tcPr>
          <w:p w14:paraId="2EDDE6E8" w14:textId="188BC613" w:rsidR="00E3777B" w:rsidRPr="007C7046" w:rsidRDefault="006E3F91" w:rsidP="00575D39">
            <w:pPr>
              <w:pStyle w:val="NoSpacing"/>
              <w:rPr>
                <w:rFonts w:cstheme="minorHAnsi"/>
                <w:sz w:val="24"/>
                <w:szCs w:val="24"/>
              </w:rPr>
            </w:pPr>
            <w:r w:rsidRPr="007C7046">
              <w:rPr>
                <w:rFonts w:cstheme="minorHAnsi"/>
                <w:sz w:val="24"/>
                <w:szCs w:val="24"/>
              </w:rPr>
              <w:lastRenderedPageBreak/>
              <w:t>Georgia Quality Improvement Program (GQIP) Update</w:t>
            </w:r>
          </w:p>
        </w:tc>
        <w:tc>
          <w:tcPr>
            <w:tcW w:w="11416" w:type="dxa"/>
          </w:tcPr>
          <w:p w14:paraId="56C3B4D6" w14:textId="724028F7" w:rsidR="00685101" w:rsidRPr="007C7046" w:rsidRDefault="001322D2" w:rsidP="00656EDB">
            <w:pPr>
              <w:pStyle w:val="NoSpacing"/>
              <w:rPr>
                <w:rFonts w:cstheme="minorHAnsi"/>
                <w:sz w:val="24"/>
                <w:szCs w:val="24"/>
              </w:rPr>
            </w:pPr>
            <w:r w:rsidRPr="007C7046">
              <w:rPr>
                <w:rFonts w:cstheme="minorHAnsi"/>
                <w:sz w:val="24"/>
                <w:szCs w:val="24"/>
              </w:rPr>
              <w:t xml:space="preserve">Gina Solomon </w:t>
            </w:r>
            <w:r w:rsidR="00685101" w:rsidRPr="007C7046">
              <w:rPr>
                <w:rFonts w:cstheme="minorHAnsi"/>
                <w:sz w:val="24"/>
                <w:szCs w:val="24"/>
              </w:rPr>
              <w:t xml:space="preserve">gave </w:t>
            </w:r>
            <w:r w:rsidR="00CD531F" w:rsidRPr="007C7046">
              <w:rPr>
                <w:rFonts w:cstheme="minorHAnsi"/>
                <w:sz w:val="24"/>
                <w:szCs w:val="24"/>
              </w:rPr>
              <w:t>the following updates:</w:t>
            </w:r>
          </w:p>
          <w:p w14:paraId="22708052" w14:textId="182B0EBB" w:rsidR="0081252F" w:rsidRPr="007C7046" w:rsidRDefault="0081252F" w:rsidP="0081252F">
            <w:pPr>
              <w:pStyle w:val="NoSpacing"/>
              <w:numPr>
                <w:ilvl w:val="0"/>
                <w:numId w:val="29"/>
              </w:numPr>
              <w:rPr>
                <w:rFonts w:cstheme="minorHAnsi"/>
                <w:sz w:val="24"/>
                <w:szCs w:val="24"/>
              </w:rPr>
            </w:pPr>
            <w:r w:rsidRPr="007C7046">
              <w:rPr>
                <w:rFonts w:cstheme="minorHAnsi"/>
                <w:sz w:val="24"/>
                <w:szCs w:val="24"/>
              </w:rPr>
              <w:t>Dr. Todd will be presenting the GQIP updates tomorrow</w:t>
            </w:r>
            <w:r w:rsidR="00751142" w:rsidRPr="007C7046">
              <w:rPr>
                <w:rFonts w:cstheme="minorHAnsi"/>
                <w:sz w:val="24"/>
                <w:szCs w:val="24"/>
              </w:rPr>
              <w:t xml:space="preserve"> during the Winter Meeting</w:t>
            </w:r>
            <w:r w:rsidRPr="007C7046">
              <w:rPr>
                <w:rFonts w:cstheme="minorHAnsi"/>
                <w:sz w:val="24"/>
                <w:szCs w:val="24"/>
              </w:rPr>
              <w:t>.</w:t>
            </w:r>
            <w:r w:rsidR="008626A1" w:rsidRPr="007C7046">
              <w:rPr>
                <w:rFonts w:cstheme="minorHAnsi"/>
                <w:sz w:val="24"/>
                <w:szCs w:val="24"/>
              </w:rPr>
              <w:t xml:space="preserve"> </w:t>
            </w:r>
            <w:r w:rsidRPr="007C7046">
              <w:rPr>
                <w:rFonts w:cstheme="minorHAnsi"/>
                <w:sz w:val="24"/>
                <w:szCs w:val="24"/>
              </w:rPr>
              <w:t xml:space="preserve">The workgroups </w:t>
            </w:r>
            <w:r w:rsidR="0011100C" w:rsidRPr="007C7046">
              <w:rPr>
                <w:rFonts w:cstheme="minorHAnsi"/>
                <w:sz w:val="24"/>
                <w:szCs w:val="24"/>
              </w:rPr>
              <w:t xml:space="preserve">will also be able to </w:t>
            </w:r>
            <w:r w:rsidRPr="007C7046">
              <w:rPr>
                <w:rFonts w:cstheme="minorHAnsi"/>
                <w:sz w:val="24"/>
                <w:szCs w:val="24"/>
              </w:rPr>
              <w:t>share their update</w:t>
            </w:r>
            <w:r w:rsidR="00751142" w:rsidRPr="007C7046">
              <w:rPr>
                <w:rFonts w:cstheme="minorHAnsi"/>
                <w:sz w:val="24"/>
                <w:szCs w:val="24"/>
              </w:rPr>
              <w:t xml:space="preserve">s as well. </w:t>
            </w:r>
          </w:p>
          <w:p w14:paraId="4629EF50" w14:textId="5D739BAD" w:rsidR="00C30ABD" w:rsidRPr="007C7046" w:rsidRDefault="0081252F" w:rsidP="0081252F">
            <w:pPr>
              <w:pStyle w:val="NoSpacing"/>
              <w:numPr>
                <w:ilvl w:val="0"/>
                <w:numId w:val="16"/>
              </w:numPr>
              <w:rPr>
                <w:rFonts w:cstheme="minorHAnsi"/>
                <w:sz w:val="24"/>
                <w:szCs w:val="24"/>
              </w:rPr>
            </w:pPr>
            <w:r w:rsidRPr="007C7046">
              <w:rPr>
                <w:rFonts w:cstheme="minorHAnsi"/>
                <w:sz w:val="24"/>
                <w:szCs w:val="24"/>
              </w:rPr>
              <w:t>We are in the contracting phase with Arbormetrix</w:t>
            </w:r>
            <w:r w:rsidR="00623280" w:rsidRPr="007C7046">
              <w:rPr>
                <w:rFonts w:cstheme="minorHAnsi"/>
                <w:sz w:val="24"/>
                <w:szCs w:val="24"/>
              </w:rPr>
              <w:t>,</w:t>
            </w:r>
            <w:r w:rsidRPr="007C7046">
              <w:rPr>
                <w:rFonts w:cstheme="minorHAnsi"/>
                <w:sz w:val="24"/>
                <w:szCs w:val="24"/>
              </w:rPr>
              <w:t xml:space="preserve"> and we hope to send it to them </w:t>
            </w:r>
            <w:r w:rsidR="0011100C" w:rsidRPr="007C7046">
              <w:rPr>
                <w:rFonts w:cstheme="minorHAnsi"/>
                <w:sz w:val="24"/>
                <w:szCs w:val="24"/>
              </w:rPr>
              <w:t>soon</w:t>
            </w:r>
            <w:r w:rsidRPr="007C7046">
              <w:rPr>
                <w:rFonts w:cstheme="minorHAnsi"/>
                <w:sz w:val="24"/>
                <w:szCs w:val="24"/>
              </w:rPr>
              <w:t>.</w:t>
            </w:r>
            <w:r w:rsidR="008626A1" w:rsidRPr="007C7046">
              <w:rPr>
                <w:rFonts w:cstheme="minorHAnsi"/>
                <w:sz w:val="24"/>
                <w:szCs w:val="24"/>
              </w:rPr>
              <w:t xml:space="preserve"> </w:t>
            </w:r>
            <w:r w:rsidRPr="007C7046">
              <w:rPr>
                <w:rFonts w:cstheme="minorHAnsi"/>
                <w:sz w:val="24"/>
                <w:szCs w:val="24"/>
              </w:rPr>
              <w:t>Once we sign that</w:t>
            </w:r>
            <w:r w:rsidR="00623280" w:rsidRPr="007C7046">
              <w:rPr>
                <w:rFonts w:cstheme="minorHAnsi"/>
                <w:sz w:val="24"/>
                <w:szCs w:val="24"/>
              </w:rPr>
              <w:t>,</w:t>
            </w:r>
            <w:r w:rsidRPr="007C7046">
              <w:rPr>
                <w:rFonts w:cstheme="minorHAnsi"/>
                <w:sz w:val="24"/>
                <w:szCs w:val="24"/>
              </w:rPr>
              <w:t xml:space="preserve"> we can start with a project build</w:t>
            </w:r>
            <w:r w:rsidR="00623280" w:rsidRPr="007C7046">
              <w:rPr>
                <w:rFonts w:cstheme="minorHAnsi"/>
                <w:sz w:val="24"/>
                <w:szCs w:val="24"/>
              </w:rPr>
              <w:t>,</w:t>
            </w:r>
            <w:r w:rsidRPr="007C7046">
              <w:rPr>
                <w:rFonts w:cstheme="minorHAnsi"/>
                <w:sz w:val="24"/>
                <w:szCs w:val="24"/>
              </w:rPr>
              <w:t xml:space="preserve"> and that's about a five-month process.</w:t>
            </w:r>
            <w:r w:rsidR="008626A1" w:rsidRPr="007C7046">
              <w:rPr>
                <w:rFonts w:cstheme="minorHAnsi"/>
                <w:sz w:val="24"/>
                <w:szCs w:val="24"/>
              </w:rPr>
              <w:t xml:space="preserve"> </w:t>
            </w:r>
            <w:r w:rsidR="00623280" w:rsidRPr="007C7046">
              <w:rPr>
                <w:rFonts w:cstheme="minorHAnsi"/>
                <w:sz w:val="24"/>
                <w:szCs w:val="24"/>
              </w:rPr>
              <w:t>We</w:t>
            </w:r>
            <w:r w:rsidRPr="007C7046">
              <w:rPr>
                <w:rFonts w:cstheme="minorHAnsi"/>
                <w:sz w:val="24"/>
                <w:szCs w:val="24"/>
              </w:rPr>
              <w:t xml:space="preserve"> hope we will have some tangible items</w:t>
            </w:r>
            <w:r w:rsidR="00623280" w:rsidRPr="007C7046">
              <w:rPr>
                <w:rFonts w:cstheme="minorHAnsi"/>
                <w:sz w:val="24"/>
                <w:szCs w:val="24"/>
              </w:rPr>
              <w:t xml:space="preserve"> by the end of the year</w:t>
            </w:r>
            <w:r w:rsidRPr="007C7046">
              <w:rPr>
                <w:rFonts w:cstheme="minorHAnsi"/>
                <w:sz w:val="24"/>
                <w:szCs w:val="24"/>
              </w:rPr>
              <w:t>.</w:t>
            </w:r>
          </w:p>
        </w:tc>
      </w:tr>
      <w:tr w:rsidR="00751142" w:rsidRPr="00482267" w14:paraId="388EE45E" w14:textId="77777777" w:rsidTr="0041151B">
        <w:trPr>
          <w:trHeight w:val="710"/>
        </w:trPr>
        <w:tc>
          <w:tcPr>
            <w:tcW w:w="3074" w:type="dxa"/>
          </w:tcPr>
          <w:p w14:paraId="176AD26E" w14:textId="3480688D" w:rsidR="00751142" w:rsidRPr="007C7046" w:rsidRDefault="00751142" w:rsidP="00751142">
            <w:pPr>
              <w:pStyle w:val="NoSpacing"/>
              <w:rPr>
                <w:rFonts w:cstheme="minorHAnsi"/>
                <w:sz w:val="24"/>
                <w:szCs w:val="24"/>
              </w:rPr>
            </w:pPr>
            <w:r w:rsidRPr="007C7046">
              <w:rPr>
                <w:rFonts w:cstheme="minorHAnsi"/>
                <w:sz w:val="24"/>
                <w:szCs w:val="24"/>
              </w:rPr>
              <w:t>Georgia Trauma Foundation Update</w:t>
            </w:r>
          </w:p>
        </w:tc>
        <w:tc>
          <w:tcPr>
            <w:tcW w:w="11416" w:type="dxa"/>
          </w:tcPr>
          <w:p w14:paraId="78177FCD" w14:textId="59B5E719" w:rsidR="00751142" w:rsidRPr="007C7046" w:rsidRDefault="00751142" w:rsidP="00751142">
            <w:pPr>
              <w:pStyle w:val="NoSpacing"/>
              <w:rPr>
                <w:rFonts w:cstheme="minorHAnsi"/>
                <w:sz w:val="24"/>
                <w:szCs w:val="24"/>
              </w:rPr>
            </w:pPr>
            <w:r w:rsidRPr="007C7046">
              <w:rPr>
                <w:rFonts w:cstheme="minorHAnsi"/>
                <w:sz w:val="24"/>
                <w:szCs w:val="24"/>
              </w:rPr>
              <w:t>Cheryle Ward briefly discussed the change in focus for the Georgia Trauma Foundation.</w:t>
            </w:r>
            <w:r w:rsidR="008626A1" w:rsidRPr="007C7046">
              <w:rPr>
                <w:rFonts w:cstheme="minorHAnsi"/>
                <w:sz w:val="24"/>
                <w:szCs w:val="24"/>
              </w:rPr>
              <w:t xml:space="preserve"> </w:t>
            </w:r>
            <w:r w:rsidRPr="007C7046">
              <w:rPr>
                <w:rFonts w:cstheme="minorHAnsi"/>
                <w:sz w:val="24"/>
                <w:szCs w:val="24"/>
              </w:rPr>
              <w:t xml:space="preserve">Since our inception, our activities were mostly focused on education and advocacy, but what we're going to do going forward is to focus on the purpose for which we were created, </w:t>
            </w:r>
            <w:r w:rsidR="00623280" w:rsidRPr="007C7046">
              <w:rPr>
                <w:rFonts w:cstheme="minorHAnsi"/>
                <w:sz w:val="24"/>
                <w:szCs w:val="24"/>
              </w:rPr>
              <w:t>providing</w:t>
            </w:r>
            <w:r w:rsidRPr="007C7046">
              <w:rPr>
                <w:rFonts w:cstheme="minorHAnsi"/>
                <w:sz w:val="24"/>
                <w:szCs w:val="24"/>
              </w:rPr>
              <w:t xml:space="preserve"> philanthropic support to the state's trauma system.</w:t>
            </w:r>
            <w:r w:rsidR="008626A1" w:rsidRPr="007C7046">
              <w:rPr>
                <w:rFonts w:cstheme="minorHAnsi"/>
                <w:sz w:val="24"/>
                <w:szCs w:val="24"/>
              </w:rPr>
              <w:t xml:space="preserve"> </w:t>
            </w:r>
            <w:r w:rsidR="00727A7E" w:rsidRPr="007C7046">
              <w:rPr>
                <w:rFonts w:cstheme="minorHAnsi"/>
                <w:sz w:val="24"/>
                <w:szCs w:val="24"/>
              </w:rPr>
              <w:t>The gala that was scheduled for April 30</w:t>
            </w:r>
            <w:r w:rsidR="00727A7E" w:rsidRPr="007C7046">
              <w:rPr>
                <w:rFonts w:cstheme="minorHAnsi"/>
                <w:sz w:val="24"/>
                <w:szCs w:val="24"/>
                <w:vertAlign w:val="superscript"/>
              </w:rPr>
              <w:t>th</w:t>
            </w:r>
            <w:r w:rsidR="00727A7E" w:rsidRPr="007C7046">
              <w:rPr>
                <w:rFonts w:cstheme="minorHAnsi"/>
                <w:sz w:val="24"/>
                <w:szCs w:val="24"/>
              </w:rPr>
              <w:t xml:space="preserve"> has been changed.</w:t>
            </w:r>
            <w:r w:rsidR="008626A1" w:rsidRPr="007C7046">
              <w:rPr>
                <w:rFonts w:cstheme="minorHAnsi"/>
                <w:sz w:val="24"/>
                <w:szCs w:val="24"/>
              </w:rPr>
              <w:t xml:space="preserve"> </w:t>
            </w:r>
            <w:r w:rsidR="00623280" w:rsidRPr="007C7046">
              <w:rPr>
                <w:rFonts w:cstheme="minorHAnsi"/>
                <w:sz w:val="24"/>
                <w:szCs w:val="24"/>
              </w:rPr>
              <w:t>Next year, we</w:t>
            </w:r>
            <w:r w:rsidR="00727A7E" w:rsidRPr="007C7046">
              <w:rPr>
                <w:rFonts w:cstheme="minorHAnsi"/>
                <w:sz w:val="24"/>
                <w:szCs w:val="24"/>
              </w:rPr>
              <w:t xml:space="preserve"> will resume our gala at the </w:t>
            </w:r>
            <w:proofErr w:type="spellStart"/>
            <w:r w:rsidR="00727A7E" w:rsidRPr="007C7046">
              <w:rPr>
                <w:rFonts w:cstheme="minorHAnsi"/>
                <w:sz w:val="24"/>
                <w:szCs w:val="24"/>
              </w:rPr>
              <w:t>Porche</w:t>
            </w:r>
            <w:proofErr w:type="spellEnd"/>
            <w:r w:rsidR="00727A7E" w:rsidRPr="007C7046">
              <w:rPr>
                <w:rFonts w:cstheme="minorHAnsi"/>
                <w:sz w:val="24"/>
                <w:szCs w:val="24"/>
              </w:rPr>
              <w:t xml:space="preserve"> </w:t>
            </w:r>
            <w:r w:rsidR="004F67D7" w:rsidRPr="007C7046">
              <w:rPr>
                <w:rFonts w:cstheme="minorHAnsi"/>
                <w:sz w:val="24"/>
                <w:szCs w:val="24"/>
              </w:rPr>
              <w:t>E</w:t>
            </w:r>
            <w:r w:rsidR="00727A7E" w:rsidRPr="007C7046">
              <w:rPr>
                <w:rFonts w:cstheme="minorHAnsi"/>
                <w:sz w:val="24"/>
                <w:szCs w:val="24"/>
              </w:rPr>
              <w:t xml:space="preserve">xperience </w:t>
            </w:r>
            <w:r w:rsidR="004F67D7" w:rsidRPr="007C7046">
              <w:rPr>
                <w:rFonts w:cstheme="minorHAnsi"/>
                <w:sz w:val="24"/>
                <w:szCs w:val="24"/>
              </w:rPr>
              <w:t>C</w:t>
            </w:r>
            <w:r w:rsidR="00727A7E" w:rsidRPr="007C7046">
              <w:rPr>
                <w:rFonts w:cstheme="minorHAnsi"/>
                <w:sz w:val="24"/>
                <w:szCs w:val="24"/>
              </w:rPr>
              <w:t xml:space="preserve">enter during National Trauma Awareness </w:t>
            </w:r>
            <w:r w:rsidR="00623280" w:rsidRPr="007C7046">
              <w:rPr>
                <w:rFonts w:cstheme="minorHAnsi"/>
                <w:sz w:val="24"/>
                <w:szCs w:val="24"/>
              </w:rPr>
              <w:t>Month</w:t>
            </w:r>
            <w:r w:rsidR="00727A7E" w:rsidRPr="007C7046">
              <w:rPr>
                <w:rFonts w:cstheme="minorHAnsi"/>
                <w:sz w:val="24"/>
                <w:szCs w:val="24"/>
              </w:rPr>
              <w:t xml:space="preserve"> in May.</w:t>
            </w:r>
            <w:r w:rsidR="008626A1" w:rsidRPr="007C7046">
              <w:rPr>
                <w:rFonts w:cstheme="minorHAnsi"/>
                <w:sz w:val="24"/>
                <w:szCs w:val="24"/>
              </w:rPr>
              <w:t xml:space="preserve"> </w:t>
            </w:r>
            <w:r w:rsidR="00C034F4" w:rsidRPr="007C7046">
              <w:rPr>
                <w:rFonts w:cstheme="minorHAnsi"/>
                <w:sz w:val="24"/>
                <w:szCs w:val="24"/>
              </w:rPr>
              <w:t xml:space="preserve">Jesse Gibson encouraged </w:t>
            </w:r>
            <w:r w:rsidR="004F67D7" w:rsidRPr="007C7046">
              <w:rPr>
                <w:rFonts w:cstheme="minorHAnsi"/>
                <w:sz w:val="24"/>
                <w:szCs w:val="24"/>
              </w:rPr>
              <w:t>attendees</w:t>
            </w:r>
            <w:r w:rsidR="00623280" w:rsidRPr="007C7046">
              <w:rPr>
                <w:rFonts w:cstheme="minorHAnsi"/>
                <w:sz w:val="24"/>
                <w:szCs w:val="24"/>
              </w:rPr>
              <w:t xml:space="preserve"> </w:t>
            </w:r>
            <w:r w:rsidR="00C034F4" w:rsidRPr="007C7046">
              <w:rPr>
                <w:rFonts w:cstheme="minorHAnsi"/>
                <w:sz w:val="24"/>
                <w:szCs w:val="24"/>
              </w:rPr>
              <w:t xml:space="preserve">to ask </w:t>
            </w:r>
            <w:r w:rsidR="004F67D7" w:rsidRPr="007C7046">
              <w:rPr>
                <w:rFonts w:cstheme="minorHAnsi"/>
                <w:sz w:val="24"/>
                <w:szCs w:val="24"/>
              </w:rPr>
              <w:t xml:space="preserve">their </w:t>
            </w:r>
            <w:r w:rsidR="00C034F4" w:rsidRPr="007C7046">
              <w:rPr>
                <w:rFonts w:cstheme="minorHAnsi"/>
                <w:sz w:val="24"/>
                <w:szCs w:val="24"/>
              </w:rPr>
              <w:t>institutions to contribute to the foundation and connect people</w:t>
            </w:r>
            <w:r w:rsidR="004F67D7" w:rsidRPr="007C7046">
              <w:rPr>
                <w:rFonts w:cstheme="minorHAnsi"/>
                <w:sz w:val="24"/>
                <w:szCs w:val="24"/>
              </w:rPr>
              <w:t xml:space="preserve"> you</w:t>
            </w:r>
            <w:r w:rsidR="00C034F4" w:rsidRPr="007C7046">
              <w:rPr>
                <w:rFonts w:cstheme="minorHAnsi"/>
                <w:sz w:val="24"/>
                <w:szCs w:val="24"/>
              </w:rPr>
              <w:t xml:space="preserve"> know with Cheryle.</w:t>
            </w:r>
          </w:p>
        </w:tc>
      </w:tr>
      <w:tr w:rsidR="00E3777B" w:rsidRPr="00482267" w14:paraId="66C7321D" w14:textId="77777777" w:rsidTr="00343AF9">
        <w:trPr>
          <w:trHeight w:val="4220"/>
        </w:trPr>
        <w:tc>
          <w:tcPr>
            <w:tcW w:w="3074" w:type="dxa"/>
          </w:tcPr>
          <w:p w14:paraId="19160B21" w14:textId="284EECE7" w:rsidR="00E3777B" w:rsidRPr="007C7046" w:rsidRDefault="006E3F91" w:rsidP="00575D39">
            <w:pPr>
              <w:pStyle w:val="NoSpacing"/>
              <w:rPr>
                <w:rFonts w:cstheme="minorHAnsi"/>
                <w:sz w:val="24"/>
                <w:szCs w:val="24"/>
              </w:rPr>
            </w:pPr>
            <w:r w:rsidRPr="007C7046">
              <w:rPr>
                <w:rFonts w:cstheme="minorHAnsi"/>
                <w:sz w:val="24"/>
                <w:szCs w:val="24"/>
              </w:rPr>
              <w:lastRenderedPageBreak/>
              <w:t>Subcommittee Reports</w:t>
            </w:r>
          </w:p>
        </w:tc>
        <w:tc>
          <w:tcPr>
            <w:tcW w:w="11416" w:type="dxa"/>
          </w:tcPr>
          <w:p w14:paraId="6EB4CBF6" w14:textId="4E526A64" w:rsidR="001322D2" w:rsidRPr="007C7046" w:rsidRDefault="006E3F91" w:rsidP="001322D2">
            <w:pPr>
              <w:pStyle w:val="NoSpacing"/>
              <w:rPr>
                <w:rFonts w:cstheme="minorHAnsi"/>
                <w:b/>
                <w:bCs/>
                <w:sz w:val="24"/>
                <w:szCs w:val="24"/>
              </w:rPr>
            </w:pPr>
            <w:r w:rsidRPr="007C7046">
              <w:rPr>
                <w:rFonts w:cstheme="minorHAnsi"/>
                <w:b/>
                <w:bCs/>
                <w:sz w:val="24"/>
                <w:szCs w:val="24"/>
              </w:rPr>
              <w:t>Education:</w:t>
            </w:r>
            <w:r w:rsidR="001322D2" w:rsidRPr="007C7046">
              <w:rPr>
                <w:rFonts w:cstheme="minorHAnsi"/>
                <w:b/>
                <w:bCs/>
                <w:sz w:val="24"/>
                <w:szCs w:val="24"/>
              </w:rPr>
              <w:t xml:space="preserve"> </w:t>
            </w:r>
            <w:r w:rsidR="003C328A" w:rsidRPr="007C7046">
              <w:rPr>
                <w:rFonts w:cstheme="minorHAnsi"/>
                <w:sz w:val="24"/>
                <w:szCs w:val="24"/>
              </w:rPr>
              <w:t>Jessica Mantooth</w:t>
            </w:r>
            <w:r w:rsidR="001322D2" w:rsidRPr="007C7046">
              <w:rPr>
                <w:rFonts w:cstheme="minorHAnsi"/>
                <w:sz w:val="24"/>
                <w:szCs w:val="24"/>
              </w:rPr>
              <w:t xml:space="preserve"> provided the following activities:</w:t>
            </w:r>
          </w:p>
          <w:p w14:paraId="0044655C" w14:textId="77777777" w:rsidR="00C30ABD" w:rsidRPr="007C7046" w:rsidRDefault="00C30ABD" w:rsidP="00C30ABD">
            <w:pPr>
              <w:pStyle w:val="NoSpacing"/>
              <w:rPr>
                <w:rFonts w:cstheme="minorHAnsi"/>
                <w:sz w:val="24"/>
                <w:szCs w:val="24"/>
              </w:rPr>
            </w:pPr>
          </w:p>
          <w:p w14:paraId="66713FB6" w14:textId="3BF88620" w:rsidR="00C30ABD" w:rsidRPr="007C7046" w:rsidRDefault="00C30ABD" w:rsidP="00C30ABD">
            <w:pPr>
              <w:pStyle w:val="NoSpacing"/>
              <w:rPr>
                <w:rFonts w:cstheme="minorHAnsi"/>
                <w:sz w:val="24"/>
                <w:szCs w:val="24"/>
              </w:rPr>
            </w:pPr>
            <w:r w:rsidRPr="007C7046">
              <w:rPr>
                <w:rFonts w:cstheme="minorHAnsi"/>
                <w:sz w:val="24"/>
                <w:szCs w:val="24"/>
              </w:rPr>
              <w:t xml:space="preserve">The </w:t>
            </w:r>
            <w:r w:rsidR="004F67D7" w:rsidRPr="007C7046">
              <w:rPr>
                <w:rFonts w:cstheme="minorHAnsi"/>
                <w:sz w:val="24"/>
                <w:szCs w:val="24"/>
              </w:rPr>
              <w:t>E</w:t>
            </w:r>
            <w:r w:rsidRPr="007C7046">
              <w:rPr>
                <w:rFonts w:cstheme="minorHAnsi"/>
                <w:sz w:val="24"/>
                <w:szCs w:val="24"/>
              </w:rPr>
              <w:t xml:space="preserve">ducation </w:t>
            </w:r>
            <w:r w:rsidR="004F67D7" w:rsidRPr="007C7046">
              <w:rPr>
                <w:rFonts w:cstheme="minorHAnsi"/>
                <w:sz w:val="24"/>
                <w:szCs w:val="24"/>
              </w:rPr>
              <w:t>S</w:t>
            </w:r>
            <w:r w:rsidRPr="007C7046">
              <w:rPr>
                <w:rFonts w:cstheme="minorHAnsi"/>
                <w:sz w:val="24"/>
                <w:szCs w:val="24"/>
              </w:rPr>
              <w:t xml:space="preserve">ubcommittee is </w:t>
            </w:r>
            <w:r w:rsidR="00727A7E" w:rsidRPr="007C7046">
              <w:rPr>
                <w:rFonts w:cstheme="minorHAnsi"/>
                <w:sz w:val="24"/>
                <w:szCs w:val="24"/>
              </w:rPr>
              <w:t xml:space="preserve">working on two primary goals </w:t>
            </w:r>
            <w:r w:rsidR="00623280" w:rsidRPr="007C7046">
              <w:rPr>
                <w:rFonts w:cstheme="minorHAnsi"/>
                <w:sz w:val="24"/>
                <w:szCs w:val="24"/>
              </w:rPr>
              <w:t>aligned</w:t>
            </w:r>
            <w:r w:rsidR="00727A7E" w:rsidRPr="007C7046">
              <w:rPr>
                <w:rFonts w:cstheme="minorHAnsi"/>
                <w:sz w:val="24"/>
                <w:szCs w:val="24"/>
              </w:rPr>
              <w:t xml:space="preserve"> with GCTE goals. </w:t>
            </w:r>
          </w:p>
          <w:p w14:paraId="3DF18A21" w14:textId="4E26CF90" w:rsidR="00727A7E" w:rsidRPr="007C7046" w:rsidRDefault="00727A7E" w:rsidP="00727A7E">
            <w:pPr>
              <w:pStyle w:val="NoSpacing"/>
              <w:numPr>
                <w:ilvl w:val="0"/>
                <w:numId w:val="30"/>
              </w:numPr>
              <w:rPr>
                <w:rFonts w:cstheme="minorHAnsi"/>
                <w:sz w:val="24"/>
                <w:szCs w:val="24"/>
              </w:rPr>
            </w:pPr>
            <w:r w:rsidRPr="007C7046">
              <w:rPr>
                <w:rFonts w:cstheme="minorHAnsi"/>
                <w:sz w:val="24"/>
                <w:szCs w:val="24"/>
              </w:rPr>
              <w:t>Develop a PPT presentation on improving time to definitive care for the trauma patient (complete by 6/30/22).</w:t>
            </w:r>
            <w:r w:rsidR="008626A1" w:rsidRPr="007C7046">
              <w:rPr>
                <w:rFonts w:cstheme="minorHAnsi"/>
                <w:sz w:val="24"/>
                <w:szCs w:val="24"/>
              </w:rPr>
              <w:t xml:space="preserve"> </w:t>
            </w:r>
            <w:r w:rsidRPr="007C7046">
              <w:rPr>
                <w:rFonts w:cstheme="minorHAnsi"/>
                <w:sz w:val="24"/>
                <w:szCs w:val="24"/>
              </w:rPr>
              <w:t xml:space="preserve">Distribute to all centers </w:t>
            </w:r>
            <w:r w:rsidR="00623280" w:rsidRPr="007C7046">
              <w:rPr>
                <w:rFonts w:cstheme="minorHAnsi"/>
                <w:sz w:val="24"/>
                <w:szCs w:val="24"/>
              </w:rPr>
              <w:t>that</w:t>
            </w:r>
            <w:r w:rsidRPr="007C7046">
              <w:rPr>
                <w:rFonts w:cstheme="minorHAnsi"/>
                <w:sz w:val="24"/>
                <w:szCs w:val="24"/>
              </w:rPr>
              <w:t xml:space="preserve"> participate in GCTE and RTACs.</w:t>
            </w:r>
          </w:p>
          <w:p w14:paraId="4B818CE8" w14:textId="3F02DCAA" w:rsidR="00727A7E" w:rsidRPr="007C7046" w:rsidRDefault="00727A7E" w:rsidP="00727A7E">
            <w:pPr>
              <w:pStyle w:val="ListParagraph"/>
              <w:numPr>
                <w:ilvl w:val="0"/>
                <w:numId w:val="30"/>
              </w:numPr>
              <w:rPr>
                <w:rFonts w:asciiTheme="minorHAnsi" w:eastAsiaTheme="minorHAnsi" w:hAnsiTheme="minorHAnsi" w:cstheme="minorHAnsi"/>
              </w:rPr>
            </w:pPr>
            <w:r w:rsidRPr="007C7046">
              <w:rPr>
                <w:rFonts w:asciiTheme="minorHAnsi" w:eastAsiaTheme="minorHAnsi" w:hAnsiTheme="minorHAnsi" w:cstheme="minorHAnsi"/>
              </w:rPr>
              <w:t>Develop a PPT presentation on acute kidney injury in the trauma patient (complete by 6/30/22).</w:t>
            </w:r>
            <w:r w:rsidR="008626A1" w:rsidRPr="007C7046">
              <w:rPr>
                <w:rFonts w:asciiTheme="minorHAnsi" w:eastAsiaTheme="minorHAnsi" w:hAnsiTheme="minorHAnsi" w:cstheme="minorHAnsi"/>
              </w:rPr>
              <w:t xml:space="preserve"> </w:t>
            </w:r>
            <w:r w:rsidRPr="007C7046">
              <w:rPr>
                <w:rFonts w:asciiTheme="minorHAnsi" w:eastAsiaTheme="minorHAnsi" w:hAnsiTheme="minorHAnsi" w:cstheme="minorHAnsi"/>
              </w:rPr>
              <w:t>Scheduled offerings will start by October 1st, 2022.</w:t>
            </w:r>
          </w:p>
          <w:p w14:paraId="358889DE" w14:textId="77777777" w:rsidR="004F67D7" w:rsidRPr="007C7046" w:rsidRDefault="00727A7E" w:rsidP="00727A7E">
            <w:pPr>
              <w:rPr>
                <w:rFonts w:asciiTheme="minorHAnsi" w:hAnsiTheme="minorHAnsi" w:cstheme="minorHAnsi"/>
              </w:rPr>
            </w:pPr>
            <w:r w:rsidRPr="007C7046">
              <w:rPr>
                <w:rFonts w:asciiTheme="minorHAnsi" w:eastAsiaTheme="minorHAnsi" w:hAnsiTheme="minorHAnsi" w:cstheme="minorHAnsi"/>
              </w:rPr>
              <w:t>W</w:t>
            </w:r>
            <w:r w:rsidR="00C034F4" w:rsidRPr="007C7046">
              <w:rPr>
                <w:rFonts w:asciiTheme="minorHAnsi" w:eastAsiaTheme="minorHAnsi" w:hAnsiTheme="minorHAnsi" w:cstheme="minorHAnsi"/>
              </w:rPr>
              <w:t>e</w:t>
            </w:r>
            <w:r w:rsidRPr="007C7046">
              <w:rPr>
                <w:rFonts w:asciiTheme="minorHAnsi" w:eastAsiaTheme="minorHAnsi" w:hAnsiTheme="minorHAnsi" w:cstheme="minorHAnsi"/>
              </w:rPr>
              <w:t xml:space="preserve"> did have some educational funding that was </w:t>
            </w:r>
            <w:r w:rsidR="004F67D7" w:rsidRPr="007C7046">
              <w:rPr>
                <w:rFonts w:asciiTheme="minorHAnsi" w:eastAsiaTheme="minorHAnsi" w:hAnsiTheme="minorHAnsi" w:cstheme="minorHAnsi"/>
              </w:rPr>
              <w:t>left over</w:t>
            </w:r>
            <w:r w:rsidRPr="007C7046">
              <w:rPr>
                <w:rFonts w:asciiTheme="minorHAnsi" w:eastAsiaTheme="minorHAnsi" w:hAnsiTheme="minorHAnsi" w:cstheme="minorHAnsi"/>
              </w:rPr>
              <w:t xml:space="preserve"> from the state</w:t>
            </w:r>
            <w:r w:rsidR="00046CDA" w:rsidRPr="007C7046">
              <w:rPr>
                <w:rFonts w:asciiTheme="minorHAnsi" w:eastAsiaTheme="minorHAnsi" w:hAnsiTheme="minorHAnsi" w:cstheme="minorHAnsi"/>
              </w:rPr>
              <w:t>.</w:t>
            </w:r>
            <w:r w:rsidR="008626A1" w:rsidRPr="007C7046">
              <w:rPr>
                <w:rFonts w:asciiTheme="minorHAnsi" w:eastAsiaTheme="minorHAnsi" w:hAnsiTheme="minorHAnsi" w:cstheme="minorHAnsi"/>
              </w:rPr>
              <w:t xml:space="preserve"> </w:t>
            </w:r>
            <w:r w:rsidR="00046CDA" w:rsidRPr="007C7046">
              <w:rPr>
                <w:rFonts w:asciiTheme="minorHAnsi" w:eastAsiaTheme="minorHAnsi" w:hAnsiTheme="minorHAnsi" w:cstheme="minorHAnsi"/>
              </w:rPr>
              <w:t xml:space="preserve">We submitted a </w:t>
            </w:r>
            <w:r w:rsidRPr="007C7046">
              <w:rPr>
                <w:rFonts w:asciiTheme="minorHAnsi" w:eastAsiaTheme="minorHAnsi" w:hAnsiTheme="minorHAnsi" w:cstheme="minorHAnsi"/>
              </w:rPr>
              <w:t>proposa</w:t>
            </w:r>
            <w:r w:rsidR="00046CDA" w:rsidRPr="007C7046">
              <w:rPr>
                <w:rFonts w:asciiTheme="minorHAnsi" w:eastAsiaTheme="minorHAnsi" w:hAnsiTheme="minorHAnsi" w:cstheme="minorHAnsi"/>
              </w:rPr>
              <w:t>l, which was approved</w:t>
            </w:r>
            <w:r w:rsidR="00623280" w:rsidRPr="007C7046">
              <w:rPr>
                <w:rFonts w:asciiTheme="minorHAnsi" w:eastAsiaTheme="minorHAnsi" w:hAnsiTheme="minorHAnsi" w:cstheme="minorHAnsi"/>
              </w:rPr>
              <w:t>,</w:t>
            </w:r>
            <w:r w:rsidR="00046CDA" w:rsidRPr="007C7046">
              <w:rPr>
                <w:rFonts w:asciiTheme="minorHAnsi" w:eastAsiaTheme="minorHAnsi" w:hAnsiTheme="minorHAnsi" w:cstheme="minorHAnsi"/>
              </w:rPr>
              <w:t xml:space="preserve"> and will try to </w:t>
            </w:r>
            <w:r w:rsidRPr="007C7046">
              <w:rPr>
                <w:rFonts w:asciiTheme="minorHAnsi" w:eastAsiaTheme="minorHAnsi" w:hAnsiTheme="minorHAnsi" w:cstheme="minorHAnsi"/>
              </w:rPr>
              <w:t xml:space="preserve">prioritize courses for </w:t>
            </w:r>
            <w:r w:rsidR="00623280" w:rsidRPr="007C7046">
              <w:rPr>
                <w:rFonts w:asciiTheme="minorHAnsi" w:eastAsiaTheme="minorHAnsi" w:hAnsiTheme="minorHAnsi" w:cstheme="minorHAnsi"/>
              </w:rPr>
              <w:t xml:space="preserve">the </w:t>
            </w:r>
            <w:r w:rsidRPr="007C7046">
              <w:rPr>
                <w:rFonts w:asciiTheme="minorHAnsi" w:eastAsiaTheme="minorHAnsi" w:hAnsiTheme="minorHAnsi" w:cstheme="minorHAnsi"/>
              </w:rPr>
              <w:t>non-trauma center</w:t>
            </w:r>
            <w:r w:rsidR="004F67D7" w:rsidRPr="007C7046">
              <w:rPr>
                <w:rFonts w:asciiTheme="minorHAnsi" w:eastAsiaTheme="minorHAnsi" w:hAnsiTheme="minorHAnsi" w:cstheme="minorHAnsi"/>
              </w:rPr>
              <w:t>s</w:t>
            </w:r>
            <w:r w:rsidR="00046CDA" w:rsidRPr="007C7046">
              <w:rPr>
                <w:rFonts w:asciiTheme="minorHAnsi" w:eastAsiaTheme="minorHAnsi" w:hAnsiTheme="minorHAnsi" w:cstheme="minorHAnsi"/>
              </w:rPr>
              <w:t>.</w:t>
            </w:r>
            <w:r w:rsidR="008626A1" w:rsidRPr="007C7046">
              <w:rPr>
                <w:rFonts w:asciiTheme="minorHAnsi" w:eastAsiaTheme="minorHAnsi" w:hAnsiTheme="minorHAnsi" w:cstheme="minorHAnsi"/>
              </w:rPr>
              <w:t xml:space="preserve"> </w:t>
            </w:r>
            <w:r w:rsidR="00046CDA" w:rsidRPr="007C7046">
              <w:rPr>
                <w:rFonts w:asciiTheme="minorHAnsi" w:eastAsiaTheme="minorHAnsi" w:hAnsiTheme="minorHAnsi" w:cstheme="minorHAnsi"/>
              </w:rPr>
              <w:t>Funding could include a</w:t>
            </w:r>
            <w:r w:rsidRPr="007C7046">
              <w:rPr>
                <w:rFonts w:asciiTheme="minorHAnsi" w:eastAsiaTheme="minorHAnsi" w:hAnsiTheme="minorHAnsi" w:cstheme="minorHAnsi"/>
              </w:rPr>
              <w:t xml:space="preserve"> TNCC instructor course, partial funding of </w:t>
            </w:r>
            <w:r w:rsidR="00046CDA" w:rsidRPr="007C7046">
              <w:rPr>
                <w:rFonts w:asciiTheme="minorHAnsi" w:eastAsiaTheme="minorHAnsi" w:hAnsiTheme="minorHAnsi" w:cstheme="minorHAnsi"/>
              </w:rPr>
              <w:t xml:space="preserve">ATCN, and </w:t>
            </w:r>
            <w:r w:rsidR="00623280" w:rsidRPr="007C7046">
              <w:rPr>
                <w:rFonts w:asciiTheme="minorHAnsi" w:eastAsiaTheme="minorHAnsi" w:hAnsiTheme="minorHAnsi" w:cstheme="minorHAnsi"/>
              </w:rPr>
              <w:t>a</w:t>
            </w:r>
            <w:r w:rsidR="004F67D7" w:rsidRPr="007C7046">
              <w:rPr>
                <w:rFonts w:asciiTheme="minorHAnsi" w:eastAsiaTheme="minorHAnsi" w:hAnsiTheme="minorHAnsi" w:cstheme="minorHAnsi"/>
              </w:rPr>
              <w:t xml:space="preserve"> regular</w:t>
            </w:r>
            <w:r w:rsidR="00623280" w:rsidRPr="007C7046">
              <w:rPr>
                <w:rFonts w:asciiTheme="minorHAnsi" w:eastAsiaTheme="minorHAnsi" w:hAnsiTheme="minorHAnsi" w:cstheme="minorHAnsi"/>
              </w:rPr>
              <w:t xml:space="preserve"> </w:t>
            </w:r>
            <w:r w:rsidR="00046CDA" w:rsidRPr="007C7046">
              <w:rPr>
                <w:rFonts w:asciiTheme="minorHAnsi" w:eastAsiaTheme="minorHAnsi" w:hAnsiTheme="minorHAnsi" w:cstheme="minorHAnsi"/>
              </w:rPr>
              <w:t xml:space="preserve">TNCC </w:t>
            </w:r>
            <w:r w:rsidRPr="007C7046">
              <w:rPr>
                <w:rFonts w:asciiTheme="minorHAnsi" w:eastAsiaTheme="minorHAnsi" w:hAnsiTheme="minorHAnsi" w:cstheme="minorHAnsi"/>
              </w:rPr>
              <w:t>course</w:t>
            </w:r>
            <w:r w:rsidR="00046CDA" w:rsidRPr="007C7046">
              <w:rPr>
                <w:rFonts w:asciiTheme="minorHAnsi" w:eastAsiaTheme="minorHAnsi" w:hAnsiTheme="minorHAnsi" w:cstheme="minorHAnsi"/>
              </w:rPr>
              <w:t>.</w:t>
            </w:r>
            <w:r w:rsidR="008626A1" w:rsidRPr="007C7046">
              <w:rPr>
                <w:rFonts w:asciiTheme="minorHAnsi" w:eastAsiaTheme="minorHAnsi" w:hAnsiTheme="minorHAnsi" w:cstheme="minorHAnsi"/>
              </w:rPr>
              <w:t xml:space="preserve"> </w:t>
            </w:r>
            <w:r w:rsidR="00046CDA" w:rsidRPr="007C7046">
              <w:rPr>
                <w:rFonts w:asciiTheme="minorHAnsi" w:eastAsiaTheme="minorHAnsi" w:hAnsiTheme="minorHAnsi" w:cstheme="minorHAnsi"/>
              </w:rPr>
              <w:t xml:space="preserve">We have </w:t>
            </w:r>
            <w:r w:rsidRPr="007C7046">
              <w:rPr>
                <w:rFonts w:asciiTheme="minorHAnsi" w:eastAsiaTheme="minorHAnsi" w:hAnsiTheme="minorHAnsi" w:cstheme="minorHAnsi"/>
              </w:rPr>
              <w:t>some educational funding opportunities</w:t>
            </w:r>
            <w:r w:rsidR="00623280" w:rsidRPr="007C7046">
              <w:rPr>
                <w:rFonts w:asciiTheme="minorHAnsi" w:eastAsiaTheme="minorHAnsi" w:hAnsiTheme="minorHAnsi" w:cstheme="minorHAnsi"/>
              </w:rPr>
              <w:t>,</w:t>
            </w:r>
            <w:r w:rsidRPr="007C7046">
              <w:rPr>
                <w:rFonts w:asciiTheme="minorHAnsi" w:eastAsiaTheme="minorHAnsi" w:hAnsiTheme="minorHAnsi" w:cstheme="minorHAnsi"/>
              </w:rPr>
              <w:t xml:space="preserve"> so we'd like to </w:t>
            </w:r>
            <w:r w:rsidR="00046CDA" w:rsidRPr="007C7046">
              <w:rPr>
                <w:rFonts w:asciiTheme="minorHAnsi" w:eastAsiaTheme="minorHAnsi" w:hAnsiTheme="minorHAnsi" w:cstheme="minorHAnsi"/>
              </w:rPr>
              <w:t>provide three $500 materials.</w:t>
            </w:r>
            <w:r w:rsidR="008626A1" w:rsidRPr="007C7046">
              <w:rPr>
                <w:rFonts w:asciiTheme="minorHAnsi" w:eastAsiaTheme="minorHAnsi" w:hAnsiTheme="minorHAnsi" w:cstheme="minorHAnsi"/>
              </w:rPr>
              <w:t xml:space="preserve"> </w:t>
            </w:r>
            <w:r w:rsidR="00046CDA" w:rsidRPr="007C7046">
              <w:rPr>
                <w:rFonts w:asciiTheme="minorHAnsi" w:eastAsiaTheme="minorHAnsi" w:hAnsiTheme="minorHAnsi" w:cstheme="minorHAnsi"/>
              </w:rPr>
              <w:t>T</w:t>
            </w:r>
            <w:r w:rsidRPr="007C7046">
              <w:rPr>
                <w:rFonts w:asciiTheme="minorHAnsi" w:eastAsiaTheme="minorHAnsi" w:hAnsiTheme="minorHAnsi" w:cstheme="minorHAnsi"/>
              </w:rPr>
              <w:t xml:space="preserve">he caveat </w:t>
            </w:r>
            <w:r w:rsidR="00623280" w:rsidRPr="007C7046">
              <w:rPr>
                <w:rFonts w:asciiTheme="minorHAnsi" w:eastAsiaTheme="minorHAnsi" w:hAnsiTheme="minorHAnsi" w:cstheme="minorHAnsi"/>
              </w:rPr>
              <w:t>here</w:t>
            </w:r>
            <w:r w:rsidRPr="007C7046">
              <w:rPr>
                <w:rFonts w:asciiTheme="minorHAnsi" w:eastAsiaTheme="minorHAnsi" w:hAnsiTheme="minorHAnsi" w:cstheme="minorHAnsi"/>
              </w:rPr>
              <w:t xml:space="preserve"> would be that </w:t>
            </w:r>
            <w:r w:rsidR="00046CDA" w:rsidRPr="007C7046">
              <w:rPr>
                <w:rFonts w:asciiTheme="minorHAnsi" w:eastAsiaTheme="minorHAnsi" w:hAnsiTheme="minorHAnsi" w:cstheme="minorHAnsi"/>
              </w:rPr>
              <w:t>the course you are utilizing the supplies for would b</w:t>
            </w:r>
            <w:r w:rsidRPr="007C7046">
              <w:rPr>
                <w:rFonts w:asciiTheme="minorHAnsi" w:eastAsiaTheme="minorHAnsi" w:hAnsiTheme="minorHAnsi" w:cstheme="minorHAnsi"/>
              </w:rPr>
              <w:t>e</w:t>
            </w:r>
            <w:r w:rsidR="00046CDA" w:rsidRPr="007C7046">
              <w:rPr>
                <w:rFonts w:asciiTheme="minorHAnsi" w:eastAsiaTheme="minorHAnsi" w:hAnsiTheme="minorHAnsi" w:cstheme="minorHAnsi"/>
              </w:rPr>
              <w:t xml:space="preserve"> open</w:t>
            </w:r>
            <w:r w:rsidRPr="007C7046">
              <w:rPr>
                <w:rFonts w:asciiTheme="minorHAnsi" w:eastAsiaTheme="minorHAnsi" w:hAnsiTheme="minorHAnsi" w:cstheme="minorHAnsi"/>
              </w:rPr>
              <w:t xml:space="preserve"> to participants throughout the region</w:t>
            </w:r>
            <w:r w:rsidR="00046CDA" w:rsidRPr="007C7046">
              <w:rPr>
                <w:rFonts w:asciiTheme="minorHAnsi" w:eastAsiaTheme="minorHAnsi" w:hAnsiTheme="minorHAnsi" w:cstheme="minorHAnsi"/>
              </w:rPr>
              <w:t>.</w:t>
            </w:r>
            <w:r w:rsidR="008626A1" w:rsidRPr="007C7046">
              <w:rPr>
                <w:rFonts w:asciiTheme="minorHAnsi" w:eastAsiaTheme="minorHAnsi" w:hAnsiTheme="minorHAnsi" w:cstheme="minorHAnsi"/>
              </w:rPr>
              <w:t xml:space="preserve"> </w:t>
            </w:r>
            <w:r w:rsidR="00046CDA" w:rsidRPr="007C7046">
              <w:rPr>
                <w:rFonts w:asciiTheme="minorHAnsi" w:eastAsiaTheme="minorHAnsi" w:hAnsiTheme="minorHAnsi" w:cstheme="minorHAnsi"/>
              </w:rPr>
              <w:t>B</w:t>
            </w:r>
            <w:r w:rsidRPr="007C7046">
              <w:rPr>
                <w:rFonts w:asciiTheme="minorHAnsi" w:eastAsiaTheme="minorHAnsi" w:hAnsiTheme="minorHAnsi" w:cstheme="minorHAnsi"/>
              </w:rPr>
              <w:t>e on the lookout in the next couple of weeks for an email from us</w:t>
            </w:r>
            <w:r w:rsidR="00046CDA" w:rsidRPr="007C7046">
              <w:rPr>
                <w:rFonts w:asciiTheme="minorHAnsi" w:eastAsiaTheme="minorHAnsi" w:hAnsiTheme="minorHAnsi" w:cstheme="minorHAnsi"/>
              </w:rPr>
              <w:t>.</w:t>
            </w:r>
            <w:r w:rsidR="004F67D7" w:rsidRPr="007C7046">
              <w:rPr>
                <w:rFonts w:asciiTheme="minorHAnsi" w:hAnsiTheme="minorHAnsi" w:cstheme="minorHAnsi"/>
              </w:rPr>
              <w:t xml:space="preserve"> </w:t>
            </w:r>
          </w:p>
          <w:p w14:paraId="64897412" w14:textId="4C15A107" w:rsidR="00727A7E" w:rsidRPr="007C7046" w:rsidRDefault="004F67D7" w:rsidP="00727A7E">
            <w:pPr>
              <w:rPr>
                <w:rFonts w:asciiTheme="minorHAnsi" w:hAnsiTheme="minorHAnsi" w:cstheme="minorHAnsi"/>
              </w:rPr>
            </w:pPr>
            <w:r w:rsidRPr="007C7046">
              <w:rPr>
                <w:rFonts w:asciiTheme="minorHAnsi" w:hAnsiTheme="minorHAnsi" w:cstheme="minorHAnsi"/>
              </w:rPr>
              <w:t>J</w:t>
            </w:r>
            <w:r w:rsidR="00101D3E" w:rsidRPr="007C7046">
              <w:rPr>
                <w:rFonts w:asciiTheme="minorHAnsi" w:eastAsiaTheme="minorHAnsi" w:hAnsiTheme="minorHAnsi" w:cstheme="minorHAnsi"/>
              </w:rPr>
              <w:t>esse Gibson commented on the utility of these education PowerPoints, which everyone in the state can send out.</w:t>
            </w:r>
            <w:r w:rsidR="008626A1" w:rsidRPr="007C7046">
              <w:rPr>
                <w:rFonts w:asciiTheme="minorHAnsi" w:eastAsiaTheme="minorHAnsi" w:hAnsiTheme="minorHAnsi" w:cstheme="minorHAnsi"/>
              </w:rPr>
              <w:t xml:space="preserve"> </w:t>
            </w:r>
            <w:r w:rsidR="00101D3E" w:rsidRPr="007C7046">
              <w:rPr>
                <w:rFonts w:asciiTheme="minorHAnsi" w:eastAsiaTheme="minorHAnsi" w:hAnsiTheme="minorHAnsi" w:cstheme="minorHAnsi"/>
              </w:rPr>
              <w:t xml:space="preserve">They can even be utilized to send to your non-trauma centers </w:t>
            </w:r>
            <w:r w:rsidR="00623280" w:rsidRPr="007C7046">
              <w:rPr>
                <w:rFonts w:asciiTheme="minorHAnsi" w:eastAsiaTheme="minorHAnsi" w:hAnsiTheme="minorHAnsi" w:cstheme="minorHAnsi"/>
              </w:rPr>
              <w:t>t</w:t>
            </w:r>
            <w:r w:rsidRPr="007C7046">
              <w:rPr>
                <w:rFonts w:asciiTheme="minorHAnsi" w:eastAsiaTheme="minorHAnsi" w:hAnsiTheme="minorHAnsi" w:cstheme="minorHAnsi"/>
              </w:rPr>
              <w:t>o demonstrate the</w:t>
            </w:r>
            <w:r w:rsidR="00101D3E" w:rsidRPr="007C7046">
              <w:rPr>
                <w:rFonts w:asciiTheme="minorHAnsi" w:eastAsiaTheme="minorHAnsi" w:hAnsiTheme="minorHAnsi" w:cstheme="minorHAnsi"/>
              </w:rPr>
              <w:t xml:space="preserve"> importance of these topics</w:t>
            </w:r>
            <w:r w:rsidRPr="007C7046">
              <w:rPr>
                <w:rFonts w:asciiTheme="minorHAnsi" w:eastAsiaTheme="minorHAnsi" w:hAnsiTheme="minorHAnsi" w:cstheme="minorHAnsi"/>
              </w:rPr>
              <w:t xml:space="preserve">. </w:t>
            </w:r>
            <w:r w:rsidR="00101D3E" w:rsidRPr="007C7046">
              <w:rPr>
                <w:rFonts w:asciiTheme="minorHAnsi" w:eastAsiaTheme="minorHAnsi" w:hAnsiTheme="minorHAnsi" w:cstheme="minorHAnsi"/>
              </w:rPr>
              <w:t xml:space="preserve">Registry and Education Subcommittee is a great example of the concept of catch ball on the goals and working together towards the same outcome. </w:t>
            </w:r>
          </w:p>
          <w:p w14:paraId="3A678EC4" w14:textId="31995C92" w:rsidR="00FB24B0" w:rsidRPr="007C7046" w:rsidRDefault="00FB24B0" w:rsidP="00656EDB">
            <w:pPr>
              <w:pStyle w:val="NoSpacing"/>
              <w:rPr>
                <w:rFonts w:cstheme="minorHAnsi"/>
                <w:sz w:val="24"/>
                <w:szCs w:val="24"/>
              </w:rPr>
            </w:pPr>
          </w:p>
          <w:p w14:paraId="3E1CD100" w14:textId="3BABECDC" w:rsidR="006E3F91" w:rsidRPr="007C7046" w:rsidRDefault="006E3F91" w:rsidP="00C63593">
            <w:pPr>
              <w:pStyle w:val="NoSpacing"/>
              <w:rPr>
                <w:rFonts w:cstheme="minorHAnsi"/>
                <w:sz w:val="24"/>
                <w:szCs w:val="24"/>
              </w:rPr>
            </w:pPr>
            <w:r w:rsidRPr="007C7046">
              <w:rPr>
                <w:rFonts w:cstheme="minorHAnsi"/>
                <w:b/>
                <w:bCs/>
                <w:sz w:val="24"/>
                <w:szCs w:val="24"/>
              </w:rPr>
              <w:t>Pediatric</w:t>
            </w:r>
            <w:r w:rsidRPr="007C7046">
              <w:rPr>
                <w:rFonts w:cstheme="minorHAnsi"/>
                <w:sz w:val="24"/>
                <w:szCs w:val="24"/>
              </w:rPr>
              <w:t>:</w:t>
            </w:r>
            <w:r w:rsidR="001322D2" w:rsidRPr="007C7046">
              <w:rPr>
                <w:rFonts w:cstheme="minorHAnsi"/>
                <w:sz w:val="24"/>
                <w:szCs w:val="24"/>
              </w:rPr>
              <w:t xml:space="preserve"> </w:t>
            </w:r>
            <w:r w:rsidR="003C328A" w:rsidRPr="007C7046">
              <w:rPr>
                <w:rFonts w:cstheme="minorHAnsi"/>
                <w:sz w:val="24"/>
                <w:szCs w:val="24"/>
              </w:rPr>
              <w:t>Kelli Rowker updated the committee</w:t>
            </w:r>
            <w:r w:rsidR="00C63593" w:rsidRPr="007C7046">
              <w:rPr>
                <w:rFonts w:cstheme="minorHAnsi"/>
                <w:sz w:val="24"/>
                <w:szCs w:val="24"/>
              </w:rPr>
              <w:t>:</w:t>
            </w:r>
          </w:p>
          <w:p w14:paraId="0D3D7B3B" w14:textId="77777777" w:rsidR="00910620" w:rsidRPr="007C7046" w:rsidRDefault="00910620" w:rsidP="00C63593">
            <w:pPr>
              <w:rPr>
                <w:rFonts w:asciiTheme="minorHAnsi" w:eastAsiaTheme="minorHAnsi" w:hAnsiTheme="minorHAnsi" w:cstheme="minorHAnsi"/>
              </w:rPr>
            </w:pPr>
          </w:p>
          <w:p w14:paraId="7B3101F9" w14:textId="55AD44C0" w:rsidR="00C63593" w:rsidRPr="007C7046" w:rsidRDefault="00C63593" w:rsidP="00C63593">
            <w:pPr>
              <w:rPr>
                <w:rFonts w:asciiTheme="minorHAnsi" w:eastAsiaTheme="minorHAnsi" w:hAnsiTheme="minorHAnsi" w:cstheme="minorHAnsi"/>
              </w:rPr>
            </w:pPr>
            <w:r w:rsidRPr="007C7046">
              <w:rPr>
                <w:rFonts w:asciiTheme="minorHAnsi" w:eastAsiaTheme="minorHAnsi" w:hAnsiTheme="minorHAnsi" w:cstheme="minorHAnsi"/>
              </w:rPr>
              <w:t xml:space="preserve">The Pediatric </w:t>
            </w:r>
            <w:r w:rsidR="004F67D7" w:rsidRPr="007C7046">
              <w:rPr>
                <w:rFonts w:asciiTheme="minorHAnsi" w:eastAsiaTheme="minorHAnsi" w:hAnsiTheme="minorHAnsi" w:cstheme="minorHAnsi"/>
              </w:rPr>
              <w:t>S</w:t>
            </w:r>
            <w:r w:rsidRPr="007C7046">
              <w:rPr>
                <w:rFonts w:asciiTheme="minorHAnsi" w:eastAsiaTheme="minorHAnsi" w:hAnsiTheme="minorHAnsi" w:cstheme="minorHAnsi"/>
              </w:rPr>
              <w:t xml:space="preserve">ubcommittee </w:t>
            </w:r>
            <w:r w:rsidR="00101D3E" w:rsidRPr="007C7046">
              <w:rPr>
                <w:rFonts w:asciiTheme="minorHAnsi" w:eastAsiaTheme="minorHAnsi" w:hAnsiTheme="minorHAnsi" w:cstheme="minorHAnsi"/>
              </w:rPr>
              <w:t>was stalled in 2021 and looking forward to marching onward in 2022.</w:t>
            </w:r>
            <w:r w:rsidR="008D7EC9" w:rsidRPr="007C7046">
              <w:rPr>
                <w:rFonts w:asciiTheme="minorHAnsi" w:eastAsiaTheme="minorHAnsi" w:hAnsiTheme="minorHAnsi" w:cstheme="minorHAnsi"/>
              </w:rPr>
              <w:t xml:space="preserve"> One of our goals is to close the pediatric radiology project and </w:t>
            </w:r>
            <w:r w:rsidR="00623280" w:rsidRPr="007C7046">
              <w:rPr>
                <w:rFonts w:asciiTheme="minorHAnsi" w:eastAsiaTheme="minorHAnsi" w:hAnsiTheme="minorHAnsi" w:cstheme="minorHAnsi"/>
              </w:rPr>
              <w:t>work</w:t>
            </w:r>
            <w:r w:rsidR="008D7EC9" w:rsidRPr="007C7046">
              <w:rPr>
                <w:rFonts w:asciiTheme="minorHAnsi" w:eastAsiaTheme="minorHAnsi" w:hAnsiTheme="minorHAnsi" w:cstheme="minorHAnsi"/>
              </w:rPr>
              <w:t xml:space="preserve"> with </w:t>
            </w:r>
            <w:r w:rsidR="004F67D7" w:rsidRPr="007C7046">
              <w:rPr>
                <w:rFonts w:asciiTheme="minorHAnsi" w:eastAsiaTheme="minorHAnsi" w:hAnsiTheme="minorHAnsi" w:cstheme="minorHAnsi"/>
              </w:rPr>
              <w:t xml:space="preserve">our current </w:t>
            </w:r>
            <w:r w:rsidR="008D7EC9" w:rsidRPr="007C7046">
              <w:rPr>
                <w:rFonts w:asciiTheme="minorHAnsi" w:eastAsiaTheme="minorHAnsi" w:hAnsiTheme="minorHAnsi" w:cstheme="minorHAnsi"/>
              </w:rPr>
              <w:t>data and information.</w:t>
            </w:r>
            <w:r w:rsidR="008626A1" w:rsidRPr="007C7046">
              <w:rPr>
                <w:rFonts w:asciiTheme="minorHAnsi" w:eastAsiaTheme="minorHAnsi" w:hAnsiTheme="minorHAnsi" w:cstheme="minorHAnsi"/>
              </w:rPr>
              <w:t xml:space="preserve"> </w:t>
            </w:r>
            <w:r w:rsidR="008D7EC9" w:rsidRPr="007C7046">
              <w:rPr>
                <w:rFonts w:asciiTheme="minorHAnsi" w:eastAsiaTheme="minorHAnsi" w:hAnsiTheme="minorHAnsi" w:cstheme="minorHAnsi"/>
              </w:rPr>
              <w:t>To align with the GCTE goals, we plan to:</w:t>
            </w:r>
          </w:p>
          <w:p w14:paraId="7061E5B2" w14:textId="63BD5978" w:rsidR="008D7EC9" w:rsidRPr="007C7046" w:rsidRDefault="008D7EC9" w:rsidP="008D7EC9">
            <w:pPr>
              <w:pStyle w:val="ListParagraph"/>
              <w:numPr>
                <w:ilvl w:val="0"/>
                <w:numId w:val="31"/>
              </w:numPr>
              <w:rPr>
                <w:rFonts w:asciiTheme="minorHAnsi" w:eastAsiaTheme="minorHAnsi" w:hAnsiTheme="minorHAnsi" w:cstheme="minorHAnsi"/>
              </w:rPr>
            </w:pPr>
            <w:r w:rsidRPr="007C7046">
              <w:rPr>
                <w:rFonts w:asciiTheme="minorHAnsi" w:eastAsiaTheme="minorHAnsi" w:hAnsiTheme="minorHAnsi" w:cstheme="minorHAnsi"/>
              </w:rPr>
              <w:t>Concentrate on time to definitive care for pediatric trauma patients (&lt; 15yo)</w:t>
            </w:r>
            <w:r w:rsidR="00623280" w:rsidRPr="007C7046">
              <w:rPr>
                <w:rFonts w:asciiTheme="minorHAnsi" w:eastAsiaTheme="minorHAnsi" w:hAnsiTheme="minorHAnsi" w:cstheme="minorHAnsi"/>
              </w:rPr>
              <w:t>, emphasizing</w:t>
            </w:r>
            <w:r w:rsidRPr="007C7046">
              <w:rPr>
                <w:rFonts w:asciiTheme="minorHAnsi" w:eastAsiaTheme="minorHAnsi" w:hAnsiTheme="minorHAnsi" w:cstheme="minorHAnsi"/>
              </w:rPr>
              <w:t xml:space="preserve"> pediatric imaging guideline use at transferring facility &amp; </w:t>
            </w:r>
            <w:r w:rsidR="00623280" w:rsidRPr="007C7046">
              <w:rPr>
                <w:rFonts w:asciiTheme="minorHAnsi" w:eastAsiaTheme="minorHAnsi" w:hAnsiTheme="minorHAnsi" w:cstheme="minorHAnsi"/>
              </w:rPr>
              <w:t>cloud-based</w:t>
            </w:r>
            <w:r w:rsidRPr="007C7046">
              <w:rPr>
                <w:rFonts w:asciiTheme="minorHAnsi" w:eastAsiaTheme="minorHAnsi" w:hAnsiTheme="minorHAnsi" w:cstheme="minorHAnsi"/>
              </w:rPr>
              <w:t xml:space="preserve"> image sharing.</w:t>
            </w:r>
          </w:p>
          <w:p w14:paraId="3641C4C0" w14:textId="7B10B2CB" w:rsidR="008D7EC9" w:rsidRPr="007C7046" w:rsidRDefault="008D7EC9" w:rsidP="008D7EC9">
            <w:pPr>
              <w:pStyle w:val="ListParagraph"/>
              <w:numPr>
                <w:ilvl w:val="0"/>
                <w:numId w:val="31"/>
              </w:numPr>
              <w:rPr>
                <w:rFonts w:asciiTheme="minorHAnsi" w:eastAsiaTheme="minorHAnsi" w:hAnsiTheme="minorHAnsi" w:cstheme="minorHAnsi"/>
              </w:rPr>
            </w:pPr>
            <w:r w:rsidRPr="007C7046">
              <w:rPr>
                <w:rFonts w:asciiTheme="minorHAnsi" w:eastAsiaTheme="minorHAnsi" w:hAnsiTheme="minorHAnsi" w:cstheme="minorHAnsi"/>
              </w:rPr>
              <w:t xml:space="preserve">Create </w:t>
            </w:r>
            <w:r w:rsidR="00623280" w:rsidRPr="007C7046">
              <w:rPr>
                <w:rFonts w:asciiTheme="minorHAnsi" w:eastAsiaTheme="minorHAnsi" w:hAnsiTheme="minorHAnsi" w:cstheme="minorHAnsi"/>
              </w:rPr>
              <w:t xml:space="preserve">an </w:t>
            </w:r>
            <w:r w:rsidRPr="007C7046">
              <w:rPr>
                <w:rFonts w:asciiTheme="minorHAnsi" w:eastAsiaTheme="minorHAnsi" w:hAnsiTheme="minorHAnsi" w:cstheme="minorHAnsi"/>
              </w:rPr>
              <w:t xml:space="preserve">educational presentation on SIPA (shock index, pediatric age-adjusted) score for use in pediatric trauma patient care. </w:t>
            </w:r>
          </w:p>
          <w:p w14:paraId="621387AA" w14:textId="22487860" w:rsidR="008D7EC9" w:rsidRPr="007C7046" w:rsidRDefault="0084349D" w:rsidP="008D7EC9">
            <w:pPr>
              <w:pStyle w:val="ListParagraph"/>
              <w:rPr>
                <w:rFonts w:asciiTheme="minorHAnsi" w:eastAsiaTheme="minorHAnsi" w:hAnsiTheme="minorHAnsi" w:cstheme="minorHAnsi"/>
              </w:rPr>
            </w:pPr>
            <w:hyperlink r:id="rId12" w:history="1">
              <w:r w:rsidR="008D7EC9" w:rsidRPr="007C7046">
                <w:rPr>
                  <w:rStyle w:val="Hyperlink"/>
                  <w:rFonts w:asciiTheme="minorHAnsi" w:hAnsiTheme="minorHAnsi" w:cstheme="minorHAnsi"/>
                </w:rPr>
                <w:t>https://pubmed.ncbi.nlm.nih.gov/30952455/</w:t>
              </w:r>
            </w:hyperlink>
          </w:p>
          <w:p w14:paraId="7C1F2239" w14:textId="5170D699" w:rsidR="008D7EC9" w:rsidRPr="007C7046" w:rsidRDefault="008D7EC9" w:rsidP="00C63593">
            <w:pPr>
              <w:rPr>
                <w:rFonts w:asciiTheme="minorHAnsi" w:eastAsiaTheme="minorHAnsi" w:hAnsiTheme="minorHAnsi" w:cstheme="minorHAnsi"/>
              </w:rPr>
            </w:pPr>
          </w:p>
          <w:p w14:paraId="70E58904" w14:textId="6749931F" w:rsidR="008D7EC9" w:rsidRPr="007C7046" w:rsidRDefault="008D7EC9" w:rsidP="00C63593">
            <w:pPr>
              <w:rPr>
                <w:rFonts w:asciiTheme="minorHAnsi" w:eastAsiaTheme="minorHAnsi" w:hAnsiTheme="minorHAnsi" w:cstheme="minorHAnsi"/>
              </w:rPr>
            </w:pPr>
            <w:r w:rsidRPr="007C7046">
              <w:rPr>
                <w:rFonts w:asciiTheme="minorHAnsi" w:eastAsiaTheme="minorHAnsi" w:hAnsiTheme="minorHAnsi" w:cstheme="minorHAnsi"/>
              </w:rPr>
              <w:lastRenderedPageBreak/>
              <w:t>We have been collecting data about SIPA since our Scottish Rite ACS visit.</w:t>
            </w:r>
            <w:r w:rsidR="008626A1" w:rsidRPr="007C7046">
              <w:rPr>
                <w:rFonts w:asciiTheme="minorHAnsi" w:eastAsiaTheme="minorHAnsi" w:hAnsiTheme="minorHAnsi" w:cstheme="minorHAnsi"/>
              </w:rPr>
              <w:t xml:space="preserve"> </w:t>
            </w:r>
            <w:r w:rsidRPr="007C7046">
              <w:rPr>
                <w:rFonts w:asciiTheme="minorHAnsi" w:eastAsiaTheme="minorHAnsi" w:hAnsiTheme="minorHAnsi" w:cstheme="minorHAnsi"/>
              </w:rPr>
              <w:t>It can be a good tool to use when transferring pediatric patients to ensure</w:t>
            </w:r>
            <w:r w:rsidR="004F67D7" w:rsidRPr="007C7046">
              <w:rPr>
                <w:rFonts w:asciiTheme="minorHAnsi" w:eastAsiaTheme="minorHAnsi" w:hAnsiTheme="minorHAnsi" w:cstheme="minorHAnsi"/>
              </w:rPr>
              <w:t xml:space="preserve"> they are</w:t>
            </w:r>
            <w:r w:rsidRPr="007C7046">
              <w:rPr>
                <w:rFonts w:asciiTheme="minorHAnsi" w:eastAsiaTheme="minorHAnsi" w:hAnsiTheme="minorHAnsi" w:cstheme="minorHAnsi"/>
              </w:rPr>
              <w:t xml:space="preserve"> stable</w:t>
            </w:r>
            <w:r w:rsidR="004F67D7" w:rsidRPr="007C7046">
              <w:rPr>
                <w:rFonts w:asciiTheme="minorHAnsi" w:eastAsiaTheme="minorHAnsi" w:hAnsiTheme="minorHAnsi" w:cstheme="minorHAnsi"/>
              </w:rPr>
              <w:t xml:space="preserve"> before transfer</w:t>
            </w:r>
            <w:r w:rsidRPr="007C7046">
              <w:rPr>
                <w:rFonts w:asciiTheme="minorHAnsi" w:eastAsiaTheme="minorHAnsi" w:hAnsiTheme="minorHAnsi" w:cstheme="minorHAnsi"/>
              </w:rPr>
              <w:t>.</w:t>
            </w:r>
            <w:r w:rsidR="008626A1" w:rsidRPr="007C7046">
              <w:rPr>
                <w:rFonts w:asciiTheme="minorHAnsi" w:eastAsiaTheme="minorHAnsi" w:hAnsiTheme="minorHAnsi" w:cstheme="minorHAnsi"/>
              </w:rPr>
              <w:t xml:space="preserve"> </w:t>
            </w:r>
            <w:r w:rsidRPr="007C7046">
              <w:rPr>
                <w:rFonts w:asciiTheme="minorHAnsi" w:eastAsiaTheme="minorHAnsi" w:hAnsiTheme="minorHAnsi" w:cstheme="minorHAnsi"/>
              </w:rPr>
              <w:t xml:space="preserve">We plan to work with the Education Subcommittee to </w:t>
            </w:r>
            <w:r w:rsidR="00116515" w:rsidRPr="007C7046">
              <w:rPr>
                <w:rFonts w:asciiTheme="minorHAnsi" w:eastAsiaTheme="minorHAnsi" w:hAnsiTheme="minorHAnsi" w:cstheme="minorHAnsi"/>
              </w:rPr>
              <w:t>figure out how to distribute this information across the state</w:t>
            </w:r>
            <w:r w:rsidR="00623280" w:rsidRPr="007C7046">
              <w:rPr>
                <w:rFonts w:asciiTheme="minorHAnsi" w:eastAsiaTheme="minorHAnsi" w:hAnsiTheme="minorHAnsi" w:cstheme="minorHAnsi"/>
              </w:rPr>
              <w:t>,</w:t>
            </w:r>
            <w:r w:rsidR="00116515" w:rsidRPr="007C7046">
              <w:rPr>
                <w:rFonts w:asciiTheme="minorHAnsi" w:eastAsiaTheme="minorHAnsi" w:hAnsiTheme="minorHAnsi" w:cstheme="minorHAnsi"/>
              </w:rPr>
              <w:t xml:space="preserve"> especially to Level III and IVs. </w:t>
            </w:r>
          </w:p>
          <w:p w14:paraId="40B2AEC1" w14:textId="21E6F716" w:rsidR="00573512" w:rsidRPr="007C7046" w:rsidRDefault="00573512" w:rsidP="00C63593">
            <w:pPr>
              <w:rPr>
                <w:rFonts w:asciiTheme="minorHAnsi" w:eastAsiaTheme="minorHAnsi" w:hAnsiTheme="minorHAnsi" w:cstheme="minorHAnsi"/>
              </w:rPr>
            </w:pPr>
          </w:p>
          <w:p w14:paraId="34A1B9B8" w14:textId="28F79DCF" w:rsidR="00573512" w:rsidRPr="007C7046" w:rsidRDefault="00623280" w:rsidP="00C63593">
            <w:pPr>
              <w:rPr>
                <w:rFonts w:asciiTheme="minorHAnsi" w:eastAsiaTheme="minorHAnsi" w:hAnsiTheme="minorHAnsi" w:cstheme="minorHAnsi"/>
              </w:rPr>
            </w:pPr>
            <w:r w:rsidRPr="007C7046">
              <w:rPr>
                <w:rFonts w:asciiTheme="minorHAnsi" w:eastAsiaTheme="minorHAnsi" w:hAnsiTheme="minorHAnsi" w:cstheme="minorHAnsi"/>
              </w:rPr>
              <w:t>A concern was</w:t>
            </w:r>
            <w:r w:rsidR="00573512" w:rsidRPr="007C7046">
              <w:rPr>
                <w:rFonts w:asciiTheme="minorHAnsi" w:eastAsiaTheme="minorHAnsi" w:hAnsiTheme="minorHAnsi" w:cstheme="minorHAnsi"/>
              </w:rPr>
              <w:t xml:space="preserve"> raised regarding the</w:t>
            </w:r>
            <w:r w:rsidR="004F67D7" w:rsidRPr="007C7046">
              <w:rPr>
                <w:rFonts w:asciiTheme="minorHAnsi" w:eastAsiaTheme="minorHAnsi" w:hAnsiTheme="minorHAnsi" w:cstheme="minorHAnsi"/>
              </w:rPr>
              <w:t xml:space="preserve"> </w:t>
            </w:r>
            <w:r w:rsidR="00573512" w:rsidRPr="007C7046">
              <w:rPr>
                <w:rFonts w:asciiTheme="minorHAnsi" w:eastAsiaTheme="minorHAnsi" w:hAnsiTheme="minorHAnsi" w:cstheme="minorHAnsi"/>
              </w:rPr>
              <w:t xml:space="preserve">ACS grey book </w:t>
            </w:r>
            <w:r w:rsidRPr="007C7046">
              <w:rPr>
                <w:rFonts w:asciiTheme="minorHAnsi" w:eastAsiaTheme="minorHAnsi" w:hAnsiTheme="minorHAnsi" w:cstheme="minorHAnsi"/>
              </w:rPr>
              <w:t>rollout</w:t>
            </w:r>
            <w:r w:rsidR="00573512" w:rsidRPr="007C7046">
              <w:rPr>
                <w:rFonts w:asciiTheme="minorHAnsi" w:eastAsiaTheme="minorHAnsi" w:hAnsiTheme="minorHAnsi" w:cstheme="minorHAnsi"/>
              </w:rPr>
              <w:t xml:space="preserve"> requiring adult centers to be peds ready.</w:t>
            </w:r>
            <w:r w:rsidR="008626A1" w:rsidRPr="007C7046">
              <w:rPr>
                <w:rFonts w:asciiTheme="minorHAnsi" w:eastAsiaTheme="minorHAnsi" w:hAnsiTheme="minorHAnsi" w:cstheme="minorHAnsi"/>
              </w:rPr>
              <w:t xml:space="preserve"> </w:t>
            </w:r>
            <w:r w:rsidR="00573512" w:rsidRPr="007C7046">
              <w:rPr>
                <w:rFonts w:asciiTheme="minorHAnsi" w:eastAsiaTheme="minorHAnsi" w:hAnsiTheme="minorHAnsi" w:cstheme="minorHAnsi"/>
              </w:rPr>
              <w:t>Tracy Johns mentioned that DPH has a state initiative and committee working on this.</w:t>
            </w:r>
            <w:r w:rsidR="008626A1" w:rsidRPr="007C7046">
              <w:rPr>
                <w:rFonts w:asciiTheme="minorHAnsi" w:eastAsiaTheme="minorHAnsi" w:hAnsiTheme="minorHAnsi" w:cstheme="minorHAnsi"/>
              </w:rPr>
              <w:t xml:space="preserve"> </w:t>
            </w:r>
            <w:r w:rsidR="00573512" w:rsidRPr="007C7046">
              <w:rPr>
                <w:rFonts w:asciiTheme="minorHAnsi" w:eastAsiaTheme="minorHAnsi" w:hAnsiTheme="minorHAnsi" w:cstheme="minorHAnsi"/>
              </w:rPr>
              <w:t xml:space="preserve">They are working to distribute </w:t>
            </w:r>
            <w:r w:rsidRPr="007C7046">
              <w:rPr>
                <w:rFonts w:asciiTheme="minorHAnsi" w:eastAsiaTheme="minorHAnsi" w:hAnsiTheme="minorHAnsi" w:cstheme="minorHAnsi"/>
              </w:rPr>
              <w:t>a toolkit</w:t>
            </w:r>
            <w:r w:rsidR="00573512" w:rsidRPr="007C7046">
              <w:rPr>
                <w:rFonts w:asciiTheme="minorHAnsi" w:eastAsiaTheme="minorHAnsi" w:hAnsiTheme="minorHAnsi" w:cstheme="minorHAnsi"/>
              </w:rPr>
              <w:t xml:space="preserve"> to trauma and non-trauma </w:t>
            </w:r>
            <w:r w:rsidRPr="007C7046">
              <w:rPr>
                <w:rFonts w:asciiTheme="minorHAnsi" w:eastAsiaTheme="minorHAnsi" w:hAnsiTheme="minorHAnsi" w:cstheme="minorHAnsi"/>
              </w:rPr>
              <w:t>centers</w:t>
            </w:r>
            <w:r w:rsidR="004F67D7" w:rsidRPr="007C7046">
              <w:rPr>
                <w:rFonts w:asciiTheme="minorHAnsi" w:eastAsiaTheme="minorHAnsi" w:hAnsiTheme="minorHAnsi" w:cstheme="minorHAnsi"/>
              </w:rPr>
              <w:t xml:space="preserve"> to</w:t>
            </w:r>
            <w:r w:rsidR="00573512" w:rsidRPr="007C7046">
              <w:rPr>
                <w:rFonts w:asciiTheme="minorHAnsi" w:eastAsiaTheme="minorHAnsi" w:hAnsiTheme="minorHAnsi" w:cstheme="minorHAnsi"/>
              </w:rPr>
              <w:t xml:space="preserve"> inform</w:t>
            </w:r>
            <w:r w:rsidR="004F67D7" w:rsidRPr="007C7046">
              <w:rPr>
                <w:rFonts w:asciiTheme="minorHAnsi" w:eastAsiaTheme="minorHAnsi" w:hAnsiTheme="minorHAnsi" w:cstheme="minorHAnsi"/>
              </w:rPr>
              <w:t xml:space="preserve"> of</w:t>
            </w:r>
            <w:r w:rsidR="00573512" w:rsidRPr="007C7046">
              <w:rPr>
                <w:rFonts w:asciiTheme="minorHAnsi" w:eastAsiaTheme="minorHAnsi" w:hAnsiTheme="minorHAnsi" w:cstheme="minorHAnsi"/>
              </w:rPr>
              <w:t xml:space="preserve"> simple things you can do to be pediatric</w:t>
            </w:r>
            <w:r w:rsidR="004F67D7" w:rsidRPr="007C7046">
              <w:rPr>
                <w:rFonts w:asciiTheme="minorHAnsi" w:eastAsiaTheme="minorHAnsi" w:hAnsiTheme="minorHAnsi" w:cstheme="minorHAnsi"/>
              </w:rPr>
              <w:t>-</w:t>
            </w:r>
            <w:r w:rsidR="00573512" w:rsidRPr="007C7046">
              <w:rPr>
                <w:rFonts w:asciiTheme="minorHAnsi" w:eastAsiaTheme="minorHAnsi" w:hAnsiTheme="minorHAnsi" w:cstheme="minorHAnsi"/>
              </w:rPr>
              <w:t>care ready.</w:t>
            </w:r>
            <w:r w:rsidR="008626A1" w:rsidRPr="007C7046">
              <w:rPr>
                <w:rFonts w:asciiTheme="minorHAnsi" w:eastAsiaTheme="minorHAnsi" w:hAnsiTheme="minorHAnsi" w:cstheme="minorHAnsi"/>
              </w:rPr>
              <w:t xml:space="preserve"> </w:t>
            </w:r>
            <w:r w:rsidR="00573512" w:rsidRPr="007C7046">
              <w:rPr>
                <w:rFonts w:asciiTheme="minorHAnsi" w:eastAsiaTheme="minorHAnsi" w:hAnsiTheme="minorHAnsi" w:cstheme="minorHAnsi"/>
              </w:rPr>
              <w:t xml:space="preserve">Dr. Alexis Smith added that they are doing a lot of </w:t>
            </w:r>
            <w:r w:rsidRPr="007C7046">
              <w:rPr>
                <w:rFonts w:asciiTheme="minorHAnsi" w:eastAsiaTheme="minorHAnsi" w:hAnsiTheme="minorHAnsi" w:cstheme="minorHAnsi"/>
              </w:rPr>
              <w:t>pediatric-specific</w:t>
            </w:r>
            <w:r w:rsidR="00573512" w:rsidRPr="007C7046">
              <w:rPr>
                <w:rFonts w:asciiTheme="minorHAnsi" w:eastAsiaTheme="minorHAnsi" w:hAnsiTheme="minorHAnsi" w:cstheme="minorHAnsi"/>
              </w:rPr>
              <w:t xml:space="preserve"> education </w:t>
            </w:r>
            <w:r w:rsidRPr="007C7046">
              <w:rPr>
                <w:rFonts w:asciiTheme="minorHAnsi" w:eastAsiaTheme="minorHAnsi" w:hAnsiTheme="minorHAnsi" w:cstheme="minorHAnsi"/>
              </w:rPr>
              <w:t xml:space="preserve">in their region </w:t>
            </w:r>
            <w:r w:rsidR="00573512" w:rsidRPr="007C7046">
              <w:rPr>
                <w:rFonts w:asciiTheme="minorHAnsi" w:eastAsiaTheme="minorHAnsi" w:hAnsiTheme="minorHAnsi" w:cstheme="minorHAnsi"/>
              </w:rPr>
              <w:t xml:space="preserve">and have trauma grand rounds available to anyone </w:t>
            </w:r>
            <w:r w:rsidRPr="007C7046">
              <w:rPr>
                <w:rFonts w:asciiTheme="minorHAnsi" w:eastAsiaTheme="minorHAnsi" w:hAnsiTheme="minorHAnsi" w:cstheme="minorHAnsi"/>
              </w:rPr>
              <w:t>who</w:t>
            </w:r>
            <w:r w:rsidR="00573512" w:rsidRPr="007C7046">
              <w:rPr>
                <w:rFonts w:asciiTheme="minorHAnsi" w:eastAsiaTheme="minorHAnsi" w:hAnsiTheme="minorHAnsi" w:cstheme="minorHAnsi"/>
              </w:rPr>
              <w:t xml:space="preserve"> wants to join.</w:t>
            </w:r>
            <w:r w:rsidR="008626A1" w:rsidRPr="007C7046">
              <w:rPr>
                <w:rFonts w:asciiTheme="minorHAnsi" w:eastAsiaTheme="minorHAnsi" w:hAnsiTheme="minorHAnsi" w:cstheme="minorHAnsi"/>
              </w:rPr>
              <w:t xml:space="preserve"> </w:t>
            </w:r>
            <w:r w:rsidR="00573512" w:rsidRPr="007C7046">
              <w:rPr>
                <w:rFonts w:asciiTheme="minorHAnsi" w:eastAsiaTheme="minorHAnsi" w:hAnsiTheme="minorHAnsi" w:cstheme="minorHAnsi"/>
              </w:rPr>
              <w:t xml:space="preserve">Jesse Gibson suggested </w:t>
            </w:r>
            <w:r w:rsidRPr="007C7046">
              <w:rPr>
                <w:rFonts w:asciiTheme="minorHAnsi" w:eastAsiaTheme="minorHAnsi" w:hAnsiTheme="minorHAnsi" w:cstheme="minorHAnsi"/>
              </w:rPr>
              <w:t>that</w:t>
            </w:r>
            <w:r w:rsidR="00573512" w:rsidRPr="007C7046">
              <w:rPr>
                <w:rFonts w:asciiTheme="minorHAnsi" w:eastAsiaTheme="minorHAnsi" w:hAnsiTheme="minorHAnsi" w:cstheme="minorHAnsi"/>
              </w:rPr>
              <w:t xml:space="preserve"> adult centers start looking at their nearby peds centers to partner</w:t>
            </w:r>
            <w:r w:rsidR="00724AAF" w:rsidRPr="007C7046">
              <w:rPr>
                <w:rFonts w:asciiTheme="minorHAnsi" w:eastAsiaTheme="minorHAnsi" w:hAnsiTheme="minorHAnsi" w:cstheme="minorHAnsi"/>
              </w:rPr>
              <w:t xml:space="preserve"> and collaborate with.</w:t>
            </w:r>
            <w:r w:rsidR="008626A1" w:rsidRPr="007C7046">
              <w:rPr>
                <w:rFonts w:asciiTheme="minorHAnsi" w:eastAsiaTheme="minorHAnsi" w:hAnsiTheme="minorHAnsi" w:cstheme="minorHAnsi"/>
              </w:rPr>
              <w:t xml:space="preserve"> </w:t>
            </w:r>
            <w:r w:rsidR="00724AAF" w:rsidRPr="007C7046">
              <w:rPr>
                <w:rFonts w:asciiTheme="minorHAnsi" w:eastAsiaTheme="minorHAnsi" w:hAnsiTheme="minorHAnsi" w:cstheme="minorHAnsi"/>
              </w:rPr>
              <w:t>Kristal Smith asked Kellie Rowker to reach out</w:t>
            </w:r>
            <w:r w:rsidRPr="007C7046">
              <w:rPr>
                <w:rFonts w:asciiTheme="minorHAnsi" w:eastAsiaTheme="minorHAnsi" w:hAnsiTheme="minorHAnsi" w:cstheme="minorHAnsi"/>
              </w:rPr>
              <w:t xml:space="preserve"> to</w:t>
            </w:r>
            <w:r w:rsidR="00724AAF" w:rsidRPr="007C7046">
              <w:rPr>
                <w:rFonts w:asciiTheme="minorHAnsi" w:eastAsiaTheme="minorHAnsi" w:hAnsiTheme="minorHAnsi" w:cstheme="minorHAnsi"/>
              </w:rPr>
              <w:t xml:space="preserve"> them within the </w:t>
            </w:r>
            <w:r w:rsidR="004F67D7" w:rsidRPr="007C7046">
              <w:rPr>
                <w:rFonts w:asciiTheme="minorHAnsi" w:eastAsiaTheme="minorHAnsi" w:hAnsiTheme="minorHAnsi" w:cstheme="minorHAnsi"/>
              </w:rPr>
              <w:t>I</w:t>
            </w:r>
            <w:r w:rsidR="00724AAF" w:rsidRPr="007C7046">
              <w:rPr>
                <w:rFonts w:asciiTheme="minorHAnsi" w:eastAsiaTheme="minorHAnsi" w:hAnsiTheme="minorHAnsi" w:cstheme="minorHAnsi"/>
              </w:rPr>
              <w:t xml:space="preserve">njury </w:t>
            </w:r>
            <w:r w:rsidR="004F67D7" w:rsidRPr="007C7046">
              <w:rPr>
                <w:rFonts w:asciiTheme="minorHAnsi" w:eastAsiaTheme="minorHAnsi" w:hAnsiTheme="minorHAnsi" w:cstheme="minorHAnsi"/>
              </w:rPr>
              <w:t>P</w:t>
            </w:r>
            <w:r w:rsidR="00724AAF" w:rsidRPr="007C7046">
              <w:rPr>
                <w:rFonts w:asciiTheme="minorHAnsi" w:eastAsiaTheme="minorHAnsi" w:hAnsiTheme="minorHAnsi" w:cstheme="minorHAnsi"/>
              </w:rPr>
              <w:t xml:space="preserve">revention </w:t>
            </w:r>
            <w:r w:rsidR="004F67D7" w:rsidRPr="007C7046">
              <w:rPr>
                <w:rFonts w:asciiTheme="minorHAnsi" w:eastAsiaTheme="minorHAnsi" w:hAnsiTheme="minorHAnsi" w:cstheme="minorHAnsi"/>
              </w:rPr>
              <w:t>S</w:t>
            </w:r>
            <w:r w:rsidR="00724AAF" w:rsidRPr="007C7046">
              <w:rPr>
                <w:rFonts w:asciiTheme="minorHAnsi" w:eastAsiaTheme="minorHAnsi" w:hAnsiTheme="minorHAnsi" w:cstheme="minorHAnsi"/>
              </w:rPr>
              <w:t xml:space="preserve">ubcommittee to work on some crossover projects together. </w:t>
            </w:r>
          </w:p>
          <w:p w14:paraId="259ACC62" w14:textId="77777777" w:rsidR="00116515" w:rsidRPr="007C7046" w:rsidRDefault="00116515" w:rsidP="00C63593">
            <w:pPr>
              <w:rPr>
                <w:rFonts w:asciiTheme="minorHAnsi" w:eastAsiaTheme="minorHAnsi" w:hAnsiTheme="minorHAnsi" w:cstheme="minorHAnsi"/>
              </w:rPr>
            </w:pPr>
          </w:p>
          <w:p w14:paraId="02FF339E" w14:textId="15797127" w:rsidR="00327B3A" w:rsidRPr="007C7046" w:rsidRDefault="00327B3A" w:rsidP="00C63593">
            <w:pPr>
              <w:rPr>
                <w:rFonts w:asciiTheme="minorHAnsi" w:eastAsiaTheme="minorHAnsi" w:hAnsiTheme="minorHAnsi" w:cstheme="minorHAnsi"/>
              </w:rPr>
            </w:pPr>
            <w:r w:rsidRPr="007C7046">
              <w:rPr>
                <w:rFonts w:asciiTheme="minorHAnsi" w:eastAsiaTheme="minorHAnsi" w:hAnsiTheme="minorHAnsi" w:cstheme="minorHAnsi"/>
                <w:b/>
                <w:bCs/>
              </w:rPr>
              <w:t>P</w:t>
            </w:r>
            <w:r w:rsidR="0058481D" w:rsidRPr="007C7046">
              <w:rPr>
                <w:rFonts w:asciiTheme="minorHAnsi" w:eastAsiaTheme="minorHAnsi" w:hAnsiTheme="minorHAnsi" w:cstheme="minorHAnsi"/>
                <w:b/>
                <w:bCs/>
              </w:rPr>
              <w:t>erformance</w:t>
            </w:r>
            <w:r w:rsidRPr="007C7046">
              <w:rPr>
                <w:rFonts w:asciiTheme="minorHAnsi" w:eastAsiaTheme="minorHAnsi" w:hAnsiTheme="minorHAnsi" w:cstheme="minorHAnsi"/>
                <w:b/>
                <w:bCs/>
              </w:rPr>
              <w:t xml:space="preserve"> Improvement:</w:t>
            </w:r>
            <w:r w:rsidRPr="007C7046">
              <w:rPr>
                <w:rFonts w:asciiTheme="minorHAnsi" w:eastAsiaTheme="minorHAnsi" w:hAnsiTheme="minorHAnsi" w:cstheme="minorHAnsi"/>
              </w:rPr>
              <w:t xml:space="preserve"> John Pope updated the committee.</w:t>
            </w:r>
          </w:p>
          <w:p w14:paraId="6EBF4302" w14:textId="77777777" w:rsidR="00910620" w:rsidRPr="007C7046" w:rsidRDefault="00910620" w:rsidP="00910620">
            <w:pPr>
              <w:rPr>
                <w:rFonts w:asciiTheme="minorHAnsi" w:eastAsiaTheme="minorHAnsi" w:hAnsiTheme="minorHAnsi" w:cstheme="minorHAnsi"/>
              </w:rPr>
            </w:pPr>
          </w:p>
          <w:p w14:paraId="5D5366D8" w14:textId="11F50378" w:rsidR="00327B3A" w:rsidRPr="007C7046" w:rsidRDefault="0058481D" w:rsidP="00910620">
            <w:pPr>
              <w:rPr>
                <w:rFonts w:asciiTheme="minorHAnsi" w:eastAsiaTheme="minorHAnsi" w:hAnsiTheme="minorHAnsi" w:cstheme="minorHAnsi"/>
              </w:rPr>
            </w:pPr>
            <w:r w:rsidRPr="007C7046">
              <w:rPr>
                <w:rFonts w:asciiTheme="minorHAnsi" w:eastAsiaTheme="minorHAnsi" w:hAnsiTheme="minorHAnsi" w:cstheme="minorHAnsi"/>
              </w:rPr>
              <w:t>We are working on GCTE goals t</w:t>
            </w:r>
            <w:r w:rsidR="004F67D7" w:rsidRPr="007C7046">
              <w:rPr>
                <w:rFonts w:asciiTheme="minorHAnsi" w:eastAsiaTheme="minorHAnsi" w:hAnsiTheme="minorHAnsi" w:cstheme="minorHAnsi"/>
              </w:rPr>
              <w:t>o</w:t>
            </w:r>
            <w:r w:rsidRPr="007C7046">
              <w:rPr>
                <w:rFonts w:asciiTheme="minorHAnsi" w:eastAsiaTheme="minorHAnsi" w:hAnsiTheme="minorHAnsi" w:cstheme="minorHAnsi"/>
              </w:rPr>
              <w:t xml:space="preserve"> support the time to definitive care and work with</w:t>
            </w:r>
            <w:r w:rsidR="00910620" w:rsidRPr="007C7046">
              <w:rPr>
                <w:rFonts w:asciiTheme="minorHAnsi" w:eastAsiaTheme="minorHAnsi" w:hAnsiTheme="minorHAnsi" w:cstheme="minorHAnsi"/>
              </w:rPr>
              <w:t xml:space="preserve"> </w:t>
            </w:r>
            <w:r w:rsidR="004F67D7" w:rsidRPr="007C7046">
              <w:rPr>
                <w:rFonts w:asciiTheme="minorHAnsi" w:eastAsiaTheme="minorHAnsi" w:hAnsiTheme="minorHAnsi" w:cstheme="minorHAnsi"/>
              </w:rPr>
              <w:t>i</w:t>
            </w:r>
            <w:r w:rsidR="00910620" w:rsidRPr="007C7046">
              <w:rPr>
                <w:rFonts w:asciiTheme="minorHAnsi" w:eastAsiaTheme="minorHAnsi" w:hAnsiTheme="minorHAnsi" w:cstheme="minorHAnsi"/>
              </w:rPr>
              <w:t xml:space="preserve">mproving transfer out times and care for level III and IV </w:t>
            </w:r>
            <w:r w:rsidR="00960B11" w:rsidRPr="007C7046">
              <w:rPr>
                <w:rFonts w:asciiTheme="minorHAnsi" w:eastAsiaTheme="minorHAnsi" w:hAnsiTheme="minorHAnsi" w:cstheme="minorHAnsi"/>
              </w:rPr>
              <w:t xml:space="preserve">as well as </w:t>
            </w:r>
            <w:r w:rsidR="00910620" w:rsidRPr="007C7046">
              <w:rPr>
                <w:rFonts w:asciiTheme="minorHAnsi" w:eastAsiaTheme="minorHAnsi" w:hAnsiTheme="minorHAnsi" w:cstheme="minorHAnsi"/>
              </w:rPr>
              <w:t>improving the transfer in times</w:t>
            </w:r>
            <w:r w:rsidR="00960B11" w:rsidRPr="007C7046">
              <w:rPr>
                <w:rFonts w:asciiTheme="minorHAnsi" w:eastAsiaTheme="minorHAnsi" w:hAnsiTheme="minorHAnsi" w:cstheme="minorHAnsi"/>
              </w:rPr>
              <w:t xml:space="preserve"> to all centers</w:t>
            </w:r>
            <w:r w:rsidR="00910620" w:rsidRPr="007C7046">
              <w:rPr>
                <w:rFonts w:asciiTheme="minorHAnsi" w:eastAsiaTheme="minorHAnsi" w:hAnsiTheme="minorHAnsi" w:cstheme="minorHAnsi"/>
              </w:rPr>
              <w:t>.</w:t>
            </w:r>
            <w:r w:rsidR="008626A1" w:rsidRPr="007C7046">
              <w:rPr>
                <w:rFonts w:asciiTheme="minorHAnsi" w:eastAsiaTheme="minorHAnsi" w:hAnsiTheme="minorHAnsi" w:cstheme="minorHAnsi"/>
              </w:rPr>
              <w:t xml:space="preserve"> </w:t>
            </w:r>
            <w:r w:rsidR="00910620" w:rsidRPr="007C7046">
              <w:rPr>
                <w:rFonts w:asciiTheme="minorHAnsi" w:eastAsiaTheme="minorHAnsi" w:hAnsiTheme="minorHAnsi" w:cstheme="minorHAnsi"/>
              </w:rPr>
              <w:t xml:space="preserve">We want to collaborate with the </w:t>
            </w:r>
            <w:r w:rsidR="00960B11" w:rsidRPr="007C7046">
              <w:rPr>
                <w:rFonts w:asciiTheme="minorHAnsi" w:eastAsiaTheme="minorHAnsi" w:hAnsiTheme="minorHAnsi" w:cstheme="minorHAnsi"/>
              </w:rPr>
              <w:t>R</w:t>
            </w:r>
            <w:r w:rsidR="00910620" w:rsidRPr="007C7046">
              <w:rPr>
                <w:rFonts w:asciiTheme="minorHAnsi" w:eastAsiaTheme="minorHAnsi" w:hAnsiTheme="minorHAnsi" w:cstheme="minorHAnsi"/>
              </w:rPr>
              <w:t xml:space="preserve">egistry </w:t>
            </w:r>
            <w:r w:rsidR="00960B11" w:rsidRPr="007C7046">
              <w:rPr>
                <w:rFonts w:asciiTheme="minorHAnsi" w:eastAsiaTheme="minorHAnsi" w:hAnsiTheme="minorHAnsi" w:cstheme="minorHAnsi"/>
              </w:rPr>
              <w:t>S</w:t>
            </w:r>
            <w:r w:rsidR="00910620" w:rsidRPr="007C7046">
              <w:rPr>
                <w:rFonts w:asciiTheme="minorHAnsi" w:eastAsiaTheme="minorHAnsi" w:hAnsiTheme="minorHAnsi" w:cstheme="minorHAnsi"/>
              </w:rPr>
              <w:t xml:space="preserve">ubcommittee to narrow </w:t>
            </w:r>
            <w:r w:rsidR="00623280" w:rsidRPr="007C7046">
              <w:rPr>
                <w:rFonts w:asciiTheme="minorHAnsi" w:eastAsiaTheme="minorHAnsi" w:hAnsiTheme="minorHAnsi" w:cstheme="minorHAnsi"/>
              </w:rPr>
              <w:t xml:space="preserve">it </w:t>
            </w:r>
            <w:r w:rsidR="00910620" w:rsidRPr="007C7046">
              <w:rPr>
                <w:rFonts w:asciiTheme="minorHAnsi" w:eastAsiaTheme="minorHAnsi" w:hAnsiTheme="minorHAnsi" w:cstheme="minorHAnsi"/>
              </w:rPr>
              <w:t xml:space="preserve">down </w:t>
            </w:r>
            <w:r w:rsidR="00623280" w:rsidRPr="007C7046">
              <w:rPr>
                <w:rFonts w:asciiTheme="minorHAnsi" w:eastAsiaTheme="minorHAnsi" w:hAnsiTheme="minorHAnsi" w:cstheme="minorHAnsi"/>
              </w:rPr>
              <w:t>to</w:t>
            </w:r>
            <w:r w:rsidR="00910620" w:rsidRPr="007C7046">
              <w:rPr>
                <w:rFonts w:asciiTheme="minorHAnsi" w:eastAsiaTheme="minorHAnsi" w:hAnsiTheme="minorHAnsi" w:cstheme="minorHAnsi"/>
              </w:rPr>
              <w:t xml:space="preserve"> two or three points.</w:t>
            </w:r>
            <w:r w:rsidR="008626A1" w:rsidRPr="007C7046">
              <w:rPr>
                <w:rFonts w:asciiTheme="minorHAnsi" w:eastAsiaTheme="minorHAnsi" w:hAnsiTheme="minorHAnsi" w:cstheme="minorHAnsi"/>
              </w:rPr>
              <w:t xml:space="preserve"> </w:t>
            </w:r>
            <w:r w:rsidR="00910620" w:rsidRPr="007C7046">
              <w:rPr>
                <w:rFonts w:asciiTheme="minorHAnsi" w:eastAsiaTheme="minorHAnsi" w:hAnsiTheme="minorHAnsi" w:cstheme="minorHAnsi"/>
              </w:rPr>
              <w:t xml:space="preserve">We would like to present </w:t>
            </w:r>
            <w:r w:rsidR="00960B11" w:rsidRPr="007C7046">
              <w:rPr>
                <w:rFonts w:asciiTheme="minorHAnsi" w:eastAsiaTheme="minorHAnsi" w:hAnsiTheme="minorHAnsi" w:cstheme="minorHAnsi"/>
              </w:rPr>
              <w:t xml:space="preserve">some </w:t>
            </w:r>
            <w:r w:rsidR="00910620" w:rsidRPr="007C7046">
              <w:rPr>
                <w:rFonts w:asciiTheme="minorHAnsi" w:eastAsiaTheme="minorHAnsi" w:hAnsiTheme="minorHAnsi" w:cstheme="minorHAnsi"/>
              </w:rPr>
              <w:t>cases in the following Winter meeting.</w:t>
            </w:r>
            <w:r w:rsidR="008626A1" w:rsidRPr="007C7046">
              <w:rPr>
                <w:rFonts w:asciiTheme="minorHAnsi" w:eastAsiaTheme="minorHAnsi" w:hAnsiTheme="minorHAnsi" w:cstheme="minorHAnsi"/>
              </w:rPr>
              <w:t xml:space="preserve"> </w:t>
            </w:r>
            <w:r w:rsidR="00910620" w:rsidRPr="007C7046">
              <w:rPr>
                <w:rFonts w:asciiTheme="minorHAnsi" w:eastAsiaTheme="minorHAnsi" w:hAnsiTheme="minorHAnsi" w:cstheme="minorHAnsi"/>
              </w:rPr>
              <w:t>As far as AKI, we have tabled that for now.</w:t>
            </w:r>
            <w:r w:rsidR="008626A1" w:rsidRPr="007C7046">
              <w:rPr>
                <w:rFonts w:asciiTheme="minorHAnsi" w:eastAsiaTheme="minorHAnsi" w:hAnsiTheme="minorHAnsi" w:cstheme="minorHAnsi"/>
              </w:rPr>
              <w:t xml:space="preserve"> </w:t>
            </w:r>
            <w:r w:rsidR="00910620" w:rsidRPr="007C7046">
              <w:rPr>
                <w:rFonts w:asciiTheme="minorHAnsi" w:eastAsiaTheme="minorHAnsi" w:hAnsiTheme="minorHAnsi" w:cstheme="minorHAnsi"/>
              </w:rPr>
              <w:t xml:space="preserve">We meet </w:t>
            </w:r>
            <w:r w:rsidR="00623280" w:rsidRPr="007C7046">
              <w:rPr>
                <w:rFonts w:asciiTheme="minorHAnsi" w:eastAsiaTheme="minorHAnsi" w:hAnsiTheme="minorHAnsi" w:cstheme="minorHAnsi"/>
              </w:rPr>
              <w:t xml:space="preserve">on </w:t>
            </w:r>
            <w:r w:rsidR="00910620" w:rsidRPr="007C7046">
              <w:rPr>
                <w:rFonts w:asciiTheme="minorHAnsi" w:eastAsiaTheme="minorHAnsi" w:hAnsiTheme="minorHAnsi" w:cstheme="minorHAnsi"/>
              </w:rPr>
              <w:t xml:space="preserve">the first Wednesday of every month at </w:t>
            </w:r>
            <w:r w:rsidR="001676DC" w:rsidRPr="007C7046">
              <w:rPr>
                <w:rFonts w:asciiTheme="minorHAnsi" w:eastAsiaTheme="minorHAnsi" w:hAnsiTheme="minorHAnsi" w:cstheme="minorHAnsi"/>
              </w:rPr>
              <w:t>9 am</w:t>
            </w:r>
            <w:r w:rsidR="00910620" w:rsidRPr="007C7046">
              <w:rPr>
                <w:rFonts w:asciiTheme="minorHAnsi" w:eastAsiaTheme="minorHAnsi" w:hAnsiTheme="minorHAnsi" w:cstheme="minorHAnsi"/>
              </w:rPr>
              <w:t>.</w:t>
            </w:r>
          </w:p>
          <w:p w14:paraId="78C180E9" w14:textId="77777777" w:rsidR="00327B3A" w:rsidRPr="007C7046" w:rsidRDefault="00327B3A" w:rsidP="00C63593">
            <w:pPr>
              <w:rPr>
                <w:rFonts w:asciiTheme="minorHAnsi" w:eastAsiaTheme="minorHAnsi" w:hAnsiTheme="minorHAnsi" w:cstheme="minorHAnsi"/>
              </w:rPr>
            </w:pPr>
          </w:p>
          <w:p w14:paraId="4FC57440" w14:textId="78A4B388" w:rsidR="00327B3A" w:rsidRPr="007C7046" w:rsidRDefault="006E3F91" w:rsidP="00656EDB">
            <w:pPr>
              <w:pStyle w:val="NoSpacing"/>
              <w:rPr>
                <w:rFonts w:cstheme="minorHAnsi"/>
                <w:sz w:val="24"/>
                <w:szCs w:val="24"/>
              </w:rPr>
            </w:pPr>
            <w:r w:rsidRPr="007C7046">
              <w:rPr>
                <w:rFonts w:cstheme="minorHAnsi"/>
                <w:b/>
                <w:bCs/>
                <w:sz w:val="24"/>
                <w:szCs w:val="24"/>
              </w:rPr>
              <w:t>Registry</w:t>
            </w:r>
            <w:r w:rsidRPr="007C7046">
              <w:rPr>
                <w:rFonts w:cstheme="minorHAnsi"/>
                <w:sz w:val="24"/>
                <w:szCs w:val="24"/>
              </w:rPr>
              <w:t xml:space="preserve">: </w:t>
            </w:r>
            <w:r w:rsidR="00910620" w:rsidRPr="007C7046">
              <w:rPr>
                <w:rFonts w:cstheme="minorHAnsi"/>
                <w:sz w:val="24"/>
                <w:szCs w:val="24"/>
              </w:rPr>
              <w:t>Tracy Johns</w:t>
            </w:r>
            <w:r w:rsidR="00FA76D3" w:rsidRPr="007C7046">
              <w:rPr>
                <w:rFonts w:cstheme="minorHAnsi"/>
                <w:sz w:val="24"/>
                <w:szCs w:val="24"/>
              </w:rPr>
              <w:t xml:space="preserve"> updated the committee </w:t>
            </w:r>
            <w:r w:rsidR="00910620" w:rsidRPr="007C7046">
              <w:rPr>
                <w:rFonts w:cstheme="minorHAnsi"/>
                <w:sz w:val="24"/>
                <w:szCs w:val="24"/>
              </w:rPr>
              <w:t>on behalf of Kelli Vaughn.</w:t>
            </w:r>
          </w:p>
          <w:p w14:paraId="1F60555C" w14:textId="3D64894F" w:rsidR="00DD48D9" w:rsidRPr="007C7046" w:rsidRDefault="00DD48D9" w:rsidP="00D3687A">
            <w:pPr>
              <w:pStyle w:val="NoSpacing"/>
              <w:rPr>
                <w:rFonts w:cstheme="minorHAnsi"/>
                <w:sz w:val="24"/>
                <w:szCs w:val="24"/>
              </w:rPr>
            </w:pPr>
            <w:r w:rsidRPr="007C7046">
              <w:rPr>
                <w:rFonts w:cstheme="minorHAnsi"/>
                <w:sz w:val="24"/>
                <w:szCs w:val="24"/>
              </w:rPr>
              <w:t xml:space="preserve">The </w:t>
            </w:r>
            <w:r w:rsidR="00960B11" w:rsidRPr="007C7046">
              <w:rPr>
                <w:rFonts w:cstheme="minorHAnsi"/>
                <w:sz w:val="24"/>
                <w:szCs w:val="24"/>
              </w:rPr>
              <w:t>R</w:t>
            </w:r>
            <w:r w:rsidRPr="007C7046">
              <w:rPr>
                <w:rFonts w:cstheme="minorHAnsi"/>
                <w:sz w:val="24"/>
                <w:szCs w:val="24"/>
              </w:rPr>
              <w:t>egistry Subcommittee has been very busy.</w:t>
            </w:r>
            <w:r w:rsidR="008626A1" w:rsidRPr="007C7046">
              <w:rPr>
                <w:rFonts w:cstheme="minorHAnsi"/>
                <w:sz w:val="24"/>
                <w:szCs w:val="24"/>
              </w:rPr>
              <w:t xml:space="preserve"> </w:t>
            </w:r>
            <w:r w:rsidRPr="007C7046">
              <w:rPr>
                <w:rFonts w:cstheme="minorHAnsi"/>
                <w:sz w:val="24"/>
                <w:szCs w:val="24"/>
              </w:rPr>
              <w:t>We have noticed a lot of missing data and are identifying field</w:t>
            </w:r>
            <w:r w:rsidR="00960B11" w:rsidRPr="007C7046">
              <w:rPr>
                <w:rFonts w:cstheme="minorHAnsi"/>
                <w:sz w:val="24"/>
                <w:szCs w:val="24"/>
              </w:rPr>
              <w:t>s</w:t>
            </w:r>
            <w:r w:rsidRPr="007C7046">
              <w:rPr>
                <w:rFonts w:cstheme="minorHAnsi"/>
                <w:sz w:val="24"/>
                <w:szCs w:val="24"/>
              </w:rPr>
              <w:t xml:space="preserve"> the holes are.</w:t>
            </w:r>
            <w:r w:rsidR="008626A1" w:rsidRPr="007C7046">
              <w:rPr>
                <w:rFonts w:cstheme="minorHAnsi"/>
                <w:sz w:val="24"/>
                <w:szCs w:val="24"/>
              </w:rPr>
              <w:t xml:space="preserve"> </w:t>
            </w:r>
            <w:r w:rsidRPr="007C7046">
              <w:rPr>
                <w:rFonts w:cstheme="minorHAnsi"/>
                <w:sz w:val="24"/>
                <w:szCs w:val="24"/>
              </w:rPr>
              <w:t>We have updated the data dictionary for this year and added data elements.</w:t>
            </w:r>
            <w:r w:rsidR="008626A1" w:rsidRPr="007C7046">
              <w:rPr>
                <w:rFonts w:cstheme="minorHAnsi"/>
                <w:sz w:val="24"/>
                <w:szCs w:val="24"/>
              </w:rPr>
              <w:t xml:space="preserve"> </w:t>
            </w:r>
            <w:r w:rsidRPr="007C7046">
              <w:rPr>
                <w:rFonts w:cstheme="minorHAnsi"/>
                <w:sz w:val="24"/>
                <w:szCs w:val="24"/>
              </w:rPr>
              <w:t>We are looking at times at the outside hospital and what we want to know what is going on there</w:t>
            </w:r>
            <w:r w:rsidR="00960B11" w:rsidRPr="007C7046">
              <w:rPr>
                <w:rFonts w:cstheme="minorHAnsi"/>
                <w:sz w:val="24"/>
                <w:szCs w:val="24"/>
              </w:rPr>
              <w:t>.</w:t>
            </w:r>
            <w:r w:rsidRPr="007C7046">
              <w:rPr>
                <w:rFonts w:cstheme="minorHAnsi"/>
                <w:sz w:val="24"/>
                <w:szCs w:val="24"/>
              </w:rPr>
              <w:t xml:space="preserve"> </w:t>
            </w:r>
            <w:r w:rsidR="00960B11" w:rsidRPr="007C7046">
              <w:rPr>
                <w:rFonts w:cstheme="minorHAnsi"/>
                <w:sz w:val="24"/>
                <w:szCs w:val="24"/>
              </w:rPr>
              <w:t>T</w:t>
            </w:r>
            <w:r w:rsidRPr="007C7046">
              <w:rPr>
                <w:rFonts w:cstheme="minorHAnsi"/>
                <w:sz w:val="24"/>
                <w:szCs w:val="24"/>
              </w:rPr>
              <w:t>hen</w:t>
            </w:r>
            <w:r w:rsidR="00960B11" w:rsidRPr="007C7046">
              <w:rPr>
                <w:rFonts w:cstheme="minorHAnsi"/>
                <w:sz w:val="24"/>
                <w:szCs w:val="24"/>
              </w:rPr>
              <w:t xml:space="preserve">, we can start </w:t>
            </w:r>
            <w:r w:rsidRPr="007C7046">
              <w:rPr>
                <w:rFonts w:cstheme="minorHAnsi"/>
                <w:sz w:val="24"/>
                <w:szCs w:val="24"/>
              </w:rPr>
              <w:t xml:space="preserve">developing </w:t>
            </w:r>
            <w:r w:rsidR="00623280" w:rsidRPr="007C7046">
              <w:rPr>
                <w:rFonts w:cstheme="minorHAnsi"/>
                <w:sz w:val="24"/>
                <w:szCs w:val="24"/>
              </w:rPr>
              <w:t>standardized</w:t>
            </w:r>
            <w:r w:rsidRPr="007C7046">
              <w:rPr>
                <w:rFonts w:cstheme="minorHAnsi"/>
                <w:sz w:val="24"/>
                <w:szCs w:val="24"/>
              </w:rPr>
              <w:t xml:space="preserve"> </w:t>
            </w:r>
            <w:r w:rsidR="00623280" w:rsidRPr="007C7046">
              <w:rPr>
                <w:rFonts w:cstheme="minorHAnsi"/>
                <w:sz w:val="24"/>
                <w:szCs w:val="24"/>
              </w:rPr>
              <w:t>reports</w:t>
            </w:r>
            <w:r w:rsidRPr="007C7046">
              <w:rPr>
                <w:rFonts w:cstheme="minorHAnsi"/>
                <w:sz w:val="24"/>
                <w:szCs w:val="24"/>
              </w:rPr>
              <w:t xml:space="preserve"> for centers to analyze the data.</w:t>
            </w:r>
            <w:r w:rsidR="008626A1" w:rsidRPr="007C7046">
              <w:rPr>
                <w:rFonts w:cstheme="minorHAnsi"/>
                <w:sz w:val="24"/>
                <w:szCs w:val="24"/>
              </w:rPr>
              <w:t xml:space="preserve"> </w:t>
            </w:r>
            <w:r w:rsidRPr="007C7046">
              <w:rPr>
                <w:rFonts w:cstheme="minorHAnsi"/>
                <w:sz w:val="24"/>
                <w:szCs w:val="24"/>
              </w:rPr>
              <w:t>We wanted to create two reports</w:t>
            </w:r>
            <w:r w:rsidR="00623280" w:rsidRPr="007C7046">
              <w:rPr>
                <w:rFonts w:cstheme="minorHAnsi"/>
                <w:sz w:val="24"/>
                <w:szCs w:val="24"/>
              </w:rPr>
              <w:t>,</w:t>
            </w:r>
            <w:r w:rsidRPr="007C7046">
              <w:rPr>
                <w:rFonts w:cstheme="minorHAnsi"/>
                <w:sz w:val="24"/>
                <w:szCs w:val="24"/>
              </w:rPr>
              <w:t xml:space="preserve"> one for level one and two centers</w:t>
            </w:r>
            <w:r w:rsidR="00623280" w:rsidRPr="007C7046">
              <w:rPr>
                <w:rFonts w:cstheme="minorHAnsi"/>
                <w:sz w:val="24"/>
                <w:szCs w:val="24"/>
              </w:rPr>
              <w:t>,</w:t>
            </w:r>
            <w:r w:rsidRPr="007C7046">
              <w:rPr>
                <w:rFonts w:cstheme="minorHAnsi"/>
                <w:sz w:val="24"/>
                <w:szCs w:val="24"/>
              </w:rPr>
              <w:t xml:space="preserve"> one for threes and fours</w:t>
            </w:r>
            <w:r w:rsidR="00623280" w:rsidRPr="007C7046">
              <w:rPr>
                <w:rFonts w:cstheme="minorHAnsi"/>
                <w:sz w:val="24"/>
                <w:szCs w:val="24"/>
              </w:rPr>
              <w:t>,</w:t>
            </w:r>
            <w:r w:rsidRPr="007C7046">
              <w:rPr>
                <w:rFonts w:cstheme="minorHAnsi"/>
                <w:sz w:val="24"/>
                <w:szCs w:val="24"/>
              </w:rPr>
              <w:t xml:space="preserve"> so whether you're looking at the patients transferring in at the larger centers versus the patients you're transferring out at the smaller centers</w:t>
            </w:r>
            <w:r w:rsidR="00623280" w:rsidRPr="007C7046">
              <w:rPr>
                <w:rFonts w:cstheme="minorHAnsi"/>
                <w:sz w:val="24"/>
                <w:szCs w:val="24"/>
              </w:rPr>
              <w:t>,</w:t>
            </w:r>
            <w:r w:rsidRPr="007C7046">
              <w:rPr>
                <w:rFonts w:cstheme="minorHAnsi"/>
                <w:sz w:val="24"/>
                <w:szCs w:val="24"/>
              </w:rPr>
              <w:t xml:space="preserve"> you have an initiative.</w:t>
            </w:r>
            <w:r w:rsidR="008626A1" w:rsidRPr="007C7046">
              <w:rPr>
                <w:rFonts w:cstheme="minorHAnsi"/>
                <w:sz w:val="24"/>
                <w:szCs w:val="24"/>
              </w:rPr>
              <w:t xml:space="preserve"> </w:t>
            </w:r>
            <w:r w:rsidR="00623280" w:rsidRPr="007C7046">
              <w:rPr>
                <w:rFonts w:cstheme="minorHAnsi"/>
                <w:sz w:val="24"/>
                <w:szCs w:val="24"/>
              </w:rPr>
              <w:t>You</w:t>
            </w:r>
            <w:r w:rsidR="00095D40" w:rsidRPr="007C7046">
              <w:rPr>
                <w:rFonts w:cstheme="minorHAnsi"/>
                <w:sz w:val="24"/>
                <w:szCs w:val="24"/>
              </w:rPr>
              <w:t xml:space="preserve"> could use these same reports to validate your data and </w:t>
            </w:r>
            <w:r w:rsidR="00623280" w:rsidRPr="007C7046">
              <w:rPr>
                <w:rFonts w:cstheme="minorHAnsi"/>
                <w:sz w:val="24"/>
                <w:szCs w:val="24"/>
              </w:rPr>
              <w:t>determine</w:t>
            </w:r>
            <w:r w:rsidR="00095D40" w:rsidRPr="007C7046">
              <w:rPr>
                <w:rFonts w:cstheme="minorHAnsi"/>
                <w:sz w:val="24"/>
                <w:szCs w:val="24"/>
              </w:rPr>
              <w:t xml:space="preserve"> why you are not getting the data you need to complete the fields.</w:t>
            </w:r>
            <w:r w:rsidR="008626A1" w:rsidRPr="007C7046">
              <w:rPr>
                <w:rFonts w:cstheme="minorHAnsi"/>
                <w:sz w:val="24"/>
                <w:szCs w:val="24"/>
              </w:rPr>
              <w:t xml:space="preserve"> </w:t>
            </w:r>
            <w:r w:rsidR="00095D40" w:rsidRPr="007C7046">
              <w:rPr>
                <w:rFonts w:cstheme="minorHAnsi"/>
                <w:sz w:val="24"/>
                <w:szCs w:val="24"/>
              </w:rPr>
              <w:t>As the year progresses</w:t>
            </w:r>
            <w:r w:rsidR="00623280" w:rsidRPr="007C7046">
              <w:rPr>
                <w:rFonts w:cstheme="minorHAnsi"/>
                <w:sz w:val="24"/>
                <w:szCs w:val="24"/>
              </w:rPr>
              <w:t>,</w:t>
            </w:r>
            <w:r w:rsidR="00095D40" w:rsidRPr="007C7046">
              <w:rPr>
                <w:rFonts w:cstheme="minorHAnsi"/>
                <w:sz w:val="24"/>
                <w:szCs w:val="24"/>
              </w:rPr>
              <w:t xml:space="preserve"> we hope to have more robust data and collaborate with the PI Su</w:t>
            </w:r>
            <w:r w:rsidR="00623280" w:rsidRPr="007C7046">
              <w:rPr>
                <w:rFonts w:cstheme="minorHAnsi"/>
                <w:sz w:val="24"/>
                <w:szCs w:val="24"/>
              </w:rPr>
              <w:t>bco</w:t>
            </w:r>
            <w:r w:rsidR="00095D40" w:rsidRPr="007C7046">
              <w:rPr>
                <w:rFonts w:cstheme="minorHAnsi"/>
                <w:sz w:val="24"/>
                <w:szCs w:val="24"/>
              </w:rPr>
              <w:t>mmittee</w:t>
            </w:r>
            <w:r w:rsidR="00794E74" w:rsidRPr="007C7046">
              <w:rPr>
                <w:rFonts w:cstheme="minorHAnsi"/>
                <w:sz w:val="24"/>
                <w:szCs w:val="24"/>
              </w:rPr>
              <w:t xml:space="preserve"> and</w:t>
            </w:r>
            <w:r w:rsidR="00960B11" w:rsidRPr="007C7046">
              <w:rPr>
                <w:rFonts w:cstheme="minorHAnsi"/>
                <w:sz w:val="24"/>
                <w:szCs w:val="24"/>
              </w:rPr>
              <w:t xml:space="preserve"> the GQIP</w:t>
            </w:r>
            <w:r w:rsidR="00794E74" w:rsidRPr="007C7046">
              <w:rPr>
                <w:rFonts w:cstheme="minorHAnsi"/>
                <w:sz w:val="24"/>
                <w:szCs w:val="24"/>
              </w:rPr>
              <w:t xml:space="preserve"> AKI workgroup to</w:t>
            </w:r>
            <w:r w:rsidR="00095D40" w:rsidRPr="007C7046">
              <w:rPr>
                <w:rFonts w:cstheme="minorHAnsi"/>
                <w:sz w:val="24"/>
                <w:szCs w:val="24"/>
              </w:rPr>
              <w:t xml:space="preserve"> look at why the AKI rate is so high in the state of </w:t>
            </w:r>
            <w:r w:rsidR="00623280" w:rsidRPr="007C7046">
              <w:rPr>
                <w:rFonts w:cstheme="minorHAnsi"/>
                <w:sz w:val="24"/>
                <w:szCs w:val="24"/>
              </w:rPr>
              <w:t>Georgia</w:t>
            </w:r>
            <w:r w:rsidR="00095D40" w:rsidRPr="007C7046">
              <w:rPr>
                <w:rFonts w:cstheme="minorHAnsi"/>
                <w:sz w:val="24"/>
                <w:szCs w:val="24"/>
              </w:rPr>
              <w:t>.</w:t>
            </w:r>
            <w:r w:rsidR="008626A1" w:rsidRPr="007C7046">
              <w:rPr>
                <w:rFonts w:cstheme="minorHAnsi"/>
                <w:sz w:val="24"/>
                <w:szCs w:val="24"/>
              </w:rPr>
              <w:t xml:space="preserve"> </w:t>
            </w:r>
            <w:r w:rsidR="00623280" w:rsidRPr="007C7046">
              <w:rPr>
                <w:rFonts w:cstheme="minorHAnsi"/>
                <w:sz w:val="24"/>
                <w:szCs w:val="24"/>
              </w:rPr>
              <w:t>We</w:t>
            </w:r>
            <w:r w:rsidR="00095D40" w:rsidRPr="007C7046">
              <w:rPr>
                <w:rFonts w:cstheme="minorHAnsi"/>
                <w:sz w:val="24"/>
                <w:szCs w:val="24"/>
              </w:rPr>
              <w:t xml:space="preserve"> have four scheduled meetings for this </w:t>
            </w:r>
            <w:r w:rsidR="00623280" w:rsidRPr="007C7046">
              <w:rPr>
                <w:rFonts w:cstheme="minorHAnsi"/>
                <w:sz w:val="24"/>
                <w:szCs w:val="24"/>
              </w:rPr>
              <w:t>year,</w:t>
            </w:r>
            <w:r w:rsidR="00095D40" w:rsidRPr="007C7046">
              <w:rPr>
                <w:rFonts w:cstheme="minorHAnsi"/>
                <w:sz w:val="24"/>
                <w:szCs w:val="24"/>
              </w:rPr>
              <w:t xml:space="preserve"> and they will have continued education credit attached to them for your registrars who are certified</w:t>
            </w:r>
            <w:r w:rsidR="00960B11" w:rsidRPr="007C7046">
              <w:rPr>
                <w:rFonts w:cstheme="minorHAnsi"/>
                <w:sz w:val="24"/>
                <w:szCs w:val="24"/>
              </w:rPr>
              <w:t>.</w:t>
            </w:r>
          </w:p>
          <w:p w14:paraId="7A6628E8" w14:textId="77777777" w:rsidR="00095D40" w:rsidRPr="007C7046" w:rsidRDefault="00095D40" w:rsidP="00D3687A">
            <w:pPr>
              <w:pStyle w:val="NoSpacing"/>
              <w:rPr>
                <w:rFonts w:cstheme="minorHAnsi"/>
                <w:sz w:val="24"/>
                <w:szCs w:val="24"/>
              </w:rPr>
            </w:pPr>
          </w:p>
          <w:p w14:paraId="00755FCC" w14:textId="6B21DDEB" w:rsidR="00D3687A" w:rsidRPr="007C7046" w:rsidRDefault="006E3F91" w:rsidP="00D3687A">
            <w:pPr>
              <w:pStyle w:val="NoSpacing"/>
              <w:rPr>
                <w:rFonts w:cstheme="minorHAnsi"/>
                <w:sz w:val="24"/>
                <w:szCs w:val="24"/>
              </w:rPr>
            </w:pPr>
            <w:r w:rsidRPr="007C7046">
              <w:rPr>
                <w:rFonts w:cstheme="minorHAnsi"/>
                <w:b/>
                <w:bCs/>
                <w:sz w:val="24"/>
                <w:szCs w:val="24"/>
              </w:rPr>
              <w:t>Injury Prevention</w:t>
            </w:r>
            <w:r w:rsidRPr="007C7046">
              <w:rPr>
                <w:rFonts w:cstheme="minorHAnsi"/>
                <w:sz w:val="24"/>
                <w:szCs w:val="24"/>
              </w:rPr>
              <w:t>:</w:t>
            </w:r>
            <w:r w:rsidR="00E3777B" w:rsidRPr="007C7046">
              <w:rPr>
                <w:rFonts w:cstheme="minorHAnsi"/>
                <w:sz w:val="24"/>
                <w:szCs w:val="24"/>
              </w:rPr>
              <w:t xml:space="preserve"> </w:t>
            </w:r>
            <w:r w:rsidR="00FA76D3" w:rsidRPr="007C7046">
              <w:rPr>
                <w:rFonts w:cstheme="minorHAnsi"/>
                <w:sz w:val="24"/>
                <w:szCs w:val="24"/>
              </w:rPr>
              <w:t>Kristal Smith gave a detailed report including:</w:t>
            </w:r>
          </w:p>
          <w:p w14:paraId="5006F4D6" w14:textId="6BAFAC9D" w:rsidR="00794E74" w:rsidRPr="007C7046" w:rsidRDefault="00794E74" w:rsidP="00794E74">
            <w:pPr>
              <w:pStyle w:val="NoSpacing"/>
              <w:rPr>
                <w:rFonts w:cstheme="minorHAnsi"/>
                <w:sz w:val="24"/>
                <w:szCs w:val="24"/>
              </w:rPr>
            </w:pPr>
            <w:r w:rsidRPr="007C7046">
              <w:rPr>
                <w:rFonts w:cstheme="minorHAnsi"/>
                <w:sz w:val="24"/>
                <w:szCs w:val="24"/>
              </w:rPr>
              <w:t>Our subcommittee will focus on raising trauma awareness in our state.</w:t>
            </w:r>
            <w:r w:rsidR="008626A1" w:rsidRPr="007C7046">
              <w:rPr>
                <w:rFonts w:cstheme="minorHAnsi"/>
                <w:sz w:val="24"/>
                <w:szCs w:val="24"/>
              </w:rPr>
              <w:t xml:space="preserve"> </w:t>
            </w:r>
            <w:r w:rsidRPr="007C7046">
              <w:rPr>
                <w:rFonts w:cstheme="minorHAnsi"/>
                <w:sz w:val="24"/>
                <w:szCs w:val="24"/>
              </w:rPr>
              <w:t>Each of our four task forces will develop a webinar/virtual event to promote injury prevention and the trauma system in general</w:t>
            </w:r>
            <w:r w:rsidR="00960B11" w:rsidRPr="007C7046">
              <w:rPr>
                <w:rFonts w:cstheme="minorHAnsi"/>
                <w:sz w:val="24"/>
                <w:szCs w:val="24"/>
              </w:rPr>
              <w:t>. We are l</w:t>
            </w:r>
            <w:r w:rsidR="00623280" w:rsidRPr="007C7046">
              <w:rPr>
                <w:rFonts w:cstheme="minorHAnsi"/>
                <w:sz w:val="24"/>
                <w:szCs w:val="24"/>
              </w:rPr>
              <w:t>ook</w:t>
            </w:r>
            <w:r w:rsidR="00960B11" w:rsidRPr="007C7046">
              <w:rPr>
                <w:rFonts w:cstheme="minorHAnsi"/>
                <w:sz w:val="24"/>
                <w:szCs w:val="24"/>
              </w:rPr>
              <w:t>ing</w:t>
            </w:r>
            <w:r w:rsidR="00886D88" w:rsidRPr="007C7046">
              <w:rPr>
                <w:rFonts w:cstheme="minorHAnsi"/>
                <w:sz w:val="24"/>
                <w:szCs w:val="24"/>
              </w:rPr>
              <w:t xml:space="preserve"> to develop two </w:t>
            </w:r>
            <w:r w:rsidR="00960B11" w:rsidRPr="007C7046">
              <w:rPr>
                <w:rFonts w:cstheme="minorHAnsi"/>
                <w:sz w:val="24"/>
                <w:szCs w:val="24"/>
              </w:rPr>
              <w:t xml:space="preserve">webinars </w:t>
            </w:r>
            <w:r w:rsidR="00886D88" w:rsidRPr="007C7046">
              <w:rPr>
                <w:rFonts w:cstheme="minorHAnsi"/>
                <w:sz w:val="24"/>
                <w:szCs w:val="24"/>
              </w:rPr>
              <w:t>within this calendar year.</w:t>
            </w:r>
            <w:r w:rsidR="008626A1" w:rsidRPr="007C7046">
              <w:rPr>
                <w:rFonts w:cstheme="minorHAnsi"/>
                <w:sz w:val="24"/>
                <w:szCs w:val="24"/>
              </w:rPr>
              <w:t xml:space="preserve"> </w:t>
            </w:r>
            <w:r w:rsidR="00886D88" w:rsidRPr="007C7046">
              <w:rPr>
                <w:rFonts w:cstheme="minorHAnsi"/>
                <w:sz w:val="24"/>
                <w:szCs w:val="24"/>
              </w:rPr>
              <w:t>We</w:t>
            </w:r>
            <w:r w:rsidR="00960B11" w:rsidRPr="007C7046">
              <w:rPr>
                <w:rFonts w:cstheme="minorHAnsi"/>
                <w:sz w:val="24"/>
                <w:szCs w:val="24"/>
              </w:rPr>
              <w:t xml:space="preserve"> also</w:t>
            </w:r>
            <w:r w:rsidR="00886D88" w:rsidRPr="007C7046">
              <w:rPr>
                <w:rFonts w:cstheme="minorHAnsi"/>
                <w:sz w:val="24"/>
                <w:szCs w:val="24"/>
              </w:rPr>
              <w:t xml:space="preserve"> have some upcoming opportunities</w:t>
            </w:r>
            <w:r w:rsidR="00960B11" w:rsidRPr="007C7046">
              <w:rPr>
                <w:rFonts w:cstheme="minorHAnsi"/>
                <w:sz w:val="24"/>
                <w:szCs w:val="24"/>
              </w:rPr>
              <w:t xml:space="preserve"> for you all to join:</w:t>
            </w:r>
          </w:p>
          <w:p w14:paraId="45B77309" w14:textId="655815CE" w:rsidR="006C190A" w:rsidRPr="007C7046" w:rsidRDefault="006C190A" w:rsidP="00886D88">
            <w:pPr>
              <w:pStyle w:val="NoSpacing"/>
              <w:numPr>
                <w:ilvl w:val="0"/>
                <w:numId w:val="16"/>
              </w:numPr>
              <w:rPr>
                <w:rFonts w:cstheme="minorHAnsi"/>
                <w:sz w:val="24"/>
                <w:szCs w:val="24"/>
              </w:rPr>
            </w:pPr>
            <w:r w:rsidRPr="007C7046">
              <w:rPr>
                <w:rFonts w:cstheme="minorHAnsi"/>
                <w:sz w:val="24"/>
                <w:szCs w:val="24"/>
              </w:rPr>
              <w:t>March</w:t>
            </w:r>
          </w:p>
          <w:p w14:paraId="723F3D12" w14:textId="469A38B5" w:rsidR="00886D88" w:rsidRPr="007C7046" w:rsidRDefault="00886D88" w:rsidP="006C190A">
            <w:pPr>
              <w:pStyle w:val="NoSpacing"/>
              <w:numPr>
                <w:ilvl w:val="0"/>
                <w:numId w:val="16"/>
              </w:numPr>
              <w:ind w:left="1231"/>
              <w:rPr>
                <w:rFonts w:cstheme="minorHAnsi"/>
                <w:sz w:val="24"/>
                <w:szCs w:val="24"/>
              </w:rPr>
            </w:pPr>
            <w:r w:rsidRPr="007C7046">
              <w:rPr>
                <w:rFonts w:cstheme="minorHAnsi"/>
                <w:sz w:val="24"/>
                <w:szCs w:val="24"/>
              </w:rPr>
              <w:t xml:space="preserve">03/24/22 at </w:t>
            </w:r>
            <w:r w:rsidR="001676DC" w:rsidRPr="007C7046">
              <w:rPr>
                <w:rFonts w:cstheme="minorHAnsi"/>
                <w:sz w:val="24"/>
                <w:szCs w:val="24"/>
              </w:rPr>
              <w:t>6:00 pm</w:t>
            </w:r>
            <w:r w:rsidRPr="007C7046">
              <w:rPr>
                <w:rFonts w:cstheme="minorHAnsi"/>
                <w:sz w:val="24"/>
                <w:szCs w:val="24"/>
              </w:rPr>
              <w:t>: Prevent Trauma: The Road Ahead</w:t>
            </w:r>
          </w:p>
          <w:p w14:paraId="1BBB0725" w14:textId="0E0C81E3" w:rsidR="006C190A" w:rsidRPr="007C7046" w:rsidRDefault="00623280" w:rsidP="006C190A">
            <w:pPr>
              <w:pStyle w:val="NoSpacing"/>
              <w:numPr>
                <w:ilvl w:val="0"/>
                <w:numId w:val="16"/>
              </w:numPr>
              <w:ind w:left="1681"/>
              <w:rPr>
                <w:rFonts w:cstheme="minorHAnsi"/>
                <w:sz w:val="24"/>
                <w:szCs w:val="24"/>
              </w:rPr>
            </w:pPr>
            <w:r w:rsidRPr="007C7046">
              <w:rPr>
                <w:rFonts w:cstheme="minorHAnsi"/>
                <w:sz w:val="24"/>
                <w:szCs w:val="24"/>
              </w:rPr>
              <w:t>The second</w:t>
            </w:r>
            <w:r w:rsidR="00886D88" w:rsidRPr="007C7046">
              <w:rPr>
                <w:rFonts w:cstheme="minorHAnsi"/>
                <w:sz w:val="24"/>
                <w:szCs w:val="24"/>
              </w:rPr>
              <w:t xml:space="preserve"> iteration of our teen driver safety virtual event </w:t>
            </w:r>
          </w:p>
          <w:p w14:paraId="5223EABD" w14:textId="6322B1E1" w:rsidR="00886D88" w:rsidRPr="007C7046" w:rsidRDefault="00886D88" w:rsidP="00886D88">
            <w:pPr>
              <w:pStyle w:val="NoSpacing"/>
              <w:numPr>
                <w:ilvl w:val="0"/>
                <w:numId w:val="16"/>
              </w:numPr>
              <w:rPr>
                <w:rFonts w:cstheme="minorHAnsi"/>
                <w:sz w:val="24"/>
                <w:szCs w:val="24"/>
              </w:rPr>
            </w:pPr>
            <w:r w:rsidRPr="007C7046">
              <w:rPr>
                <w:rFonts w:cstheme="minorHAnsi"/>
                <w:sz w:val="24"/>
                <w:szCs w:val="24"/>
              </w:rPr>
              <w:t>April is Child Abuse Prevention Month</w:t>
            </w:r>
          </w:p>
          <w:p w14:paraId="450EF31C" w14:textId="48E18EC4" w:rsidR="00886D88" w:rsidRPr="007C7046" w:rsidRDefault="00886D88" w:rsidP="00886D88">
            <w:pPr>
              <w:pStyle w:val="NoSpacing"/>
              <w:numPr>
                <w:ilvl w:val="0"/>
                <w:numId w:val="16"/>
              </w:numPr>
              <w:ind w:left="1231"/>
              <w:rPr>
                <w:rFonts w:cstheme="minorHAnsi"/>
                <w:sz w:val="24"/>
                <w:szCs w:val="24"/>
              </w:rPr>
            </w:pPr>
            <w:r w:rsidRPr="007C7046">
              <w:rPr>
                <w:rFonts w:cstheme="minorHAnsi"/>
                <w:sz w:val="24"/>
                <w:szCs w:val="24"/>
              </w:rPr>
              <w:t>Prevent Trauma: Child Abuse Prevalence, Prevention, &amp; Response</w:t>
            </w:r>
          </w:p>
          <w:p w14:paraId="32028850" w14:textId="6F4D1198" w:rsidR="00886D88" w:rsidRPr="007C7046" w:rsidRDefault="00886D88" w:rsidP="00886D88">
            <w:pPr>
              <w:pStyle w:val="NoSpacing"/>
              <w:numPr>
                <w:ilvl w:val="0"/>
                <w:numId w:val="16"/>
              </w:numPr>
              <w:ind w:left="1231"/>
              <w:rPr>
                <w:rFonts w:cstheme="minorHAnsi"/>
                <w:sz w:val="24"/>
                <w:szCs w:val="24"/>
              </w:rPr>
            </w:pPr>
            <w:r w:rsidRPr="007C7046">
              <w:rPr>
                <w:rFonts w:cstheme="minorHAnsi"/>
                <w:sz w:val="24"/>
                <w:szCs w:val="24"/>
              </w:rPr>
              <w:t>Stop the Bleed</w:t>
            </w:r>
            <w:r w:rsidR="006C190A" w:rsidRPr="007C7046">
              <w:rPr>
                <w:rFonts w:cstheme="minorHAnsi"/>
                <w:sz w:val="24"/>
                <w:szCs w:val="24"/>
              </w:rPr>
              <w:t xml:space="preserve"> U-04/25/22, </w:t>
            </w:r>
            <w:r w:rsidR="00623280" w:rsidRPr="007C7046">
              <w:rPr>
                <w:rFonts w:cstheme="minorHAnsi"/>
                <w:sz w:val="24"/>
                <w:szCs w:val="24"/>
              </w:rPr>
              <w:t>all-day</w:t>
            </w:r>
          </w:p>
          <w:p w14:paraId="6EFD6856" w14:textId="4CAFF446" w:rsidR="00886D88" w:rsidRPr="007C7046" w:rsidRDefault="006C190A" w:rsidP="00886D88">
            <w:pPr>
              <w:pStyle w:val="NoSpacing"/>
              <w:numPr>
                <w:ilvl w:val="0"/>
                <w:numId w:val="16"/>
              </w:numPr>
              <w:ind w:left="1231"/>
              <w:rPr>
                <w:rFonts w:cstheme="minorHAnsi"/>
                <w:sz w:val="24"/>
                <w:szCs w:val="24"/>
              </w:rPr>
            </w:pPr>
            <w:r w:rsidRPr="007C7046">
              <w:rPr>
                <w:rFonts w:cstheme="minorHAnsi"/>
                <w:sz w:val="24"/>
                <w:szCs w:val="24"/>
              </w:rPr>
              <w:t xml:space="preserve">Bingocize ongoing </w:t>
            </w:r>
          </w:p>
          <w:p w14:paraId="153B0B15" w14:textId="31A24B33" w:rsidR="006C190A" w:rsidRPr="007C7046" w:rsidRDefault="006C190A" w:rsidP="006C190A">
            <w:pPr>
              <w:pStyle w:val="NoSpacing"/>
              <w:numPr>
                <w:ilvl w:val="0"/>
                <w:numId w:val="16"/>
              </w:numPr>
              <w:ind w:left="781"/>
              <w:rPr>
                <w:rFonts w:cstheme="minorHAnsi"/>
                <w:sz w:val="24"/>
                <w:szCs w:val="24"/>
              </w:rPr>
            </w:pPr>
            <w:r w:rsidRPr="007C7046">
              <w:rPr>
                <w:rFonts w:cstheme="minorHAnsi"/>
                <w:sz w:val="24"/>
                <w:szCs w:val="24"/>
              </w:rPr>
              <w:t>May is trauma awareness month (toolkit).</w:t>
            </w:r>
            <w:r w:rsidR="008626A1" w:rsidRPr="007C7046">
              <w:rPr>
                <w:rFonts w:cstheme="minorHAnsi"/>
                <w:sz w:val="24"/>
                <w:szCs w:val="24"/>
              </w:rPr>
              <w:t xml:space="preserve"> </w:t>
            </w:r>
            <w:r w:rsidRPr="007C7046">
              <w:rPr>
                <w:rFonts w:cstheme="minorHAnsi"/>
                <w:sz w:val="24"/>
                <w:szCs w:val="24"/>
              </w:rPr>
              <w:t>Stop the Bleed Month</w:t>
            </w:r>
          </w:p>
          <w:p w14:paraId="20ECE84A" w14:textId="3F0BE11A" w:rsidR="006C190A" w:rsidRPr="007C7046" w:rsidRDefault="006C190A" w:rsidP="006C190A">
            <w:pPr>
              <w:pStyle w:val="NoSpacing"/>
              <w:numPr>
                <w:ilvl w:val="0"/>
                <w:numId w:val="16"/>
              </w:numPr>
              <w:ind w:left="1231"/>
              <w:rPr>
                <w:rFonts w:cstheme="minorHAnsi"/>
                <w:sz w:val="24"/>
                <w:szCs w:val="24"/>
              </w:rPr>
            </w:pPr>
            <w:r w:rsidRPr="007C7046">
              <w:rPr>
                <w:rFonts w:cstheme="minorHAnsi"/>
                <w:sz w:val="24"/>
                <w:szCs w:val="24"/>
              </w:rPr>
              <w:t xml:space="preserve">Stop the Bleed Day Virtual Blitz-05/19/22, </w:t>
            </w:r>
            <w:r w:rsidR="00623280" w:rsidRPr="007C7046">
              <w:rPr>
                <w:rFonts w:cstheme="minorHAnsi"/>
                <w:sz w:val="24"/>
                <w:szCs w:val="24"/>
              </w:rPr>
              <w:t>all-day</w:t>
            </w:r>
          </w:p>
          <w:p w14:paraId="22B7A2E3" w14:textId="4B148EE4" w:rsidR="006C190A" w:rsidRPr="007C7046" w:rsidRDefault="006C190A" w:rsidP="006C190A">
            <w:pPr>
              <w:pStyle w:val="NoSpacing"/>
              <w:numPr>
                <w:ilvl w:val="0"/>
                <w:numId w:val="16"/>
              </w:numPr>
              <w:ind w:left="1231"/>
              <w:rPr>
                <w:rFonts w:cstheme="minorHAnsi"/>
                <w:sz w:val="24"/>
                <w:szCs w:val="24"/>
              </w:rPr>
            </w:pPr>
            <w:r w:rsidRPr="007C7046">
              <w:rPr>
                <w:rFonts w:cstheme="minorHAnsi"/>
                <w:sz w:val="24"/>
                <w:szCs w:val="24"/>
              </w:rPr>
              <w:t>Georgia Falls Coalition-Mobility Walk</w:t>
            </w:r>
          </w:p>
          <w:p w14:paraId="6EBA992B" w14:textId="3E15DB98" w:rsidR="006C190A" w:rsidRPr="007C7046" w:rsidRDefault="006C190A" w:rsidP="006C190A">
            <w:pPr>
              <w:pStyle w:val="NoSpacing"/>
              <w:numPr>
                <w:ilvl w:val="0"/>
                <w:numId w:val="16"/>
              </w:numPr>
              <w:ind w:left="1231"/>
              <w:rPr>
                <w:rFonts w:cstheme="minorHAnsi"/>
                <w:sz w:val="24"/>
                <w:szCs w:val="24"/>
              </w:rPr>
            </w:pPr>
            <w:r w:rsidRPr="007C7046">
              <w:rPr>
                <w:rFonts w:cstheme="minorHAnsi"/>
                <w:sz w:val="24"/>
                <w:szCs w:val="24"/>
              </w:rPr>
              <w:t>Bingocize Ongoing</w:t>
            </w:r>
          </w:p>
          <w:p w14:paraId="6796348D" w14:textId="7FDB2546" w:rsidR="006C190A" w:rsidRPr="007C7046" w:rsidRDefault="006C190A" w:rsidP="006C190A">
            <w:pPr>
              <w:pStyle w:val="NoSpacing"/>
              <w:numPr>
                <w:ilvl w:val="0"/>
                <w:numId w:val="16"/>
              </w:numPr>
              <w:ind w:left="691"/>
              <w:rPr>
                <w:rFonts w:cstheme="minorHAnsi"/>
                <w:sz w:val="24"/>
                <w:szCs w:val="24"/>
              </w:rPr>
            </w:pPr>
            <w:r w:rsidRPr="007C7046">
              <w:rPr>
                <w:rFonts w:cstheme="minorHAnsi"/>
                <w:sz w:val="24"/>
                <w:szCs w:val="24"/>
              </w:rPr>
              <w:t>June</w:t>
            </w:r>
          </w:p>
          <w:p w14:paraId="1531F2FB" w14:textId="76CD8737" w:rsidR="006C190A" w:rsidRPr="007C7046" w:rsidRDefault="006C190A" w:rsidP="006C190A">
            <w:pPr>
              <w:pStyle w:val="NoSpacing"/>
              <w:numPr>
                <w:ilvl w:val="0"/>
                <w:numId w:val="16"/>
              </w:numPr>
              <w:ind w:left="1231"/>
              <w:rPr>
                <w:rFonts w:cstheme="minorHAnsi"/>
                <w:sz w:val="24"/>
                <w:szCs w:val="24"/>
              </w:rPr>
            </w:pPr>
            <w:r w:rsidRPr="007C7046">
              <w:rPr>
                <w:rFonts w:cstheme="minorHAnsi"/>
                <w:sz w:val="24"/>
                <w:szCs w:val="24"/>
              </w:rPr>
              <w:t>Georgia Stay Sa</w:t>
            </w:r>
            <w:r w:rsidR="00960B11" w:rsidRPr="007C7046">
              <w:rPr>
                <w:rFonts w:cstheme="minorHAnsi"/>
                <w:sz w:val="24"/>
                <w:szCs w:val="24"/>
              </w:rPr>
              <w:t>f</w:t>
            </w:r>
            <w:r w:rsidRPr="007C7046">
              <w:rPr>
                <w:rFonts w:cstheme="minorHAnsi"/>
                <w:sz w:val="24"/>
                <w:szCs w:val="24"/>
              </w:rPr>
              <w:t>e Week-06/19-06/25</w:t>
            </w:r>
          </w:p>
          <w:p w14:paraId="07DF8A62" w14:textId="25CC8275" w:rsidR="006C190A" w:rsidRPr="007C7046" w:rsidRDefault="006C190A" w:rsidP="006C190A">
            <w:pPr>
              <w:pStyle w:val="NoSpacing"/>
              <w:rPr>
                <w:rFonts w:cstheme="minorHAnsi"/>
                <w:sz w:val="24"/>
                <w:szCs w:val="24"/>
              </w:rPr>
            </w:pPr>
          </w:p>
          <w:p w14:paraId="007CADEB" w14:textId="6DB8789D" w:rsidR="00FA76D3" w:rsidRPr="007C7046" w:rsidRDefault="006C190A" w:rsidP="006C190A">
            <w:pPr>
              <w:pStyle w:val="NoSpacing"/>
              <w:rPr>
                <w:rFonts w:cstheme="minorHAnsi"/>
                <w:sz w:val="24"/>
                <w:szCs w:val="24"/>
              </w:rPr>
            </w:pPr>
            <w:r w:rsidRPr="007C7046">
              <w:rPr>
                <w:rFonts w:cstheme="minorHAnsi"/>
                <w:sz w:val="24"/>
                <w:szCs w:val="24"/>
              </w:rPr>
              <w:t xml:space="preserve">Many of you should have received your </w:t>
            </w:r>
            <w:r w:rsidR="00960B11" w:rsidRPr="007C7046">
              <w:rPr>
                <w:rFonts w:cstheme="minorHAnsi"/>
                <w:sz w:val="24"/>
                <w:szCs w:val="24"/>
              </w:rPr>
              <w:t>S</w:t>
            </w:r>
            <w:r w:rsidRPr="007C7046">
              <w:rPr>
                <w:rFonts w:cstheme="minorHAnsi"/>
                <w:sz w:val="24"/>
                <w:szCs w:val="24"/>
              </w:rPr>
              <w:t xml:space="preserve">top the </w:t>
            </w:r>
            <w:r w:rsidR="00960B11" w:rsidRPr="007C7046">
              <w:rPr>
                <w:rFonts w:cstheme="minorHAnsi"/>
                <w:sz w:val="24"/>
                <w:szCs w:val="24"/>
              </w:rPr>
              <w:t>B</w:t>
            </w:r>
            <w:r w:rsidRPr="007C7046">
              <w:rPr>
                <w:rFonts w:cstheme="minorHAnsi"/>
                <w:sz w:val="24"/>
                <w:szCs w:val="24"/>
              </w:rPr>
              <w:t>leed hemorrhage control trainer kits.</w:t>
            </w:r>
            <w:r w:rsidR="008626A1" w:rsidRPr="007C7046">
              <w:rPr>
                <w:rFonts w:cstheme="minorHAnsi"/>
                <w:sz w:val="24"/>
                <w:szCs w:val="24"/>
              </w:rPr>
              <w:t xml:space="preserve"> </w:t>
            </w:r>
            <w:r w:rsidRPr="007C7046">
              <w:rPr>
                <w:rFonts w:cstheme="minorHAnsi"/>
                <w:sz w:val="24"/>
                <w:szCs w:val="24"/>
              </w:rPr>
              <w:t xml:space="preserve">A survey </w:t>
            </w:r>
            <w:r w:rsidR="00623280" w:rsidRPr="007C7046">
              <w:rPr>
                <w:rFonts w:cstheme="minorHAnsi"/>
                <w:sz w:val="24"/>
                <w:szCs w:val="24"/>
              </w:rPr>
              <w:t>was sent</w:t>
            </w:r>
            <w:r w:rsidRPr="007C7046">
              <w:rPr>
                <w:rFonts w:cstheme="minorHAnsi"/>
                <w:sz w:val="24"/>
                <w:szCs w:val="24"/>
              </w:rPr>
              <w:t xml:space="preserve"> out</w:t>
            </w:r>
            <w:r w:rsidR="00037E33" w:rsidRPr="007C7046">
              <w:rPr>
                <w:rFonts w:cstheme="minorHAnsi"/>
                <w:sz w:val="24"/>
                <w:szCs w:val="24"/>
              </w:rPr>
              <w:t xml:space="preserve"> </w:t>
            </w:r>
            <w:r w:rsidR="00623280" w:rsidRPr="007C7046">
              <w:rPr>
                <w:rFonts w:cstheme="minorHAnsi"/>
                <w:sz w:val="24"/>
                <w:szCs w:val="24"/>
              </w:rPr>
              <w:t xml:space="preserve">in </w:t>
            </w:r>
            <w:r w:rsidR="00037E33" w:rsidRPr="007C7046">
              <w:rPr>
                <w:rFonts w:cstheme="minorHAnsi"/>
                <w:sz w:val="24"/>
                <w:szCs w:val="24"/>
              </w:rPr>
              <w:t>late January to get some information from you to capture your level of participation in stop the bleed.</w:t>
            </w:r>
            <w:r w:rsidR="008626A1" w:rsidRPr="007C7046">
              <w:rPr>
                <w:rFonts w:cstheme="minorHAnsi"/>
                <w:sz w:val="24"/>
                <w:szCs w:val="24"/>
              </w:rPr>
              <w:t xml:space="preserve"> </w:t>
            </w:r>
            <w:r w:rsidR="00037E33" w:rsidRPr="007C7046">
              <w:rPr>
                <w:rFonts w:cstheme="minorHAnsi"/>
                <w:sz w:val="24"/>
                <w:szCs w:val="24"/>
              </w:rPr>
              <w:t xml:space="preserve">We need to designate a champion for your facility </w:t>
            </w:r>
            <w:r w:rsidR="00FA48F2" w:rsidRPr="007C7046">
              <w:rPr>
                <w:rFonts w:cstheme="minorHAnsi"/>
                <w:sz w:val="24"/>
                <w:szCs w:val="24"/>
              </w:rPr>
              <w:t xml:space="preserve">and </w:t>
            </w:r>
            <w:r w:rsidR="00590772" w:rsidRPr="007C7046">
              <w:rPr>
                <w:rFonts w:cstheme="minorHAnsi"/>
                <w:sz w:val="24"/>
                <w:szCs w:val="24"/>
              </w:rPr>
              <w:t>designate a person to deliver these kits to.</w:t>
            </w:r>
            <w:r w:rsidR="008626A1" w:rsidRPr="007C7046">
              <w:rPr>
                <w:rFonts w:cstheme="minorHAnsi"/>
                <w:sz w:val="24"/>
                <w:szCs w:val="24"/>
              </w:rPr>
              <w:t xml:space="preserve"> </w:t>
            </w:r>
            <w:r w:rsidR="00590772" w:rsidRPr="007C7046">
              <w:rPr>
                <w:rFonts w:cstheme="minorHAnsi"/>
                <w:sz w:val="24"/>
                <w:szCs w:val="24"/>
              </w:rPr>
              <w:t xml:space="preserve">If you </w:t>
            </w:r>
            <w:r w:rsidR="00623280" w:rsidRPr="007C7046">
              <w:rPr>
                <w:rFonts w:cstheme="minorHAnsi"/>
                <w:sz w:val="24"/>
                <w:szCs w:val="24"/>
              </w:rPr>
              <w:t>want</w:t>
            </w:r>
            <w:r w:rsidR="00590772" w:rsidRPr="007C7046">
              <w:rPr>
                <w:rFonts w:cstheme="minorHAnsi"/>
                <w:sz w:val="24"/>
                <w:szCs w:val="24"/>
              </w:rPr>
              <w:t xml:space="preserve"> a hemorrhage control kit from the </w:t>
            </w:r>
            <w:r w:rsidR="00623280" w:rsidRPr="007C7046">
              <w:rPr>
                <w:rFonts w:cstheme="minorHAnsi"/>
                <w:sz w:val="24"/>
                <w:szCs w:val="24"/>
              </w:rPr>
              <w:t>Georgia</w:t>
            </w:r>
            <w:r w:rsidR="00590772" w:rsidRPr="007C7046">
              <w:rPr>
                <w:rFonts w:cstheme="minorHAnsi"/>
                <w:sz w:val="24"/>
                <w:szCs w:val="24"/>
              </w:rPr>
              <w:t xml:space="preserve"> Trauma Commission, we can have them delivered to you via state patrol.</w:t>
            </w:r>
            <w:r w:rsidR="008626A1" w:rsidRPr="007C7046">
              <w:rPr>
                <w:rFonts w:cstheme="minorHAnsi"/>
                <w:sz w:val="24"/>
                <w:szCs w:val="24"/>
              </w:rPr>
              <w:t xml:space="preserve"> </w:t>
            </w:r>
            <w:r w:rsidR="00590772" w:rsidRPr="007C7046">
              <w:rPr>
                <w:rFonts w:cstheme="minorHAnsi"/>
                <w:sz w:val="24"/>
                <w:szCs w:val="24"/>
              </w:rPr>
              <w:t>Once you receive the ki</w:t>
            </w:r>
            <w:r w:rsidR="00960B11" w:rsidRPr="007C7046">
              <w:rPr>
                <w:rFonts w:cstheme="minorHAnsi"/>
                <w:sz w:val="24"/>
                <w:szCs w:val="24"/>
              </w:rPr>
              <w:t>t</w:t>
            </w:r>
            <w:r w:rsidR="00590772" w:rsidRPr="007C7046">
              <w:rPr>
                <w:rFonts w:cstheme="minorHAnsi"/>
                <w:sz w:val="24"/>
                <w:szCs w:val="24"/>
              </w:rPr>
              <w:t>, we need you to scan the QR code to keep inventory.</w:t>
            </w:r>
            <w:r w:rsidR="008626A1" w:rsidRPr="007C7046">
              <w:rPr>
                <w:rFonts w:cstheme="minorHAnsi"/>
                <w:sz w:val="24"/>
                <w:szCs w:val="24"/>
              </w:rPr>
              <w:t xml:space="preserve"> </w:t>
            </w:r>
            <w:r w:rsidR="00590772" w:rsidRPr="007C7046">
              <w:rPr>
                <w:rFonts w:cstheme="minorHAnsi"/>
                <w:sz w:val="24"/>
                <w:szCs w:val="24"/>
              </w:rPr>
              <w:t xml:space="preserve">You can also scan the same QR code anytime the hemorrhage control trainer is utilized. </w:t>
            </w:r>
          </w:p>
          <w:p w14:paraId="18D72E8B" w14:textId="77777777" w:rsidR="00590772" w:rsidRPr="007C7046" w:rsidRDefault="00590772" w:rsidP="006C190A">
            <w:pPr>
              <w:pStyle w:val="NoSpacing"/>
              <w:rPr>
                <w:rFonts w:cstheme="minorHAnsi"/>
                <w:sz w:val="24"/>
                <w:szCs w:val="24"/>
              </w:rPr>
            </w:pPr>
          </w:p>
          <w:p w14:paraId="3C2B5E23" w14:textId="44FEC12F" w:rsidR="00590772" w:rsidRPr="007C7046" w:rsidRDefault="00590772" w:rsidP="006C190A">
            <w:pPr>
              <w:pStyle w:val="NoSpacing"/>
              <w:rPr>
                <w:rFonts w:cstheme="minorHAnsi"/>
                <w:sz w:val="24"/>
                <w:szCs w:val="24"/>
              </w:rPr>
            </w:pPr>
            <w:r w:rsidRPr="007C7046">
              <w:rPr>
                <w:rFonts w:cstheme="minorHAnsi"/>
                <w:sz w:val="24"/>
                <w:szCs w:val="24"/>
              </w:rPr>
              <w:t>If anyone is interested in getting involved with any of the events or doing something in your community that you need help with, we are happy to support and help facilitate</w:t>
            </w:r>
            <w:r w:rsidR="00960B11" w:rsidRPr="007C7046">
              <w:rPr>
                <w:rFonts w:cstheme="minorHAnsi"/>
                <w:sz w:val="24"/>
                <w:szCs w:val="24"/>
              </w:rPr>
              <w:t xml:space="preserve"> these</w:t>
            </w:r>
            <w:r w:rsidRPr="007C7046">
              <w:rPr>
                <w:rFonts w:cstheme="minorHAnsi"/>
                <w:sz w:val="24"/>
                <w:szCs w:val="24"/>
              </w:rPr>
              <w:t xml:space="preserve"> activities.  </w:t>
            </w:r>
          </w:p>
        </w:tc>
      </w:tr>
      <w:tr w:rsidR="007E5A90" w:rsidRPr="00482267" w14:paraId="34256550" w14:textId="77777777" w:rsidTr="0041151B">
        <w:trPr>
          <w:trHeight w:val="359"/>
        </w:trPr>
        <w:tc>
          <w:tcPr>
            <w:tcW w:w="3074" w:type="dxa"/>
          </w:tcPr>
          <w:p w14:paraId="2548E740" w14:textId="34A8BC75" w:rsidR="00FA76D3" w:rsidRPr="007C7046" w:rsidRDefault="00095D40" w:rsidP="008B56C4">
            <w:pPr>
              <w:pStyle w:val="NoSpacing"/>
              <w:rPr>
                <w:rFonts w:cstheme="minorHAnsi"/>
                <w:sz w:val="24"/>
                <w:szCs w:val="24"/>
              </w:rPr>
            </w:pPr>
            <w:proofErr w:type="spellStart"/>
            <w:r w:rsidRPr="007C7046">
              <w:rPr>
                <w:rFonts w:cstheme="minorHAnsi"/>
                <w:sz w:val="24"/>
                <w:szCs w:val="24"/>
              </w:rPr>
              <w:lastRenderedPageBreak/>
              <w:t>Life</w:t>
            </w:r>
            <w:r w:rsidR="00E95125" w:rsidRPr="007C7046">
              <w:rPr>
                <w:rFonts w:cstheme="minorHAnsi"/>
                <w:sz w:val="24"/>
                <w:szCs w:val="24"/>
              </w:rPr>
              <w:t>L</w:t>
            </w:r>
            <w:r w:rsidRPr="007C7046">
              <w:rPr>
                <w:rFonts w:cstheme="minorHAnsi"/>
                <w:sz w:val="24"/>
                <w:szCs w:val="24"/>
              </w:rPr>
              <w:t>ink</w:t>
            </w:r>
            <w:proofErr w:type="spellEnd"/>
            <w:r w:rsidRPr="007C7046">
              <w:rPr>
                <w:rFonts w:cstheme="minorHAnsi"/>
                <w:sz w:val="24"/>
                <w:szCs w:val="24"/>
              </w:rPr>
              <w:t xml:space="preserve"> Updates </w:t>
            </w:r>
          </w:p>
        </w:tc>
        <w:tc>
          <w:tcPr>
            <w:tcW w:w="11416" w:type="dxa"/>
          </w:tcPr>
          <w:p w14:paraId="78DC3D37" w14:textId="17576F83" w:rsidR="00C81BAF" w:rsidRPr="007C7046" w:rsidRDefault="00590772" w:rsidP="00590772">
            <w:pPr>
              <w:pStyle w:val="NoSpacing"/>
              <w:rPr>
                <w:rFonts w:cstheme="minorHAnsi"/>
                <w:sz w:val="24"/>
                <w:szCs w:val="24"/>
              </w:rPr>
            </w:pPr>
            <w:r w:rsidRPr="007C7046">
              <w:rPr>
                <w:rFonts w:cstheme="minorHAnsi"/>
                <w:sz w:val="24"/>
                <w:szCs w:val="24"/>
              </w:rPr>
              <w:t xml:space="preserve">Kim </w:t>
            </w:r>
            <w:proofErr w:type="spellStart"/>
            <w:r w:rsidRPr="007C7046">
              <w:rPr>
                <w:rFonts w:cstheme="minorHAnsi"/>
                <w:sz w:val="24"/>
                <w:szCs w:val="24"/>
              </w:rPr>
              <w:t>Kottemann</w:t>
            </w:r>
            <w:proofErr w:type="spellEnd"/>
            <w:r w:rsidRPr="007C7046">
              <w:rPr>
                <w:rFonts w:cstheme="minorHAnsi"/>
                <w:sz w:val="24"/>
                <w:szCs w:val="24"/>
              </w:rPr>
              <w:t xml:space="preserve"> </w:t>
            </w:r>
            <w:r w:rsidR="00960B11" w:rsidRPr="007C7046">
              <w:rPr>
                <w:rFonts w:cstheme="minorHAnsi"/>
                <w:sz w:val="24"/>
                <w:szCs w:val="24"/>
              </w:rPr>
              <w:t xml:space="preserve">with </w:t>
            </w:r>
            <w:proofErr w:type="spellStart"/>
            <w:r w:rsidR="00960B11" w:rsidRPr="007C7046">
              <w:rPr>
                <w:rFonts w:cstheme="minorHAnsi"/>
                <w:sz w:val="24"/>
                <w:szCs w:val="24"/>
              </w:rPr>
              <w:t>Lifelink</w:t>
            </w:r>
            <w:proofErr w:type="spellEnd"/>
            <w:r w:rsidR="00960B11" w:rsidRPr="007C7046">
              <w:rPr>
                <w:rFonts w:cstheme="minorHAnsi"/>
                <w:sz w:val="24"/>
                <w:szCs w:val="24"/>
              </w:rPr>
              <w:t xml:space="preserve"> </w:t>
            </w:r>
            <w:r w:rsidRPr="007C7046">
              <w:rPr>
                <w:rFonts w:cstheme="minorHAnsi"/>
                <w:sz w:val="24"/>
                <w:szCs w:val="24"/>
              </w:rPr>
              <w:t xml:space="preserve">gave a presentation </w:t>
            </w:r>
            <w:r w:rsidR="00960B11" w:rsidRPr="007C7046">
              <w:rPr>
                <w:rFonts w:cstheme="minorHAnsi"/>
                <w:sz w:val="24"/>
                <w:szCs w:val="24"/>
              </w:rPr>
              <w:t xml:space="preserve">to review </w:t>
            </w:r>
            <w:r w:rsidRPr="007C7046">
              <w:rPr>
                <w:rFonts w:cstheme="minorHAnsi"/>
                <w:sz w:val="24"/>
                <w:szCs w:val="24"/>
              </w:rPr>
              <w:t xml:space="preserve">2021 data </w:t>
            </w:r>
            <w:r w:rsidR="00960B11" w:rsidRPr="007C7046">
              <w:rPr>
                <w:rFonts w:cstheme="minorHAnsi"/>
                <w:sz w:val="24"/>
                <w:szCs w:val="24"/>
              </w:rPr>
              <w:t xml:space="preserve">trends </w:t>
            </w:r>
            <w:r w:rsidRPr="007C7046">
              <w:rPr>
                <w:rFonts w:cstheme="minorHAnsi"/>
                <w:sz w:val="24"/>
                <w:szCs w:val="24"/>
              </w:rPr>
              <w:t>and updates</w:t>
            </w:r>
            <w:r w:rsidR="006437F4" w:rsidRPr="007C7046">
              <w:rPr>
                <w:rFonts w:cstheme="minorHAnsi"/>
                <w:sz w:val="24"/>
                <w:szCs w:val="24"/>
              </w:rPr>
              <w:t xml:space="preserve"> (ATTACHMENT C)</w:t>
            </w:r>
            <w:r w:rsidRPr="007C7046">
              <w:rPr>
                <w:rFonts w:cstheme="minorHAnsi"/>
                <w:sz w:val="24"/>
                <w:szCs w:val="24"/>
              </w:rPr>
              <w:t>.</w:t>
            </w:r>
            <w:r w:rsidR="008626A1" w:rsidRPr="007C7046">
              <w:rPr>
                <w:rFonts w:cstheme="minorHAnsi"/>
                <w:sz w:val="24"/>
                <w:szCs w:val="24"/>
              </w:rPr>
              <w:t xml:space="preserve"> </w:t>
            </w:r>
            <w:r w:rsidR="006437F4" w:rsidRPr="007C7046">
              <w:rPr>
                <w:rFonts w:cstheme="minorHAnsi"/>
                <w:sz w:val="24"/>
                <w:szCs w:val="24"/>
              </w:rPr>
              <w:t xml:space="preserve">There were no questions or concerns.  </w:t>
            </w:r>
          </w:p>
        </w:tc>
      </w:tr>
      <w:tr w:rsidR="00E3777B" w:rsidRPr="00482267" w14:paraId="6F4B2507" w14:textId="77777777" w:rsidTr="0041151B">
        <w:trPr>
          <w:trHeight w:val="359"/>
        </w:trPr>
        <w:tc>
          <w:tcPr>
            <w:tcW w:w="3074" w:type="dxa"/>
          </w:tcPr>
          <w:p w14:paraId="01BE4AFC" w14:textId="2CD4BC2E" w:rsidR="00E3777B" w:rsidRPr="007C7046" w:rsidRDefault="00802EA2" w:rsidP="008B56C4">
            <w:pPr>
              <w:pStyle w:val="NoSpacing"/>
              <w:rPr>
                <w:rFonts w:cstheme="minorHAnsi"/>
                <w:sz w:val="24"/>
                <w:szCs w:val="24"/>
              </w:rPr>
            </w:pPr>
            <w:r w:rsidRPr="007C7046">
              <w:rPr>
                <w:rFonts w:cstheme="minorHAnsi"/>
                <w:sz w:val="24"/>
                <w:szCs w:val="24"/>
              </w:rPr>
              <w:lastRenderedPageBreak/>
              <w:t>Summary</w:t>
            </w:r>
          </w:p>
        </w:tc>
        <w:tc>
          <w:tcPr>
            <w:tcW w:w="11416" w:type="dxa"/>
          </w:tcPr>
          <w:p w14:paraId="4D9049CF" w14:textId="75CE7148" w:rsidR="006E3F91" w:rsidRPr="007C7046" w:rsidRDefault="007E5A90" w:rsidP="006E3F91">
            <w:pPr>
              <w:pStyle w:val="NoSpacing"/>
              <w:rPr>
                <w:rFonts w:cstheme="minorHAnsi"/>
                <w:sz w:val="24"/>
                <w:szCs w:val="24"/>
              </w:rPr>
            </w:pPr>
            <w:r w:rsidRPr="007C7046">
              <w:rPr>
                <w:rFonts w:cstheme="minorHAnsi"/>
                <w:sz w:val="24"/>
                <w:szCs w:val="24"/>
              </w:rPr>
              <w:t xml:space="preserve">Jesse Gibson </w:t>
            </w:r>
            <w:r w:rsidR="00802EA2" w:rsidRPr="007C7046">
              <w:rPr>
                <w:rFonts w:cstheme="minorHAnsi"/>
                <w:sz w:val="24"/>
                <w:szCs w:val="24"/>
              </w:rPr>
              <w:t>summarized the agenda items discussed.</w:t>
            </w:r>
            <w:r w:rsidR="008626A1" w:rsidRPr="007C7046">
              <w:rPr>
                <w:rFonts w:cstheme="minorHAnsi"/>
                <w:sz w:val="24"/>
                <w:szCs w:val="24"/>
              </w:rPr>
              <w:t xml:space="preserve"> </w:t>
            </w:r>
            <w:r w:rsidR="00C901D8" w:rsidRPr="007C7046">
              <w:rPr>
                <w:rFonts w:cstheme="minorHAnsi"/>
                <w:sz w:val="24"/>
                <w:szCs w:val="24"/>
              </w:rPr>
              <w:t xml:space="preserve">We previously discussed some initiatives we wanted to focus on as a </w:t>
            </w:r>
            <w:r w:rsidR="00960B11" w:rsidRPr="007C7046">
              <w:rPr>
                <w:rFonts w:cstheme="minorHAnsi"/>
                <w:sz w:val="24"/>
                <w:szCs w:val="24"/>
              </w:rPr>
              <w:t>committee</w:t>
            </w:r>
            <w:r w:rsidR="00C901D8" w:rsidRPr="007C7046">
              <w:rPr>
                <w:rFonts w:cstheme="minorHAnsi"/>
                <w:sz w:val="24"/>
                <w:szCs w:val="24"/>
              </w:rPr>
              <w:t xml:space="preserve">: </w:t>
            </w:r>
            <w:r w:rsidR="00AB513B" w:rsidRPr="007C7046">
              <w:rPr>
                <w:rFonts w:cstheme="minorHAnsi"/>
                <w:sz w:val="24"/>
                <w:szCs w:val="24"/>
              </w:rPr>
              <w:t xml:space="preserve"> </w:t>
            </w:r>
          </w:p>
          <w:p w14:paraId="715CC616" w14:textId="19CF62F0" w:rsidR="007E5A90" w:rsidRPr="007C7046" w:rsidRDefault="00AB513B" w:rsidP="007E5A90">
            <w:pPr>
              <w:pStyle w:val="NoSpacing"/>
              <w:numPr>
                <w:ilvl w:val="0"/>
                <w:numId w:val="9"/>
              </w:numPr>
              <w:rPr>
                <w:rFonts w:cstheme="minorHAnsi"/>
                <w:sz w:val="24"/>
                <w:szCs w:val="24"/>
              </w:rPr>
            </w:pPr>
            <w:r w:rsidRPr="007C7046">
              <w:rPr>
                <w:rFonts w:cstheme="minorHAnsi"/>
                <w:sz w:val="24"/>
                <w:szCs w:val="24"/>
              </w:rPr>
              <w:t>Time to Definitive Care</w:t>
            </w:r>
          </w:p>
          <w:p w14:paraId="60BBFC53" w14:textId="01F14BE5" w:rsidR="007E5A90" w:rsidRPr="007C7046" w:rsidRDefault="00DE7D98" w:rsidP="007E5A90">
            <w:pPr>
              <w:pStyle w:val="NoSpacing"/>
              <w:numPr>
                <w:ilvl w:val="0"/>
                <w:numId w:val="9"/>
              </w:numPr>
              <w:rPr>
                <w:rFonts w:cstheme="minorHAnsi"/>
                <w:sz w:val="24"/>
                <w:szCs w:val="24"/>
              </w:rPr>
            </w:pPr>
            <w:r w:rsidRPr="007C7046">
              <w:rPr>
                <w:rFonts w:cstheme="minorHAnsi"/>
                <w:sz w:val="24"/>
                <w:szCs w:val="24"/>
              </w:rPr>
              <w:t>Increase Public Awareness of Trauma</w:t>
            </w:r>
          </w:p>
          <w:p w14:paraId="79DE3329" w14:textId="6FD467A8" w:rsidR="007E5A90" w:rsidRPr="007C7046" w:rsidRDefault="00DE7D98" w:rsidP="007E5A90">
            <w:pPr>
              <w:pStyle w:val="NoSpacing"/>
              <w:numPr>
                <w:ilvl w:val="0"/>
                <w:numId w:val="9"/>
              </w:numPr>
              <w:rPr>
                <w:rFonts w:cstheme="minorHAnsi"/>
                <w:sz w:val="24"/>
                <w:szCs w:val="24"/>
              </w:rPr>
            </w:pPr>
            <w:r w:rsidRPr="007C7046">
              <w:rPr>
                <w:rFonts w:cstheme="minorHAnsi"/>
                <w:sz w:val="24"/>
                <w:szCs w:val="24"/>
              </w:rPr>
              <w:t xml:space="preserve">AKI Quality Improvement </w:t>
            </w:r>
          </w:p>
          <w:p w14:paraId="429982F4" w14:textId="1641AC46" w:rsidR="00C901D8" w:rsidRPr="007C7046" w:rsidRDefault="00C901D8" w:rsidP="00C901D8">
            <w:pPr>
              <w:pStyle w:val="NoSpacing"/>
              <w:rPr>
                <w:rFonts w:cstheme="minorHAnsi"/>
                <w:sz w:val="24"/>
                <w:szCs w:val="24"/>
              </w:rPr>
            </w:pPr>
          </w:p>
          <w:p w14:paraId="707AC6E7" w14:textId="4937ACA4" w:rsidR="00C901D8" w:rsidRPr="007C7046" w:rsidRDefault="00C901D8" w:rsidP="00C901D8">
            <w:pPr>
              <w:pStyle w:val="NoSpacing"/>
              <w:rPr>
                <w:rFonts w:cstheme="minorHAnsi"/>
                <w:sz w:val="24"/>
                <w:szCs w:val="24"/>
              </w:rPr>
            </w:pPr>
            <w:r w:rsidRPr="007C7046">
              <w:rPr>
                <w:rFonts w:cstheme="minorHAnsi"/>
                <w:sz w:val="24"/>
                <w:szCs w:val="24"/>
              </w:rPr>
              <w:t xml:space="preserve">We asked each of the </w:t>
            </w:r>
            <w:r w:rsidR="00623280" w:rsidRPr="007C7046">
              <w:rPr>
                <w:rFonts w:cstheme="minorHAnsi"/>
                <w:sz w:val="24"/>
                <w:szCs w:val="24"/>
              </w:rPr>
              <w:t>Subcommittees</w:t>
            </w:r>
            <w:r w:rsidRPr="007C7046">
              <w:rPr>
                <w:rFonts w:cstheme="minorHAnsi"/>
                <w:sz w:val="24"/>
                <w:szCs w:val="24"/>
              </w:rPr>
              <w:t xml:space="preserve"> to create 1 to 2 goals around </w:t>
            </w:r>
            <w:r w:rsidR="00623280" w:rsidRPr="007C7046">
              <w:rPr>
                <w:rFonts w:cstheme="minorHAnsi"/>
                <w:sz w:val="24"/>
                <w:szCs w:val="24"/>
              </w:rPr>
              <w:t>one</w:t>
            </w:r>
            <w:r w:rsidRPr="007C7046">
              <w:rPr>
                <w:rFonts w:cstheme="minorHAnsi"/>
                <w:sz w:val="24"/>
                <w:szCs w:val="24"/>
              </w:rPr>
              <w:t xml:space="preserve"> of those.</w:t>
            </w:r>
            <w:r w:rsidR="008626A1" w:rsidRPr="007C7046">
              <w:rPr>
                <w:rFonts w:cstheme="minorHAnsi"/>
                <w:sz w:val="24"/>
                <w:szCs w:val="24"/>
              </w:rPr>
              <w:t xml:space="preserve"> </w:t>
            </w:r>
            <w:r w:rsidRPr="007C7046">
              <w:rPr>
                <w:rFonts w:cstheme="minorHAnsi"/>
                <w:sz w:val="24"/>
                <w:szCs w:val="24"/>
              </w:rPr>
              <w:t xml:space="preserve">Tracy Johns was able to </w:t>
            </w:r>
            <w:r w:rsidR="00623280" w:rsidRPr="007C7046">
              <w:rPr>
                <w:rFonts w:cstheme="minorHAnsi"/>
                <w:sz w:val="24"/>
                <w:szCs w:val="24"/>
              </w:rPr>
              <w:t>collect</w:t>
            </w:r>
            <w:r w:rsidRPr="007C7046">
              <w:rPr>
                <w:rFonts w:cstheme="minorHAnsi"/>
                <w:sz w:val="24"/>
                <w:szCs w:val="24"/>
              </w:rPr>
              <w:t xml:space="preserve"> those goals</w:t>
            </w:r>
            <w:r w:rsidR="00623280" w:rsidRPr="007C7046">
              <w:rPr>
                <w:rFonts w:cstheme="minorHAnsi"/>
                <w:sz w:val="24"/>
                <w:szCs w:val="24"/>
              </w:rPr>
              <w:t>,</w:t>
            </w:r>
            <w:r w:rsidRPr="007C7046">
              <w:rPr>
                <w:rFonts w:cstheme="minorHAnsi"/>
                <w:sz w:val="24"/>
                <w:szCs w:val="24"/>
              </w:rPr>
              <w:t xml:space="preserve"> and everyone was able to report their goals during today’s meeting.</w:t>
            </w:r>
            <w:r w:rsidR="008626A1" w:rsidRPr="007C7046">
              <w:rPr>
                <w:rFonts w:cstheme="minorHAnsi"/>
                <w:sz w:val="24"/>
                <w:szCs w:val="24"/>
              </w:rPr>
              <w:t xml:space="preserve"> </w:t>
            </w:r>
            <w:r w:rsidRPr="007C7046">
              <w:rPr>
                <w:rFonts w:cstheme="minorHAnsi"/>
                <w:sz w:val="24"/>
                <w:szCs w:val="24"/>
              </w:rPr>
              <w:t>These goals are not something that needs to be done tomorrow, but over 2-3 years.</w:t>
            </w:r>
            <w:r w:rsidR="008626A1" w:rsidRPr="007C7046">
              <w:rPr>
                <w:rFonts w:cstheme="minorHAnsi"/>
                <w:sz w:val="24"/>
                <w:szCs w:val="24"/>
              </w:rPr>
              <w:t xml:space="preserve"> </w:t>
            </w:r>
            <w:r w:rsidRPr="007C7046">
              <w:rPr>
                <w:rFonts w:cstheme="minorHAnsi"/>
                <w:sz w:val="24"/>
                <w:szCs w:val="24"/>
              </w:rPr>
              <w:t>You can also highlight these initiatives during our ACS or state visits.</w:t>
            </w:r>
            <w:r w:rsidR="008626A1" w:rsidRPr="007C7046">
              <w:rPr>
                <w:rFonts w:cstheme="minorHAnsi"/>
                <w:sz w:val="24"/>
                <w:szCs w:val="24"/>
              </w:rPr>
              <w:t xml:space="preserve"> </w:t>
            </w:r>
            <w:r w:rsidRPr="007C7046">
              <w:rPr>
                <w:rFonts w:cstheme="minorHAnsi"/>
                <w:sz w:val="24"/>
                <w:szCs w:val="24"/>
              </w:rPr>
              <w:t xml:space="preserve">Jesse asked for </w:t>
            </w:r>
            <w:r w:rsidR="001676DC" w:rsidRPr="007C7046">
              <w:rPr>
                <w:rFonts w:cstheme="minorHAnsi"/>
                <w:sz w:val="24"/>
                <w:szCs w:val="24"/>
              </w:rPr>
              <w:t>the group the share any successes.</w:t>
            </w:r>
            <w:r w:rsidR="00960B11" w:rsidRPr="007C7046">
              <w:rPr>
                <w:rFonts w:cstheme="minorHAnsi"/>
                <w:sz w:val="24"/>
                <w:szCs w:val="24"/>
              </w:rPr>
              <w:t xml:space="preserve"> Afterward</w:t>
            </w:r>
            <w:r w:rsidR="001676DC" w:rsidRPr="007C7046">
              <w:rPr>
                <w:rFonts w:cstheme="minorHAnsi"/>
                <w:sz w:val="24"/>
                <w:szCs w:val="24"/>
              </w:rPr>
              <w:t xml:space="preserve">, Liz Atkins reviewed the day schedule for Winter Meeting attendees and a brief overview of the next days. </w:t>
            </w:r>
          </w:p>
          <w:p w14:paraId="56E7985E" w14:textId="77777777" w:rsidR="00DE7D98" w:rsidRPr="007C7046" w:rsidRDefault="00DE7D98" w:rsidP="00DE7D98">
            <w:pPr>
              <w:pStyle w:val="NoSpacing"/>
              <w:rPr>
                <w:rFonts w:cstheme="minorHAnsi"/>
                <w:sz w:val="24"/>
                <w:szCs w:val="24"/>
              </w:rPr>
            </w:pPr>
          </w:p>
          <w:p w14:paraId="08458D52" w14:textId="12156726" w:rsidR="000765E9" w:rsidRPr="007C7046" w:rsidRDefault="001676DC" w:rsidP="001676DC">
            <w:pPr>
              <w:pStyle w:val="NoSpacing"/>
              <w:rPr>
                <w:rFonts w:cstheme="minorHAnsi"/>
                <w:sz w:val="24"/>
                <w:szCs w:val="24"/>
              </w:rPr>
            </w:pPr>
            <w:r w:rsidRPr="007C7046">
              <w:rPr>
                <w:rFonts w:cstheme="minorHAnsi"/>
                <w:sz w:val="24"/>
                <w:szCs w:val="24"/>
              </w:rPr>
              <w:t>Jesse thanked everyone for attending in person and virtually.</w:t>
            </w:r>
          </w:p>
        </w:tc>
      </w:tr>
      <w:tr w:rsidR="00E3777B" w:rsidRPr="00482267" w14:paraId="3D52346C" w14:textId="77777777" w:rsidTr="0041151B">
        <w:trPr>
          <w:trHeight w:val="359"/>
        </w:trPr>
        <w:tc>
          <w:tcPr>
            <w:tcW w:w="3074" w:type="dxa"/>
          </w:tcPr>
          <w:p w14:paraId="35ED1E95" w14:textId="64323BEE" w:rsidR="00E3777B" w:rsidRPr="007C7046" w:rsidRDefault="00E3777B" w:rsidP="008B56C4">
            <w:pPr>
              <w:pStyle w:val="NoSpacing"/>
              <w:rPr>
                <w:rFonts w:cstheme="minorHAnsi"/>
                <w:sz w:val="24"/>
                <w:szCs w:val="24"/>
              </w:rPr>
            </w:pPr>
            <w:r w:rsidRPr="007C7046">
              <w:rPr>
                <w:rFonts w:cstheme="minorHAnsi"/>
                <w:sz w:val="24"/>
                <w:szCs w:val="24"/>
              </w:rPr>
              <w:t>Adjourn</w:t>
            </w:r>
          </w:p>
        </w:tc>
        <w:tc>
          <w:tcPr>
            <w:tcW w:w="11416" w:type="dxa"/>
          </w:tcPr>
          <w:p w14:paraId="74174F82" w14:textId="7AA10F44" w:rsidR="00E3777B" w:rsidRPr="007C7046" w:rsidRDefault="00FF492C" w:rsidP="000765E9">
            <w:pPr>
              <w:tabs>
                <w:tab w:val="left" w:pos="6840"/>
              </w:tabs>
              <w:jc w:val="both"/>
              <w:outlineLvl w:val="0"/>
              <w:rPr>
                <w:rFonts w:asciiTheme="minorHAnsi" w:hAnsiTheme="minorHAnsi" w:cstheme="minorHAnsi"/>
                <w:b/>
                <w:i/>
                <w:iCs/>
                <w:color w:val="0070C0"/>
              </w:rPr>
            </w:pPr>
            <w:r w:rsidRPr="007C7046">
              <w:rPr>
                <w:rFonts w:asciiTheme="minorHAnsi" w:hAnsiTheme="minorHAnsi" w:cstheme="minorHAnsi"/>
                <w:b/>
                <w:i/>
                <w:iCs/>
                <w:color w:val="0070C0"/>
              </w:rPr>
              <w:t>The meeting</w:t>
            </w:r>
            <w:r w:rsidR="000765E9" w:rsidRPr="007C7046">
              <w:rPr>
                <w:rFonts w:asciiTheme="minorHAnsi" w:hAnsiTheme="minorHAnsi" w:cstheme="minorHAnsi"/>
                <w:b/>
                <w:i/>
                <w:iCs/>
                <w:color w:val="0070C0"/>
              </w:rPr>
              <w:t xml:space="preserve"> adjourned by vice-chair Tracy Johns at </w:t>
            </w:r>
            <w:r w:rsidR="001676DC" w:rsidRPr="007C7046">
              <w:rPr>
                <w:rFonts w:asciiTheme="minorHAnsi" w:hAnsiTheme="minorHAnsi" w:cstheme="minorHAnsi"/>
                <w:b/>
                <w:i/>
                <w:iCs/>
                <w:color w:val="0070C0"/>
              </w:rPr>
              <w:t>1:58 pm</w:t>
            </w:r>
          </w:p>
        </w:tc>
      </w:tr>
    </w:tbl>
    <w:p w14:paraId="68AD4A9F" w14:textId="51DC16F4" w:rsidR="000E61B7" w:rsidRPr="00A17893" w:rsidRDefault="00573FCA" w:rsidP="00A17893">
      <w:pPr>
        <w:autoSpaceDE w:val="0"/>
        <w:autoSpaceDN w:val="0"/>
        <w:jc w:val="right"/>
        <w:rPr>
          <w:rFonts w:asciiTheme="minorHAnsi" w:eastAsiaTheme="minorHAnsi" w:hAnsiTheme="minorHAnsi" w:cstheme="minorHAnsi"/>
          <w:i/>
          <w:iCs/>
        </w:rPr>
      </w:pPr>
      <w:r w:rsidRPr="00A17893">
        <w:rPr>
          <w:rFonts w:asciiTheme="minorHAnsi" w:eastAsiaTheme="minorHAnsi" w:hAnsiTheme="minorHAnsi" w:cstheme="minorHAnsi"/>
          <w:i/>
          <w:iCs/>
        </w:rPr>
        <w:t xml:space="preserve">Minutes </w:t>
      </w:r>
      <w:r w:rsidR="009C286C" w:rsidRPr="00A17893">
        <w:rPr>
          <w:rFonts w:asciiTheme="minorHAnsi" w:eastAsiaTheme="minorHAnsi" w:hAnsiTheme="minorHAnsi" w:cstheme="minorHAnsi"/>
          <w:i/>
          <w:iCs/>
        </w:rPr>
        <w:t xml:space="preserve">Crafted by </w:t>
      </w:r>
      <w:r w:rsidR="00A90466" w:rsidRPr="00A17893">
        <w:rPr>
          <w:rFonts w:asciiTheme="minorHAnsi" w:eastAsiaTheme="minorHAnsi" w:hAnsiTheme="minorHAnsi" w:cstheme="minorHAnsi"/>
          <w:i/>
          <w:iCs/>
        </w:rPr>
        <w:t xml:space="preserve">Gabriela </w:t>
      </w:r>
      <w:proofErr w:type="spellStart"/>
      <w:r w:rsidR="00A90466" w:rsidRPr="00A17893">
        <w:rPr>
          <w:rFonts w:asciiTheme="minorHAnsi" w:eastAsiaTheme="minorHAnsi" w:hAnsiTheme="minorHAnsi" w:cstheme="minorHAnsi"/>
          <w:i/>
          <w:iCs/>
        </w:rPr>
        <w:t>Saye</w:t>
      </w:r>
      <w:proofErr w:type="spellEnd"/>
    </w:p>
    <w:sectPr w:rsidR="000E61B7" w:rsidRPr="00A17893" w:rsidSect="00A25C4C">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35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B895" w14:textId="77777777" w:rsidR="0084349D" w:rsidRDefault="0084349D" w:rsidP="00E65539">
      <w:r>
        <w:separator/>
      </w:r>
    </w:p>
  </w:endnote>
  <w:endnote w:type="continuationSeparator" w:id="0">
    <w:p w14:paraId="26DA0B25" w14:textId="77777777" w:rsidR="0084349D" w:rsidRDefault="0084349D" w:rsidP="00E6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ACEF" w14:textId="77777777" w:rsidR="00E95125" w:rsidRDefault="00E95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5F6" w14:textId="77777777" w:rsidR="00E95125" w:rsidRDefault="00E95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9D28" w14:textId="77777777" w:rsidR="00E95125" w:rsidRDefault="00E95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F90D" w14:textId="77777777" w:rsidR="0084349D" w:rsidRDefault="0084349D" w:rsidP="00E65539">
      <w:r>
        <w:separator/>
      </w:r>
    </w:p>
  </w:footnote>
  <w:footnote w:type="continuationSeparator" w:id="0">
    <w:p w14:paraId="2733544E" w14:textId="77777777" w:rsidR="0084349D" w:rsidRDefault="0084349D" w:rsidP="00E6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7552" w14:textId="656DE0BB" w:rsidR="007135AE" w:rsidRDefault="0084349D">
    <w:pPr>
      <w:pStyle w:val="Header"/>
    </w:pPr>
    <w:r>
      <w:rPr>
        <w:noProof/>
      </w:rPr>
      <w:pict w14:anchorId="2A796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96994" o:spid="_x0000_s1029" type="#_x0000_t136" alt="" style="position:absolute;margin-left:0;margin-top:0;width:494.9pt;height:164.95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pict w14:anchorId="14DFE8B0">
        <v:shape id="_x0000_s1028"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017F" w14:textId="08DD1993" w:rsidR="00E65539" w:rsidRPr="00921844" w:rsidRDefault="00A25C4C" w:rsidP="00434F94">
    <w:pPr>
      <w:pStyle w:val="Header"/>
      <w:tabs>
        <w:tab w:val="clear" w:pos="4680"/>
        <w:tab w:val="clear" w:pos="9360"/>
        <w:tab w:val="center" w:pos="6840"/>
        <w:tab w:val="right" w:pos="13680"/>
      </w:tabs>
      <w:ind w:left="-720" w:right="-540"/>
      <w:rPr>
        <w:rFonts w:asciiTheme="minorHAnsi" w:hAnsiTheme="minorHAnsi" w:cstheme="minorHAnsi"/>
      </w:rPr>
    </w:pPr>
    <w:r w:rsidRPr="00921844">
      <w:rPr>
        <w:rFonts w:asciiTheme="minorHAnsi" w:hAnsiTheme="minorHAnsi" w:cstheme="minorHAnsi"/>
      </w:rPr>
      <w:t>GCTE Meeting Minutes</w:t>
    </w:r>
    <w:r w:rsidRPr="00921844">
      <w:rPr>
        <w:rFonts w:asciiTheme="minorHAnsi" w:hAnsiTheme="minorHAnsi" w:cstheme="minorHAnsi"/>
      </w:rPr>
      <w:tab/>
    </w:r>
    <w:r w:rsidR="006F6633">
      <w:rPr>
        <w:rFonts w:asciiTheme="minorHAnsi" w:hAnsiTheme="minorHAnsi" w:cstheme="minorHAnsi"/>
      </w:rPr>
      <w:t xml:space="preserve">February 28, </w:t>
    </w:r>
    <w:proofErr w:type="gramStart"/>
    <w:r w:rsidR="006F6633">
      <w:rPr>
        <w:rFonts w:asciiTheme="minorHAnsi" w:hAnsiTheme="minorHAnsi" w:cstheme="minorHAnsi"/>
      </w:rPr>
      <w:t>2022</w:t>
    </w:r>
    <w:proofErr w:type="gramEnd"/>
    <w:r w:rsidRPr="00921844">
      <w:rPr>
        <w:rFonts w:asciiTheme="minorHAnsi" w:hAnsiTheme="minorHAnsi" w:cstheme="minorHAnsi"/>
      </w:rPr>
      <w:tab/>
      <w:t xml:space="preserve">page </w:t>
    </w:r>
    <w:r w:rsidRPr="00921844">
      <w:rPr>
        <w:rFonts w:asciiTheme="minorHAnsi" w:hAnsiTheme="minorHAnsi" w:cstheme="minorHAnsi"/>
      </w:rPr>
      <w:fldChar w:fldCharType="begin"/>
    </w:r>
    <w:r w:rsidRPr="00921844">
      <w:rPr>
        <w:rFonts w:asciiTheme="minorHAnsi" w:hAnsiTheme="minorHAnsi" w:cstheme="minorHAnsi"/>
      </w:rPr>
      <w:instrText xml:space="preserve"> PAGE   \* MERGEFORMAT </w:instrText>
    </w:r>
    <w:r w:rsidRPr="00921844">
      <w:rPr>
        <w:rFonts w:asciiTheme="minorHAnsi" w:hAnsiTheme="minorHAnsi" w:cstheme="minorHAnsi"/>
      </w:rPr>
      <w:fldChar w:fldCharType="separate"/>
    </w:r>
    <w:r w:rsidRPr="00921844">
      <w:rPr>
        <w:rFonts w:asciiTheme="minorHAnsi" w:hAnsiTheme="minorHAnsi" w:cstheme="minorHAnsi"/>
        <w:noProof/>
      </w:rPr>
      <w:t>1</w:t>
    </w:r>
    <w:r w:rsidRPr="00921844">
      <w:rPr>
        <w:rFonts w:asciiTheme="minorHAnsi" w:hAnsiTheme="minorHAnsi" w:cstheme="minorHAnsi"/>
        <w:noProof/>
      </w:rPr>
      <w:fldChar w:fldCharType="end"/>
    </w:r>
    <w:r w:rsidR="0084349D">
      <w:rPr>
        <w:noProof/>
      </w:rPr>
      <w:pict w14:anchorId="11E67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96995" o:spid="_x0000_s1027" type="#_x0000_t136" alt="" style="position:absolute;left:0;text-align:left;margin-left:0;margin-top:0;width:494.9pt;height:164.95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84349D">
      <w:rPr>
        <w:noProof/>
      </w:rPr>
      <w:pict w14:anchorId="75ADCD63">
        <v:shape id="_x0000_s1026" type="#_x0000_t136" alt="" style="position:absolute;left:0;text-align:left;margin-left:0;margin-top:0;width:1in;height:1in;z-index:251689984;mso-wrap-edited:f;mso-width-percent:0;mso-height-percent:0;mso-position-horizontal-relative:text;mso-position-vertical-relative:text;mso-width-percent:0;mso-height-percent:0"/>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7DA0" w14:textId="1B2BD73D" w:rsidR="00E95125" w:rsidRDefault="0084349D">
    <w:pPr>
      <w:pStyle w:val="Header"/>
    </w:pPr>
    <w:r>
      <w:rPr>
        <w:noProof/>
      </w:rPr>
      <w:pict w14:anchorId="33AF7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96993" o:spid="_x0000_s1025" type="#_x0000_t136" alt="" style="position:absolute;margin-left:0;margin-top:0;width:494.9pt;height:164.9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B50"/>
    <w:multiLevelType w:val="hybridMultilevel"/>
    <w:tmpl w:val="A59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13EA"/>
    <w:multiLevelType w:val="hybridMultilevel"/>
    <w:tmpl w:val="3B686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57D1"/>
    <w:multiLevelType w:val="hybridMultilevel"/>
    <w:tmpl w:val="539E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26F29"/>
    <w:multiLevelType w:val="hybridMultilevel"/>
    <w:tmpl w:val="A13C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93BC6"/>
    <w:multiLevelType w:val="hybridMultilevel"/>
    <w:tmpl w:val="2A60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C2CDB"/>
    <w:multiLevelType w:val="hybridMultilevel"/>
    <w:tmpl w:val="13EC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1097"/>
    <w:multiLevelType w:val="hybridMultilevel"/>
    <w:tmpl w:val="5A90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16CD3"/>
    <w:multiLevelType w:val="hybridMultilevel"/>
    <w:tmpl w:val="659A317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8" w15:restartNumberingAfterBreak="0">
    <w:nsid w:val="2CFC0D80"/>
    <w:multiLevelType w:val="hybridMultilevel"/>
    <w:tmpl w:val="8DE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847F9"/>
    <w:multiLevelType w:val="hybridMultilevel"/>
    <w:tmpl w:val="B4EE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B080D"/>
    <w:multiLevelType w:val="hybridMultilevel"/>
    <w:tmpl w:val="C834F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456BC"/>
    <w:multiLevelType w:val="hybridMultilevel"/>
    <w:tmpl w:val="5F50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33548"/>
    <w:multiLevelType w:val="hybridMultilevel"/>
    <w:tmpl w:val="9D729DC8"/>
    <w:lvl w:ilvl="0" w:tplc="898E73AE">
      <w:start w:val="1"/>
      <w:numFmt w:val="bullet"/>
      <w:lvlText w:val="•"/>
      <w:lvlJc w:val="left"/>
      <w:pPr>
        <w:tabs>
          <w:tab w:val="num" w:pos="720"/>
        </w:tabs>
        <w:ind w:left="720" w:hanging="360"/>
      </w:pPr>
      <w:rPr>
        <w:rFonts w:ascii="Arial" w:hAnsi="Arial" w:hint="default"/>
      </w:rPr>
    </w:lvl>
    <w:lvl w:ilvl="1" w:tplc="6D803AF6" w:tentative="1">
      <w:start w:val="1"/>
      <w:numFmt w:val="bullet"/>
      <w:lvlText w:val="•"/>
      <w:lvlJc w:val="left"/>
      <w:pPr>
        <w:tabs>
          <w:tab w:val="num" w:pos="1440"/>
        </w:tabs>
        <w:ind w:left="1440" w:hanging="360"/>
      </w:pPr>
      <w:rPr>
        <w:rFonts w:ascii="Arial" w:hAnsi="Arial" w:hint="default"/>
      </w:rPr>
    </w:lvl>
    <w:lvl w:ilvl="2" w:tplc="806666BA" w:tentative="1">
      <w:start w:val="1"/>
      <w:numFmt w:val="bullet"/>
      <w:lvlText w:val="•"/>
      <w:lvlJc w:val="left"/>
      <w:pPr>
        <w:tabs>
          <w:tab w:val="num" w:pos="2160"/>
        </w:tabs>
        <w:ind w:left="2160" w:hanging="360"/>
      </w:pPr>
      <w:rPr>
        <w:rFonts w:ascii="Arial" w:hAnsi="Arial" w:hint="default"/>
      </w:rPr>
    </w:lvl>
    <w:lvl w:ilvl="3" w:tplc="60ECD10C" w:tentative="1">
      <w:start w:val="1"/>
      <w:numFmt w:val="bullet"/>
      <w:lvlText w:val="•"/>
      <w:lvlJc w:val="left"/>
      <w:pPr>
        <w:tabs>
          <w:tab w:val="num" w:pos="2880"/>
        </w:tabs>
        <w:ind w:left="2880" w:hanging="360"/>
      </w:pPr>
      <w:rPr>
        <w:rFonts w:ascii="Arial" w:hAnsi="Arial" w:hint="default"/>
      </w:rPr>
    </w:lvl>
    <w:lvl w:ilvl="4" w:tplc="2FBA542C" w:tentative="1">
      <w:start w:val="1"/>
      <w:numFmt w:val="bullet"/>
      <w:lvlText w:val="•"/>
      <w:lvlJc w:val="left"/>
      <w:pPr>
        <w:tabs>
          <w:tab w:val="num" w:pos="3600"/>
        </w:tabs>
        <w:ind w:left="3600" w:hanging="360"/>
      </w:pPr>
      <w:rPr>
        <w:rFonts w:ascii="Arial" w:hAnsi="Arial" w:hint="default"/>
      </w:rPr>
    </w:lvl>
    <w:lvl w:ilvl="5" w:tplc="7646014A" w:tentative="1">
      <w:start w:val="1"/>
      <w:numFmt w:val="bullet"/>
      <w:lvlText w:val="•"/>
      <w:lvlJc w:val="left"/>
      <w:pPr>
        <w:tabs>
          <w:tab w:val="num" w:pos="4320"/>
        </w:tabs>
        <w:ind w:left="4320" w:hanging="360"/>
      </w:pPr>
      <w:rPr>
        <w:rFonts w:ascii="Arial" w:hAnsi="Arial" w:hint="default"/>
      </w:rPr>
    </w:lvl>
    <w:lvl w:ilvl="6" w:tplc="F00EEC64" w:tentative="1">
      <w:start w:val="1"/>
      <w:numFmt w:val="bullet"/>
      <w:lvlText w:val="•"/>
      <w:lvlJc w:val="left"/>
      <w:pPr>
        <w:tabs>
          <w:tab w:val="num" w:pos="5040"/>
        </w:tabs>
        <w:ind w:left="5040" w:hanging="360"/>
      </w:pPr>
      <w:rPr>
        <w:rFonts w:ascii="Arial" w:hAnsi="Arial" w:hint="default"/>
      </w:rPr>
    </w:lvl>
    <w:lvl w:ilvl="7" w:tplc="413A9DBA" w:tentative="1">
      <w:start w:val="1"/>
      <w:numFmt w:val="bullet"/>
      <w:lvlText w:val="•"/>
      <w:lvlJc w:val="left"/>
      <w:pPr>
        <w:tabs>
          <w:tab w:val="num" w:pos="5760"/>
        </w:tabs>
        <w:ind w:left="5760" w:hanging="360"/>
      </w:pPr>
      <w:rPr>
        <w:rFonts w:ascii="Arial" w:hAnsi="Arial" w:hint="default"/>
      </w:rPr>
    </w:lvl>
    <w:lvl w:ilvl="8" w:tplc="53986C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A72C9F"/>
    <w:multiLevelType w:val="hybridMultilevel"/>
    <w:tmpl w:val="1ACEC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B44D14"/>
    <w:multiLevelType w:val="hybridMultilevel"/>
    <w:tmpl w:val="2F5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50914"/>
    <w:multiLevelType w:val="hybridMultilevel"/>
    <w:tmpl w:val="722EC5EE"/>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D33CAA"/>
    <w:multiLevelType w:val="hybridMultilevel"/>
    <w:tmpl w:val="19E0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D76F0"/>
    <w:multiLevelType w:val="hybridMultilevel"/>
    <w:tmpl w:val="42C6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45ED3"/>
    <w:multiLevelType w:val="hybridMultilevel"/>
    <w:tmpl w:val="38E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920DE"/>
    <w:multiLevelType w:val="hybridMultilevel"/>
    <w:tmpl w:val="3212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747C0"/>
    <w:multiLevelType w:val="hybridMultilevel"/>
    <w:tmpl w:val="C7EE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53A7E"/>
    <w:multiLevelType w:val="hybridMultilevel"/>
    <w:tmpl w:val="4BA6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64530"/>
    <w:multiLevelType w:val="hybridMultilevel"/>
    <w:tmpl w:val="B7AE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C4EE3"/>
    <w:multiLevelType w:val="hybridMultilevel"/>
    <w:tmpl w:val="96829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63CE1"/>
    <w:multiLevelType w:val="multilevel"/>
    <w:tmpl w:val="A164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C24DF8"/>
    <w:multiLevelType w:val="hybridMultilevel"/>
    <w:tmpl w:val="55C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B2571"/>
    <w:multiLevelType w:val="hybridMultilevel"/>
    <w:tmpl w:val="4AA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F7AEB"/>
    <w:multiLevelType w:val="hybridMultilevel"/>
    <w:tmpl w:val="B4F6C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E1BAA"/>
    <w:multiLevelType w:val="hybridMultilevel"/>
    <w:tmpl w:val="181648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F561BA"/>
    <w:multiLevelType w:val="hybridMultilevel"/>
    <w:tmpl w:val="E24279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43849"/>
    <w:multiLevelType w:val="hybridMultilevel"/>
    <w:tmpl w:val="19CAB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54699"/>
    <w:multiLevelType w:val="hybridMultilevel"/>
    <w:tmpl w:val="09C04AB8"/>
    <w:lvl w:ilvl="0" w:tplc="EC74A3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0"/>
  </w:num>
  <w:num w:numId="4">
    <w:abstractNumId w:val="1"/>
  </w:num>
  <w:num w:numId="5">
    <w:abstractNumId w:val="31"/>
  </w:num>
  <w:num w:numId="6">
    <w:abstractNumId w:val="23"/>
  </w:num>
  <w:num w:numId="7">
    <w:abstractNumId w:val="2"/>
  </w:num>
  <w:num w:numId="8">
    <w:abstractNumId w:val="10"/>
  </w:num>
  <w:num w:numId="9">
    <w:abstractNumId w:val="27"/>
  </w:num>
  <w:num w:numId="10">
    <w:abstractNumId w:val="11"/>
  </w:num>
  <w:num w:numId="11">
    <w:abstractNumId w:val="4"/>
  </w:num>
  <w:num w:numId="12">
    <w:abstractNumId w:val="12"/>
  </w:num>
  <w:num w:numId="13">
    <w:abstractNumId w:val="26"/>
  </w:num>
  <w:num w:numId="14">
    <w:abstractNumId w:val="18"/>
  </w:num>
  <w:num w:numId="15">
    <w:abstractNumId w:val="24"/>
  </w:num>
  <w:num w:numId="16">
    <w:abstractNumId w:val="8"/>
  </w:num>
  <w:num w:numId="17">
    <w:abstractNumId w:val="15"/>
  </w:num>
  <w:num w:numId="18">
    <w:abstractNumId w:val="16"/>
  </w:num>
  <w:num w:numId="19">
    <w:abstractNumId w:val="21"/>
  </w:num>
  <w:num w:numId="20">
    <w:abstractNumId w:val="5"/>
  </w:num>
  <w:num w:numId="21">
    <w:abstractNumId w:val="7"/>
  </w:num>
  <w:num w:numId="22">
    <w:abstractNumId w:val="9"/>
  </w:num>
  <w:num w:numId="23">
    <w:abstractNumId w:val="19"/>
  </w:num>
  <w:num w:numId="24">
    <w:abstractNumId w:val="17"/>
  </w:num>
  <w:num w:numId="25">
    <w:abstractNumId w:val="13"/>
  </w:num>
  <w:num w:numId="26">
    <w:abstractNumId w:val="3"/>
  </w:num>
  <w:num w:numId="27">
    <w:abstractNumId w:val="0"/>
  </w:num>
  <w:num w:numId="28">
    <w:abstractNumId w:val="25"/>
  </w:num>
  <w:num w:numId="29">
    <w:abstractNumId w:val="22"/>
  </w:num>
  <w:num w:numId="30">
    <w:abstractNumId w:val="28"/>
  </w:num>
  <w:num w:numId="31">
    <w:abstractNumId w:val="3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35"/>
    <w:rsid w:val="000029E6"/>
    <w:rsid w:val="00014013"/>
    <w:rsid w:val="00037E33"/>
    <w:rsid w:val="00040B87"/>
    <w:rsid w:val="00046CDA"/>
    <w:rsid w:val="00054967"/>
    <w:rsid w:val="000562A7"/>
    <w:rsid w:val="000613E6"/>
    <w:rsid w:val="00064748"/>
    <w:rsid w:val="00070EF2"/>
    <w:rsid w:val="00073076"/>
    <w:rsid w:val="000765E9"/>
    <w:rsid w:val="00081144"/>
    <w:rsid w:val="00095D40"/>
    <w:rsid w:val="00096052"/>
    <w:rsid w:val="00097355"/>
    <w:rsid w:val="0009796F"/>
    <w:rsid w:val="000A7119"/>
    <w:rsid w:val="000B4741"/>
    <w:rsid w:val="000C051A"/>
    <w:rsid w:val="000D1542"/>
    <w:rsid w:val="000E61B7"/>
    <w:rsid w:val="000F5006"/>
    <w:rsid w:val="00101D3E"/>
    <w:rsid w:val="0011100C"/>
    <w:rsid w:val="00116515"/>
    <w:rsid w:val="00125936"/>
    <w:rsid w:val="001322D2"/>
    <w:rsid w:val="001368F0"/>
    <w:rsid w:val="00145492"/>
    <w:rsid w:val="00161E06"/>
    <w:rsid w:val="001660D8"/>
    <w:rsid w:val="001676DC"/>
    <w:rsid w:val="00173DA1"/>
    <w:rsid w:val="001775C9"/>
    <w:rsid w:val="001860CF"/>
    <w:rsid w:val="00186BA7"/>
    <w:rsid w:val="00192E3A"/>
    <w:rsid w:val="001C2D80"/>
    <w:rsid w:val="001D1ACD"/>
    <w:rsid w:val="001D1F5F"/>
    <w:rsid w:val="00213147"/>
    <w:rsid w:val="0022358E"/>
    <w:rsid w:val="00224A9F"/>
    <w:rsid w:val="0024308D"/>
    <w:rsid w:val="00244A45"/>
    <w:rsid w:val="00280F61"/>
    <w:rsid w:val="00283887"/>
    <w:rsid w:val="00284BCF"/>
    <w:rsid w:val="00286C6B"/>
    <w:rsid w:val="002B7F5E"/>
    <w:rsid w:val="002C07A1"/>
    <w:rsid w:val="002C3B6D"/>
    <w:rsid w:val="002D013C"/>
    <w:rsid w:val="002F0609"/>
    <w:rsid w:val="002F2529"/>
    <w:rsid w:val="00323FA8"/>
    <w:rsid w:val="00327B3A"/>
    <w:rsid w:val="0033298C"/>
    <w:rsid w:val="00342A73"/>
    <w:rsid w:val="00343AF9"/>
    <w:rsid w:val="003560C5"/>
    <w:rsid w:val="0036110E"/>
    <w:rsid w:val="00365211"/>
    <w:rsid w:val="00373F8A"/>
    <w:rsid w:val="00385B6A"/>
    <w:rsid w:val="00394D5C"/>
    <w:rsid w:val="00396570"/>
    <w:rsid w:val="003A54F8"/>
    <w:rsid w:val="003C0FAB"/>
    <w:rsid w:val="003C328A"/>
    <w:rsid w:val="003E5C2A"/>
    <w:rsid w:val="003F0906"/>
    <w:rsid w:val="003F1E58"/>
    <w:rsid w:val="003F6AE8"/>
    <w:rsid w:val="004044AC"/>
    <w:rsid w:val="0041151B"/>
    <w:rsid w:val="004149F4"/>
    <w:rsid w:val="004219EC"/>
    <w:rsid w:val="004303CA"/>
    <w:rsid w:val="00432B78"/>
    <w:rsid w:val="00434F94"/>
    <w:rsid w:val="00482267"/>
    <w:rsid w:val="00491335"/>
    <w:rsid w:val="00493605"/>
    <w:rsid w:val="004B14EA"/>
    <w:rsid w:val="004C3495"/>
    <w:rsid w:val="004D350E"/>
    <w:rsid w:val="004E6AC4"/>
    <w:rsid w:val="004F0D00"/>
    <w:rsid w:val="004F188C"/>
    <w:rsid w:val="004F480C"/>
    <w:rsid w:val="004F6635"/>
    <w:rsid w:val="004F67D7"/>
    <w:rsid w:val="00500FF9"/>
    <w:rsid w:val="00513AF6"/>
    <w:rsid w:val="005174F5"/>
    <w:rsid w:val="00517F06"/>
    <w:rsid w:val="00524AC7"/>
    <w:rsid w:val="005569CA"/>
    <w:rsid w:val="00557CCB"/>
    <w:rsid w:val="00573512"/>
    <w:rsid w:val="00573FCA"/>
    <w:rsid w:val="00575D39"/>
    <w:rsid w:val="005822CD"/>
    <w:rsid w:val="0058481D"/>
    <w:rsid w:val="00590772"/>
    <w:rsid w:val="00596373"/>
    <w:rsid w:val="0059779B"/>
    <w:rsid w:val="00597D00"/>
    <w:rsid w:val="005A47F8"/>
    <w:rsid w:val="005B28C6"/>
    <w:rsid w:val="005C06CA"/>
    <w:rsid w:val="005C557F"/>
    <w:rsid w:val="005D1BD5"/>
    <w:rsid w:val="005D223F"/>
    <w:rsid w:val="005D6CEA"/>
    <w:rsid w:val="005E4718"/>
    <w:rsid w:val="00615675"/>
    <w:rsid w:val="00621CDF"/>
    <w:rsid w:val="00623280"/>
    <w:rsid w:val="006437F4"/>
    <w:rsid w:val="00646BCF"/>
    <w:rsid w:val="00650D52"/>
    <w:rsid w:val="00655CAB"/>
    <w:rsid w:val="00656EDB"/>
    <w:rsid w:val="0067529E"/>
    <w:rsid w:val="00682FF6"/>
    <w:rsid w:val="00685101"/>
    <w:rsid w:val="006A345B"/>
    <w:rsid w:val="006A46C5"/>
    <w:rsid w:val="006A6235"/>
    <w:rsid w:val="006B07C6"/>
    <w:rsid w:val="006B6CBA"/>
    <w:rsid w:val="006C190A"/>
    <w:rsid w:val="006E3F91"/>
    <w:rsid w:val="006E464F"/>
    <w:rsid w:val="006F35A3"/>
    <w:rsid w:val="006F6633"/>
    <w:rsid w:val="0070362E"/>
    <w:rsid w:val="007135AE"/>
    <w:rsid w:val="00720989"/>
    <w:rsid w:val="00724AAF"/>
    <w:rsid w:val="00727A7E"/>
    <w:rsid w:val="0073638F"/>
    <w:rsid w:val="00742C32"/>
    <w:rsid w:val="007500D5"/>
    <w:rsid w:val="0075011C"/>
    <w:rsid w:val="00751142"/>
    <w:rsid w:val="0075601B"/>
    <w:rsid w:val="007573E6"/>
    <w:rsid w:val="00771A3A"/>
    <w:rsid w:val="00772BE6"/>
    <w:rsid w:val="00775422"/>
    <w:rsid w:val="00776843"/>
    <w:rsid w:val="00794E74"/>
    <w:rsid w:val="007A61A2"/>
    <w:rsid w:val="007A6463"/>
    <w:rsid w:val="007A6A7C"/>
    <w:rsid w:val="007B6089"/>
    <w:rsid w:val="007C4662"/>
    <w:rsid w:val="007C7046"/>
    <w:rsid w:val="007E479E"/>
    <w:rsid w:val="007E5A90"/>
    <w:rsid w:val="007F0205"/>
    <w:rsid w:val="007F15FF"/>
    <w:rsid w:val="00800FCB"/>
    <w:rsid w:val="00802EA2"/>
    <w:rsid w:val="00811E87"/>
    <w:rsid w:val="0081243A"/>
    <w:rsid w:val="0081252F"/>
    <w:rsid w:val="00827038"/>
    <w:rsid w:val="00831EB2"/>
    <w:rsid w:val="0084349D"/>
    <w:rsid w:val="00857227"/>
    <w:rsid w:val="008626A1"/>
    <w:rsid w:val="00876EBD"/>
    <w:rsid w:val="0087769C"/>
    <w:rsid w:val="00882211"/>
    <w:rsid w:val="00886D88"/>
    <w:rsid w:val="008877F8"/>
    <w:rsid w:val="008912AE"/>
    <w:rsid w:val="00892090"/>
    <w:rsid w:val="0089486D"/>
    <w:rsid w:val="00895725"/>
    <w:rsid w:val="008A009F"/>
    <w:rsid w:val="008A042E"/>
    <w:rsid w:val="008A46F0"/>
    <w:rsid w:val="008B56C4"/>
    <w:rsid w:val="008B5EA1"/>
    <w:rsid w:val="008C20F2"/>
    <w:rsid w:val="008C6161"/>
    <w:rsid w:val="008D1BD9"/>
    <w:rsid w:val="008D3861"/>
    <w:rsid w:val="008D7EC9"/>
    <w:rsid w:val="00901457"/>
    <w:rsid w:val="00904D8A"/>
    <w:rsid w:val="009071A3"/>
    <w:rsid w:val="00910620"/>
    <w:rsid w:val="0091387E"/>
    <w:rsid w:val="009172E5"/>
    <w:rsid w:val="00921844"/>
    <w:rsid w:val="009261E3"/>
    <w:rsid w:val="00935A23"/>
    <w:rsid w:val="00947A44"/>
    <w:rsid w:val="00951DBC"/>
    <w:rsid w:val="00953EBC"/>
    <w:rsid w:val="00960B11"/>
    <w:rsid w:val="009707DE"/>
    <w:rsid w:val="009843CE"/>
    <w:rsid w:val="009915E2"/>
    <w:rsid w:val="009A09E8"/>
    <w:rsid w:val="009A2624"/>
    <w:rsid w:val="009B3C83"/>
    <w:rsid w:val="009B5A8D"/>
    <w:rsid w:val="009C1A3A"/>
    <w:rsid w:val="009C286C"/>
    <w:rsid w:val="009D36CF"/>
    <w:rsid w:val="009D431B"/>
    <w:rsid w:val="009E2516"/>
    <w:rsid w:val="009F05F1"/>
    <w:rsid w:val="00A029F3"/>
    <w:rsid w:val="00A128AE"/>
    <w:rsid w:val="00A17893"/>
    <w:rsid w:val="00A23498"/>
    <w:rsid w:val="00A25C4C"/>
    <w:rsid w:val="00A26783"/>
    <w:rsid w:val="00A26BC4"/>
    <w:rsid w:val="00A26F14"/>
    <w:rsid w:val="00A33728"/>
    <w:rsid w:val="00A35C7F"/>
    <w:rsid w:val="00A45350"/>
    <w:rsid w:val="00A5198C"/>
    <w:rsid w:val="00A67EB2"/>
    <w:rsid w:val="00A90466"/>
    <w:rsid w:val="00A91BE3"/>
    <w:rsid w:val="00A9589B"/>
    <w:rsid w:val="00AA2171"/>
    <w:rsid w:val="00AB513B"/>
    <w:rsid w:val="00AE1DB0"/>
    <w:rsid w:val="00AE5F82"/>
    <w:rsid w:val="00AE6641"/>
    <w:rsid w:val="00AF0EC1"/>
    <w:rsid w:val="00AF6077"/>
    <w:rsid w:val="00B04FE8"/>
    <w:rsid w:val="00B33F01"/>
    <w:rsid w:val="00B35B76"/>
    <w:rsid w:val="00B41599"/>
    <w:rsid w:val="00B830A6"/>
    <w:rsid w:val="00B85C75"/>
    <w:rsid w:val="00B87272"/>
    <w:rsid w:val="00BA351C"/>
    <w:rsid w:val="00BB1EEB"/>
    <w:rsid w:val="00BB4939"/>
    <w:rsid w:val="00BE2679"/>
    <w:rsid w:val="00BF0C9E"/>
    <w:rsid w:val="00BF22DC"/>
    <w:rsid w:val="00BF3A55"/>
    <w:rsid w:val="00C034F4"/>
    <w:rsid w:val="00C1382E"/>
    <w:rsid w:val="00C27D1B"/>
    <w:rsid w:val="00C30ABD"/>
    <w:rsid w:val="00C333C6"/>
    <w:rsid w:val="00C46B8E"/>
    <w:rsid w:val="00C501EA"/>
    <w:rsid w:val="00C511A9"/>
    <w:rsid w:val="00C548CD"/>
    <w:rsid w:val="00C56FC5"/>
    <w:rsid w:val="00C61B5E"/>
    <w:rsid w:val="00C626D3"/>
    <w:rsid w:val="00C63593"/>
    <w:rsid w:val="00C81BAF"/>
    <w:rsid w:val="00C901D8"/>
    <w:rsid w:val="00C9411C"/>
    <w:rsid w:val="00CB3135"/>
    <w:rsid w:val="00CB3AEC"/>
    <w:rsid w:val="00CD531F"/>
    <w:rsid w:val="00CF55DF"/>
    <w:rsid w:val="00D0627E"/>
    <w:rsid w:val="00D2450F"/>
    <w:rsid w:val="00D3687A"/>
    <w:rsid w:val="00D404FE"/>
    <w:rsid w:val="00D4159B"/>
    <w:rsid w:val="00D46E8C"/>
    <w:rsid w:val="00D608F4"/>
    <w:rsid w:val="00D74D02"/>
    <w:rsid w:val="00D82136"/>
    <w:rsid w:val="00D94DCA"/>
    <w:rsid w:val="00DA4873"/>
    <w:rsid w:val="00DC34A5"/>
    <w:rsid w:val="00DC4141"/>
    <w:rsid w:val="00DD03FE"/>
    <w:rsid w:val="00DD203C"/>
    <w:rsid w:val="00DD48D9"/>
    <w:rsid w:val="00DE7D98"/>
    <w:rsid w:val="00DF1483"/>
    <w:rsid w:val="00DF72C5"/>
    <w:rsid w:val="00E0700A"/>
    <w:rsid w:val="00E11012"/>
    <w:rsid w:val="00E1603E"/>
    <w:rsid w:val="00E17B7B"/>
    <w:rsid w:val="00E2250C"/>
    <w:rsid w:val="00E255BF"/>
    <w:rsid w:val="00E276B3"/>
    <w:rsid w:val="00E3469E"/>
    <w:rsid w:val="00E3777B"/>
    <w:rsid w:val="00E4044B"/>
    <w:rsid w:val="00E45A42"/>
    <w:rsid w:val="00E47AC5"/>
    <w:rsid w:val="00E5705A"/>
    <w:rsid w:val="00E65539"/>
    <w:rsid w:val="00E71580"/>
    <w:rsid w:val="00E80F8C"/>
    <w:rsid w:val="00E90904"/>
    <w:rsid w:val="00E94A07"/>
    <w:rsid w:val="00E95125"/>
    <w:rsid w:val="00E97D43"/>
    <w:rsid w:val="00EA6B5F"/>
    <w:rsid w:val="00EB38AD"/>
    <w:rsid w:val="00ED507E"/>
    <w:rsid w:val="00EE038C"/>
    <w:rsid w:val="00EE781A"/>
    <w:rsid w:val="00EF1E22"/>
    <w:rsid w:val="00EF37ED"/>
    <w:rsid w:val="00EF6EA3"/>
    <w:rsid w:val="00F13D2A"/>
    <w:rsid w:val="00F157B5"/>
    <w:rsid w:val="00F26552"/>
    <w:rsid w:val="00F31827"/>
    <w:rsid w:val="00F33111"/>
    <w:rsid w:val="00F35B1B"/>
    <w:rsid w:val="00F441A2"/>
    <w:rsid w:val="00F5089F"/>
    <w:rsid w:val="00F528D4"/>
    <w:rsid w:val="00F63125"/>
    <w:rsid w:val="00F63AF7"/>
    <w:rsid w:val="00F73F91"/>
    <w:rsid w:val="00F8547A"/>
    <w:rsid w:val="00F960A6"/>
    <w:rsid w:val="00FA48F2"/>
    <w:rsid w:val="00FA58A9"/>
    <w:rsid w:val="00FA76D3"/>
    <w:rsid w:val="00FB24B0"/>
    <w:rsid w:val="00FB795A"/>
    <w:rsid w:val="00FC6E96"/>
    <w:rsid w:val="00FF492C"/>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8461"/>
  <w15:chartTrackingRefBased/>
  <w15:docId w15:val="{9356A654-FB2A-4779-B6E9-8F01D23B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79B"/>
    <w:rPr>
      <w:rFonts w:ascii="Segoe UI" w:eastAsia="Times" w:hAnsi="Segoe UI" w:cs="Segoe UI"/>
      <w:sz w:val="18"/>
      <w:szCs w:val="18"/>
    </w:rPr>
  </w:style>
  <w:style w:type="paragraph" w:styleId="ListParagraph">
    <w:name w:val="List Paragraph"/>
    <w:basedOn w:val="Normal"/>
    <w:uiPriority w:val="34"/>
    <w:qFormat/>
    <w:rsid w:val="00B33F01"/>
    <w:pPr>
      <w:ind w:left="720"/>
      <w:contextualSpacing/>
    </w:pPr>
  </w:style>
  <w:style w:type="character" w:styleId="Hyperlink">
    <w:name w:val="Hyperlink"/>
    <w:basedOn w:val="DefaultParagraphFont"/>
    <w:uiPriority w:val="99"/>
    <w:unhideWhenUsed/>
    <w:rsid w:val="00E0700A"/>
    <w:rPr>
      <w:color w:val="0563C1"/>
      <w:u w:val="single"/>
    </w:rPr>
  </w:style>
  <w:style w:type="character" w:customStyle="1" w:styleId="NoSpacingChar">
    <w:name w:val="No Spacing Char"/>
    <w:basedOn w:val="DefaultParagraphFont"/>
    <w:link w:val="NoSpacing"/>
    <w:uiPriority w:val="1"/>
    <w:rsid w:val="0041151B"/>
  </w:style>
  <w:style w:type="character" w:styleId="UnresolvedMention">
    <w:name w:val="Unresolved Mention"/>
    <w:basedOn w:val="DefaultParagraphFont"/>
    <w:uiPriority w:val="99"/>
    <w:semiHidden/>
    <w:unhideWhenUsed/>
    <w:rsid w:val="0041151B"/>
    <w:rPr>
      <w:color w:val="605E5C"/>
      <w:shd w:val="clear" w:color="auto" w:fill="E1DFDD"/>
    </w:rPr>
  </w:style>
  <w:style w:type="paragraph" w:styleId="Header">
    <w:name w:val="header"/>
    <w:basedOn w:val="Normal"/>
    <w:link w:val="HeaderChar"/>
    <w:uiPriority w:val="99"/>
    <w:unhideWhenUsed/>
    <w:rsid w:val="00E65539"/>
    <w:pPr>
      <w:tabs>
        <w:tab w:val="center" w:pos="4680"/>
        <w:tab w:val="right" w:pos="9360"/>
      </w:tabs>
    </w:pPr>
  </w:style>
  <w:style w:type="character" w:customStyle="1" w:styleId="HeaderChar">
    <w:name w:val="Header Char"/>
    <w:basedOn w:val="DefaultParagraphFont"/>
    <w:link w:val="Header"/>
    <w:uiPriority w:val="99"/>
    <w:rsid w:val="00E65539"/>
    <w:rPr>
      <w:rFonts w:ascii="Times" w:eastAsia="Times" w:hAnsi="Times" w:cs="Times New Roman"/>
      <w:sz w:val="24"/>
      <w:szCs w:val="20"/>
    </w:rPr>
  </w:style>
  <w:style w:type="paragraph" w:styleId="Footer">
    <w:name w:val="footer"/>
    <w:basedOn w:val="Normal"/>
    <w:link w:val="FooterChar"/>
    <w:uiPriority w:val="99"/>
    <w:unhideWhenUsed/>
    <w:rsid w:val="00E65539"/>
    <w:pPr>
      <w:tabs>
        <w:tab w:val="center" w:pos="4680"/>
        <w:tab w:val="right" w:pos="9360"/>
      </w:tabs>
    </w:pPr>
  </w:style>
  <w:style w:type="character" w:customStyle="1" w:styleId="FooterChar">
    <w:name w:val="Footer Char"/>
    <w:basedOn w:val="DefaultParagraphFont"/>
    <w:link w:val="Footer"/>
    <w:uiPriority w:val="99"/>
    <w:rsid w:val="00E65539"/>
    <w:rPr>
      <w:rFonts w:ascii="Times" w:eastAsia="Times" w:hAnsi="Times" w:cs="Times New Roman"/>
      <w:sz w:val="24"/>
      <w:szCs w:val="20"/>
    </w:rPr>
  </w:style>
  <w:style w:type="paragraph" w:styleId="Title">
    <w:name w:val="Title"/>
    <w:basedOn w:val="Normal"/>
    <w:link w:val="TitleChar"/>
    <w:qFormat/>
    <w:rsid w:val="007E5A90"/>
    <w:pPr>
      <w:jc w:val="center"/>
    </w:pPr>
  </w:style>
  <w:style w:type="character" w:customStyle="1" w:styleId="TitleChar">
    <w:name w:val="Title Char"/>
    <w:basedOn w:val="DefaultParagraphFont"/>
    <w:link w:val="Title"/>
    <w:rsid w:val="007E5A90"/>
    <w:rPr>
      <w:rFonts w:ascii="Times New Roman" w:eastAsia="Times New Roman" w:hAnsi="Times New Roman" w:cs="Times New Roman"/>
      <w:sz w:val="24"/>
      <w:szCs w:val="20"/>
    </w:rPr>
  </w:style>
  <w:style w:type="character" w:customStyle="1" w:styleId="apple-converted-space">
    <w:name w:val="apple-converted-space"/>
    <w:basedOn w:val="DefaultParagraphFont"/>
    <w:rsid w:val="008C6161"/>
  </w:style>
  <w:style w:type="character" w:styleId="FollowedHyperlink">
    <w:name w:val="FollowedHyperlink"/>
    <w:basedOn w:val="DefaultParagraphFont"/>
    <w:uiPriority w:val="99"/>
    <w:semiHidden/>
    <w:unhideWhenUsed/>
    <w:rsid w:val="00ED507E"/>
    <w:rPr>
      <w:color w:val="FEC7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5122">
      <w:bodyDiv w:val="1"/>
      <w:marLeft w:val="0"/>
      <w:marRight w:val="0"/>
      <w:marTop w:val="0"/>
      <w:marBottom w:val="0"/>
      <w:divBdr>
        <w:top w:val="none" w:sz="0" w:space="0" w:color="auto"/>
        <w:left w:val="none" w:sz="0" w:space="0" w:color="auto"/>
        <w:bottom w:val="none" w:sz="0" w:space="0" w:color="auto"/>
        <w:right w:val="none" w:sz="0" w:space="0" w:color="auto"/>
      </w:divBdr>
    </w:div>
    <w:div w:id="247470964">
      <w:bodyDiv w:val="1"/>
      <w:marLeft w:val="0"/>
      <w:marRight w:val="0"/>
      <w:marTop w:val="0"/>
      <w:marBottom w:val="0"/>
      <w:divBdr>
        <w:top w:val="none" w:sz="0" w:space="0" w:color="auto"/>
        <w:left w:val="none" w:sz="0" w:space="0" w:color="auto"/>
        <w:bottom w:val="none" w:sz="0" w:space="0" w:color="auto"/>
        <w:right w:val="none" w:sz="0" w:space="0" w:color="auto"/>
      </w:divBdr>
    </w:div>
    <w:div w:id="362706373">
      <w:bodyDiv w:val="1"/>
      <w:marLeft w:val="0"/>
      <w:marRight w:val="0"/>
      <w:marTop w:val="0"/>
      <w:marBottom w:val="0"/>
      <w:divBdr>
        <w:top w:val="none" w:sz="0" w:space="0" w:color="auto"/>
        <w:left w:val="none" w:sz="0" w:space="0" w:color="auto"/>
        <w:bottom w:val="none" w:sz="0" w:space="0" w:color="auto"/>
        <w:right w:val="none" w:sz="0" w:space="0" w:color="auto"/>
      </w:divBdr>
    </w:div>
    <w:div w:id="394548692">
      <w:bodyDiv w:val="1"/>
      <w:marLeft w:val="0"/>
      <w:marRight w:val="0"/>
      <w:marTop w:val="0"/>
      <w:marBottom w:val="0"/>
      <w:divBdr>
        <w:top w:val="none" w:sz="0" w:space="0" w:color="auto"/>
        <w:left w:val="none" w:sz="0" w:space="0" w:color="auto"/>
        <w:bottom w:val="none" w:sz="0" w:space="0" w:color="auto"/>
        <w:right w:val="none" w:sz="0" w:space="0" w:color="auto"/>
      </w:divBdr>
    </w:div>
    <w:div w:id="398671790">
      <w:bodyDiv w:val="1"/>
      <w:marLeft w:val="0"/>
      <w:marRight w:val="0"/>
      <w:marTop w:val="0"/>
      <w:marBottom w:val="0"/>
      <w:divBdr>
        <w:top w:val="none" w:sz="0" w:space="0" w:color="auto"/>
        <w:left w:val="none" w:sz="0" w:space="0" w:color="auto"/>
        <w:bottom w:val="none" w:sz="0" w:space="0" w:color="auto"/>
        <w:right w:val="none" w:sz="0" w:space="0" w:color="auto"/>
      </w:divBdr>
      <w:divsChild>
        <w:div w:id="2032872893">
          <w:marLeft w:val="360"/>
          <w:marRight w:val="0"/>
          <w:marTop w:val="200"/>
          <w:marBottom w:val="0"/>
          <w:divBdr>
            <w:top w:val="none" w:sz="0" w:space="0" w:color="auto"/>
            <w:left w:val="none" w:sz="0" w:space="0" w:color="auto"/>
            <w:bottom w:val="none" w:sz="0" w:space="0" w:color="auto"/>
            <w:right w:val="none" w:sz="0" w:space="0" w:color="auto"/>
          </w:divBdr>
        </w:div>
        <w:div w:id="117577576">
          <w:marLeft w:val="360"/>
          <w:marRight w:val="0"/>
          <w:marTop w:val="200"/>
          <w:marBottom w:val="0"/>
          <w:divBdr>
            <w:top w:val="none" w:sz="0" w:space="0" w:color="auto"/>
            <w:left w:val="none" w:sz="0" w:space="0" w:color="auto"/>
            <w:bottom w:val="none" w:sz="0" w:space="0" w:color="auto"/>
            <w:right w:val="none" w:sz="0" w:space="0" w:color="auto"/>
          </w:divBdr>
        </w:div>
        <w:div w:id="617681333">
          <w:marLeft w:val="360"/>
          <w:marRight w:val="0"/>
          <w:marTop w:val="200"/>
          <w:marBottom w:val="0"/>
          <w:divBdr>
            <w:top w:val="none" w:sz="0" w:space="0" w:color="auto"/>
            <w:left w:val="none" w:sz="0" w:space="0" w:color="auto"/>
            <w:bottom w:val="none" w:sz="0" w:space="0" w:color="auto"/>
            <w:right w:val="none" w:sz="0" w:space="0" w:color="auto"/>
          </w:divBdr>
        </w:div>
        <w:div w:id="853229505">
          <w:marLeft w:val="360"/>
          <w:marRight w:val="0"/>
          <w:marTop w:val="200"/>
          <w:marBottom w:val="0"/>
          <w:divBdr>
            <w:top w:val="none" w:sz="0" w:space="0" w:color="auto"/>
            <w:left w:val="none" w:sz="0" w:space="0" w:color="auto"/>
            <w:bottom w:val="none" w:sz="0" w:space="0" w:color="auto"/>
            <w:right w:val="none" w:sz="0" w:space="0" w:color="auto"/>
          </w:divBdr>
        </w:div>
        <w:div w:id="2078284812">
          <w:marLeft w:val="360"/>
          <w:marRight w:val="0"/>
          <w:marTop w:val="200"/>
          <w:marBottom w:val="0"/>
          <w:divBdr>
            <w:top w:val="none" w:sz="0" w:space="0" w:color="auto"/>
            <w:left w:val="none" w:sz="0" w:space="0" w:color="auto"/>
            <w:bottom w:val="none" w:sz="0" w:space="0" w:color="auto"/>
            <w:right w:val="none" w:sz="0" w:space="0" w:color="auto"/>
          </w:divBdr>
        </w:div>
        <w:div w:id="506553195">
          <w:marLeft w:val="360"/>
          <w:marRight w:val="0"/>
          <w:marTop w:val="200"/>
          <w:marBottom w:val="0"/>
          <w:divBdr>
            <w:top w:val="none" w:sz="0" w:space="0" w:color="auto"/>
            <w:left w:val="none" w:sz="0" w:space="0" w:color="auto"/>
            <w:bottom w:val="none" w:sz="0" w:space="0" w:color="auto"/>
            <w:right w:val="none" w:sz="0" w:space="0" w:color="auto"/>
          </w:divBdr>
        </w:div>
      </w:divsChild>
    </w:div>
    <w:div w:id="653485287">
      <w:bodyDiv w:val="1"/>
      <w:marLeft w:val="0"/>
      <w:marRight w:val="0"/>
      <w:marTop w:val="0"/>
      <w:marBottom w:val="0"/>
      <w:divBdr>
        <w:top w:val="none" w:sz="0" w:space="0" w:color="auto"/>
        <w:left w:val="none" w:sz="0" w:space="0" w:color="auto"/>
        <w:bottom w:val="none" w:sz="0" w:space="0" w:color="auto"/>
        <w:right w:val="none" w:sz="0" w:space="0" w:color="auto"/>
      </w:divBdr>
    </w:div>
    <w:div w:id="662389509">
      <w:bodyDiv w:val="1"/>
      <w:marLeft w:val="0"/>
      <w:marRight w:val="0"/>
      <w:marTop w:val="0"/>
      <w:marBottom w:val="0"/>
      <w:divBdr>
        <w:top w:val="none" w:sz="0" w:space="0" w:color="auto"/>
        <w:left w:val="none" w:sz="0" w:space="0" w:color="auto"/>
        <w:bottom w:val="none" w:sz="0" w:space="0" w:color="auto"/>
        <w:right w:val="none" w:sz="0" w:space="0" w:color="auto"/>
      </w:divBdr>
    </w:div>
    <w:div w:id="724598266">
      <w:bodyDiv w:val="1"/>
      <w:marLeft w:val="0"/>
      <w:marRight w:val="0"/>
      <w:marTop w:val="0"/>
      <w:marBottom w:val="0"/>
      <w:divBdr>
        <w:top w:val="none" w:sz="0" w:space="0" w:color="auto"/>
        <w:left w:val="none" w:sz="0" w:space="0" w:color="auto"/>
        <w:bottom w:val="none" w:sz="0" w:space="0" w:color="auto"/>
        <w:right w:val="none" w:sz="0" w:space="0" w:color="auto"/>
      </w:divBdr>
    </w:div>
    <w:div w:id="1256132002">
      <w:bodyDiv w:val="1"/>
      <w:marLeft w:val="0"/>
      <w:marRight w:val="0"/>
      <w:marTop w:val="0"/>
      <w:marBottom w:val="0"/>
      <w:divBdr>
        <w:top w:val="none" w:sz="0" w:space="0" w:color="auto"/>
        <w:left w:val="none" w:sz="0" w:space="0" w:color="auto"/>
        <w:bottom w:val="none" w:sz="0" w:space="0" w:color="auto"/>
        <w:right w:val="none" w:sz="0" w:space="0" w:color="auto"/>
      </w:divBdr>
    </w:div>
    <w:div w:id="1326476578">
      <w:bodyDiv w:val="1"/>
      <w:marLeft w:val="0"/>
      <w:marRight w:val="0"/>
      <w:marTop w:val="0"/>
      <w:marBottom w:val="0"/>
      <w:divBdr>
        <w:top w:val="none" w:sz="0" w:space="0" w:color="auto"/>
        <w:left w:val="none" w:sz="0" w:space="0" w:color="auto"/>
        <w:bottom w:val="none" w:sz="0" w:space="0" w:color="auto"/>
        <w:right w:val="none" w:sz="0" w:space="0" w:color="auto"/>
      </w:divBdr>
    </w:div>
    <w:div w:id="1354266139">
      <w:bodyDiv w:val="1"/>
      <w:marLeft w:val="0"/>
      <w:marRight w:val="0"/>
      <w:marTop w:val="0"/>
      <w:marBottom w:val="0"/>
      <w:divBdr>
        <w:top w:val="none" w:sz="0" w:space="0" w:color="auto"/>
        <w:left w:val="none" w:sz="0" w:space="0" w:color="auto"/>
        <w:bottom w:val="none" w:sz="0" w:space="0" w:color="auto"/>
        <w:right w:val="none" w:sz="0" w:space="0" w:color="auto"/>
      </w:divBdr>
    </w:div>
    <w:div w:id="1493565661">
      <w:bodyDiv w:val="1"/>
      <w:marLeft w:val="0"/>
      <w:marRight w:val="0"/>
      <w:marTop w:val="0"/>
      <w:marBottom w:val="0"/>
      <w:divBdr>
        <w:top w:val="none" w:sz="0" w:space="0" w:color="auto"/>
        <w:left w:val="none" w:sz="0" w:space="0" w:color="auto"/>
        <w:bottom w:val="none" w:sz="0" w:space="0" w:color="auto"/>
        <w:right w:val="none" w:sz="0" w:space="0" w:color="auto"/>
      </w:divBdr>
      <w:divsChild>
        <w:div w:id="129652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3815">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854955906">
      <w:bodyDiv w:val="1"/>
      <w:marLeft w:val="0"/>
      <w:marRight w:val="0"/>
      <w:marTop w:val="0"/>
      <w:marBottom w:val="0"/>
      <w:divBdr>
        <w:top w:val="none" w:sz="0" w:space="0" w:color="auto"/>
        <w:left w:val="none" w:sz="0" w:space="0" w:color="auto"/>
        <w:bottom w:val="none" w:sz="0" w:space="0" w:color="auto"/>
        <w:right w:val="none" w:sz="0" w:space="0" w:color="auto"/>
      </w:divBdr>
    </w:div>
    <w:div w:id="2076050277">
      <w:bodyDiv w:val="1"/>
      <w:marLeft w:val="0"/>
      <w:marRight w:val="0"/>
      <w:marTop w:val="0"/>
      <w:marBottom w:val="0"/>
      <w:divBdr>
        <w:top w:val="none" w:sz="0" w:space="0" w:color="auto"/>
        <w:left w:val="none" w:sz="0" w:space="0" w:color="auto"/>
        <w:bottom w:val="none" w:sz="0" w:space="0" w:color="auto"/>
        <w:right w:val="none" w:sz="0" w:space="0" w:color="auto"/>
      </w:divBdr>
    </w:div>
    <w:div w:id="2082561350">
      <w:bodyDiv w:val="1"/>
      <w:marLeft w:val="0"/>
      <w:marRight w:val="0"/>
      <w:marTop w:val="0"/>
      <w:marBottom w:val="0"/>
      <w:divBdr>
        <w:top w:val="none" w:sz="0" w:space="0" w:color="auto"/>
        <w:left w:val="none" w:sz="0" w:space="0" w:color="auto"/>
        <w:bottom w:val="none" w:sz="0" w:space="0" w:color="auto"/>
        <w:right w:val="none" w:sz="0" w:space="0" w:color="auto"/>
      </w:divBdr>
    </w:div>
    <w:div w:id="21018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med.ncbi.nlm.nih.gov/3095245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uma.georgia.gov/events/2022-02-28/gtc-georgia-committee-trauma-excellence-gcte-meet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TC 1">
      <a:dk1>
        <a:srgbClr val="1F455D"/>
      </a:dk1>
      <a:lt1>
        <a:srgbClr val="FEFFFF"/>
      </a:lt1>
      <a:dk2>
        <a:srgbClr val="1F455D"/>
      </a:dk2>
      <a:lt2>
        <a:srgbClr val="FEFFFF"/>
      </a:lt2>
      <a:accent1>
        <a:srgbClr val="177E88"/>
      </a:accent1>
      <a:accent2>
        <a:srgbClr val="084B61"/>
      </a:accent2>
      <a:accent3>
        <a:srgbClr val="DA3933"/>
      </a:accent3>
      <a:accent4>
        <a:srgbClr val="FEC757"/>
      </a:accent4>
      <a:accent5>
        <a:srgbClr val="E9E1B7"/>
      </a:accent5>
      <a:accent6>
        <a:srgbClr val="FA8500"/>
      </a:accent6>
      <a:hlink>
        <a:srgbClr val="177E88"/>
      </a:hlink>
      <a:folHlink>
        <a:srgbClr val="FEC7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8A327-35BA-714E-8841-E18E303EA65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831B3444F4CE947BF3A7176FE5E00F4" ma:contentTypeVersion="1" ma:contentTypeDescription="Create a new document." ma:contentTypeScope="" ma:versionID="7f510da2860f5bd54460e552e43da9ac">
  <xsd:schema xmlns:xsd="http://www.w3.org/2001/XMLSchema" xmlns:xs="http://www.w3.org/2001/XMLSchema" xmlns:p="http://schemas.microsoft.com/office/2006/metadata/properties" xmlns:ns2="fafa0144-f1f3-4a9e-9e5c-b6da44ac55c1" xmlns:ns3="b669c99f-ef72-41ae-8724-a0ab506ea8cd" targetNamespace="http://schemas.microsoft.com/office/2006/metadata/properties" ma:root="true" ma:fieldsID="5382d3438c1300a7f510add196a2e00e" ns2:_="" ns3:_="">
    <xsd:import namespace="fafa0144-f1f3-4a9e-9e5c-b6da44ac55c1"/>
    <xsd:import namespace="b669c99f-ef72-41ae-8724-a0ab506ea8cd"/>
    <xsd:element name="properties">
      <xsd:complexType>
        <xsd:sequence>
          <xsd:element name="documentManagement">
            <xsd:complexType>
              <xsd:all>
                <xsd:element ref="ns2:_dlc_DocId" minOccurs="0"/>
                <xsd:element ref="ns2:_dlc_DocIdUrl" minOccurs="0"/>
                <xsd:element ref="ns2:_dlc_DocIdPersistId" minOccurs="0"/>
                <xsd:element ref="ns3:Document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0144-f1f3-4a9e-9e5c-b6da44ac55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69c99f-ef72-41ae-8724-a0ab506ea8cd" elementFormDefault="qualified">
    <xsd:import namespace="http://schemas.microsoft.com/office/2006/documentManagement/types"/>
    <xsd:import namespace="http://schemas.microsoft.com/office/infopath/2007/PartnerControls"/>
    <xsd:element name="Documentation_x0020_Type" ma:index="11" nillable="true" ma:displayName="Documentation Type" ma:default="Agenda" ma:format="Dropdown" ma:internalName="Documentation_x0020_Type">
      <xsd:simpleType>
        <xsd:restriction base="dms:Choice">
          <xsd:enumeration value="Agenda"/>
          <xsd:enumeration value="Bylaws/Charter"/>
          <xsd:enumeration value="Minutes"/>
          <xsd:enumeration value="Ro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ation_x0020_Type xmlns="b669c99f-ef72-41ae-8724-a0ab506ea8cd">Agenda</Documentation_x0020_Type>
    <_dlc_DocId xmlns="fafa0144-f1f3-4a9e-9e5c-b6da44ac55c1">D4Y5EQWVZ6X2-316-37</_dlc_DocId>
    <_dlc_DocIdUrl xmlns="fafa0144-f1f3-4a9e-9e5c-b6da44ac55c1">
      <Url>http://nghsportal.nghs.com/voice/congress/_layouts/15/DocIdRedir.aspx?ID=D4Y5EQWVZ6X2-316-37</Url>
      <Description>D4Y5EQWVZ6X2-316-37</Description>
    </_dlc_DocIdUrl>
  </documentManagement>
</p:properties>
</file>

<file path=customXml/itemProps1.xml><?xml version="1.0" encoding="utf-8"?>
<ds:datastoreItem xmlns:ds="http://schemas.openxmlformats.org/officeDocument/2006/customXml" ds:itemID="{C450955E-B8E2-4A65-B6C3-1931B708EAA4}">
  <ds:schemaRefs>
    <ds:schemaRef ds:uri="http://schemas.microsoft.com/sharepoint/events"/>
  </ds:schemaRefs>
</ds:datastoreItem>
</file>

<file path=customXml/itemProps2.xml><?xml version="1.0" encoding="utf-8"?>
<ds:datastoreItem xmlns:ds="http://schemas.openxmlformats.org/officeDocument/2006/customXml" ds:itemID="{605EB0CD-8A70-4D3D-921F-95AFC0D8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0144-f1f3-4a9e-9e5c-b6da44ac55c1"/>
    <ds:schemaRef ds:uri="b669c99f-ef72-41ae-8724-a0ab506e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D9B44-A232-48E6-B9A4-134FF860A4CF}">
  <ds:schemaRefs>
    <ds:schemaRef ds:uri="http://schemas.microsoft.com/sharepoint/v3/contenttype/forms"/>
  </ds:schemaRefs>
</ds:datastoreItem>
</file>

<file path=customXml/itemProps4.xml><?xml version="1.0" encoding="utf-8"?>
<ds:datastoreItem xmlns:ds="http://schemas.openxmlformats.org/officeDocument/2006/customXml" ds:itemID="{6D6B20CC-9119-4ECB-8B46-8B9C2B05B87D}">
  <ds:schemaRefs>
    <ds:schemaRef ds:uri="http://schemas.microsoft.com/office/2006/metadata/properties"/>
    <ds:schemaRef ds:uri="http://schemas.microsoft.com/office/infopath/2007/PartnerControls"/>
    <ds:schemaRef ds:uri="b669c99f-ef72-41ae-8724-a0ab506ea8cd"/>
    <ds:schemaRef ds:uri="fafa0144-f1f3-4a9e-9e5c-b6da44ac55c1"/>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13</Pages>
  <Words>3591</Words>
  <Characters>18963</Characters>
  <Application>Microsoft Office Word</Application>
  <DocSecurity>0</DocSecurity>
  <Lines>790</Lines>
  <Paragraphs>727</Paragraphs>
  <ScaleCrop>false</ScaleCrop>
  <HeadingPairs>
    <vt:vector size="2" baseType="variant">
      <vt:variant>
        <vt:lpstr>Title</vt:lpstr>
      </vt:variant>
      <vt:variant>
        <vt:i4>1</vt:i4>
      </vt:variant>
    </vt:vector>
  </HeadingPairs>
  <TitlesOfParts>
    <vt:vector size="1" baseType="lpstr">
      <vt:lpstr>Unit Council Agenda Template</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Council Agenda Template</dc:title>
  <dc:subject/>
  <dc:creator>Lori Mikek</dc:creator>
  <cp:keywords/>
  <dc:description/>
  <cp:lastModifiedBy>Microsoft Office User</cp:lastModifiedBy>
  <cp:revision>12</cp:revision>
  <cp:lastPrinted>2021-11-22T00:52:00Z</cp:lastPrinted>
  <dcterms:created xsi:type="dcterms:W3CDTF">2022-03-03T18:09:00Z</dcterms:created>
  <dcterms:modified xsi:type="dcterms:W3CDTF">2022-03-10T17:54:00Z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0x0101006831B3444F4CE947BF3A7176FE5E00F4</vt:lpwstr>
  </property>
  <property fmtid="{D5CDD505-2E9C-101B-9397-08002B2CF9AE}" pid="3" name="_dlc_DocIdItemGuid">
    <vt:lpwstr>e92cb019-0d40-4309-b406-451f75af92d1</vt:lpwstr>
  </property>
  <property fmtid="{D5CDD505-2E9C-101B-9397-08002B2CF9AE}" pid="4" name="grammarly_documentId">
    <vt:lpwstr>documentId_1843</vt:lpwstr>
  </property>
  <property fmtid="{D5CDD505-2E9C-101B-9397-08002B2CF9AE}" pid="5" name="grammarly_documentContext">
    <vt:lpwstr>{"goals":[],"domain":"general","emotions":[],"dialect":"american"}</vt:lpwstr>
  </property>
</Properties>
</file>